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3B79" w14:textId="27EB9A8A"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</w:t>
      </w:r>
      <w:r w:rsidR="00977A97">
        <w:rPr>
          <w:b/>
          <w:sz w:val="24"/>
          <w:szCs w:val="24"/>
        </w:rPr>
        <w:t>Petra Studenca Kanfanar</w:t>
      </w:r>
    </w:p>
    <w:p w14:paraId="689766E6" w14:textId="15A62E3C" w:rsidR="008456EB" w:rsidRDefault="00977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Dvigradska 3</w:t>
      </w:r>
    </w:p>
    <w:p w14:paraId="13536C82" w14:textId="50F92320" w:rsidR="008456EB" w:rsidRDefault="00977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52352 Kanfanar</w:t>
      </w:r>
    </w:p>
    <w:p w14:paraId="027680BC" w14:textId="77777777" w:rsidR="005200B9" w:rsidRDefault="005200B9">
      <w:pPr>
        <w:rPr>
          <w:b/>
          <w:sz w:val="24"/>
          <w:szCs w:val="24"/>
        </w:rPr>
      </w:pPr>
    </w:p>
    <w:p w14:paraId="1735670B" w14:textId="585B623A" w:rsidR="005200B9" w:rsidRPr="00F54DB3" w:rsidRDefault="005200B9">
      <w:pPr>
        <w:rPr>
          <w:b/>
          <w:sz w:val="24"/>
          <w:szCs w:val="24"/>
        </w:rPr>
      </w:pPr>
      <w:r w:rsidRPr="00F54DB3">
        <w:rPr>
          <w:b/>
          <w:sz w:val="24"/>
          <w:szCs w:val="24"/>
        </w:rPr>
        <w:t>KLASA:602-01/2</w:t>
      </w:r>
      <w:r w:rsidR="00F54DB3">
        <w:rPr>
          <w:b/>
          <w:sz w:val="24"/>
          <w:szCs w:val="24"/>
        </w:rPr>
        <w:t>4</w:t>
      </w:r>
      <w:r w:rsidRPr="00F54DB3">
        <w:rPr>
          <w:b/>
          <w:sz w:val="24"/>
          <w:szCs w:val="24"/>
        </w:rPr>
        <w:t>-</w:t>
      </w:r>
      <w:r w:rsidR="00F54DB3">
        <w:rPr>
          <w:b/>
          <w:sz w:val="24"/>
          <w:szCs w:val="24"/>
        </w:rPr>
        <w:t>09</w:t>
      </w:r>
      <w:r w:rsidRPr="00F54DB3">
        <w:rPr>
          <w:b/>
          <w:sz w:val="24"/>
          <w:szCs w:val="24"/>
        </w:rPr>
        <w:t>/</w:t>
      </w:r>
      <w:r w:rsidR="00F54DB3">
        <w:rPr>
          <w:b/>
          <w:sz w:val="24"/>
          <w:szCs w:val="24"/>
        </w:rPr>
        <w:t>0</w:t>
      </w:r>
      <w:r w:rsidRPr="00F54DB3">
        <w:rPr>
          <w:b/>
          <w:sz w:val="24"/>
          <w:szCs w:val="24"/>
        </w:rPr>
        <w:t>1</w:t>
      </w:r>
    </w:p>
    <w:p w14:paraId="76BED40E" w14:textId="29BD1F72" w:rsidR="005200B9" w:rsidRDefault="005200B9">
      <w:pPr>
        <w:rPr>
          <w:b/>
          <w:sz w:val="24"/>
          <w:szCs w:val="24"/>
        </w:rPr>
      </w:pPr>
      <w:r w:rsidRPr="00F54DB3">
        <w:rPr>
          <w:b/>
          <w:sz w:val="24"/>
          <w:szCs w:val="24"/>
        </w:rPr>
        <w:t>URBROJ: 21</w:t>
      </w:r>
      <w:r w:rsidR="00F54DB3">
        <w:rPr>
          <w:b/>
          <w:sz w:val="24"/>
          <w:szCs w:val="24"/>
        </w:rPr>
        <w:t>71</w:t>
      </w:r>
      <w:r w:rsidRPr="00F54DB3">
        <w:rPr>
          <w:b/>
          <w:sz w:val="24"/>
          <w:szCs w:val="24"/>
        </w:rPr>
        <w:t>-</w:t>
      </w:r>
      <w:r w:rsidR="00F54DB3">
        <w:rPr>
          <w:b/>
          <w:sz w:val="24"/>
          <w:szCs w:val="24"/>
        </w:rPr>
        <w:t>03</w:t>
      </w:r>
      <w:r w:rsidRPr="00F54DB3">
        <w:rPr>
          <w:b/>
          <w:sz w:val="24"/>
          <w:szCs w:val="24"/>
        </w:rPr>
        <w:t>-0</w:t>
      </w:r>
      <w:r w:rsidR="00F54DB3">
        <w:rPr>
          <w:b/>
          <w:sz w:val="24"/>
          <w:szCs w:val="24"/>
        </w:rPr>
        <w:t>2</w:t>
      </w:r>
      <w:r w:rsidRPr="00F54DB3">
        <w:rPr>
          <w:b/>
          <w:sz w:val="24"/>
          <w:szCs w:val="24"/>
        </w:rPr>
        <w:t>-2</w:t>
      </w:r>
      <w:r w:rsidR="00F54DB3">
        <w:rPr>
          <w:b/>
          <w:sz w:val="24"/>
          <w:szCs w:val="24"/>
        </w:rPr>
        <w:t>4</w:t>
      </w:r>
      <w:r w:rsidRPr="00F54DB3">
        <w:rPr>
          <w:b/>
          <w:sz w:val="24"/>
          <w:szCs w:val="24"/>
        </w:rPr>
        <w:t>-</w:t>
      </w:r>
      <w:r w:rsidR="00F54DB3">
        <w:rPr>
          <w:b/>
          <w:sz w:val="24"/>
          <w:szCs w:val="24"/>
        </w:rPr>
        <w:t>6</w:t>
      </w:r>
    </w:p>
    <w:p w14:paraId="11DA23BC" w14:textId="77777777" w:rsidR="008456EB" w:rsidRDefault="008456EB">
      <w:pPr>
        <w:rPr>
          <w:b/>
          <w:sz w:val="24"/>
          <w:szCs w:val="24"/>
        </w:rPr>
      </w:pPr>
    </w:p>
    <w:p w14:paraId="7899A681" w14:textId="057EA85A" w:rsidR="008456EB" w:rsidRDefault="00977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Kanfanar</w:t>
      </w:r>
      <w:r w:rsidR="004F65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4F6505">
        <w:rPr>
          <w:b/>
          <w:sz w:val="24"/>
          <w:szCs w:val="24"/>
        </w:rPr>
        <w:t>.2.202</w:t>
      </w:r>
      <w:r>
        <w:rPr>
          <w:b/>
          <w:sz w:val="24"/>
          <w:szCs w:val="24"/>
        </w:rPr>
        <w:t>4</w:t>
      </w:r>
      <w:r w:rsidR="004F6505">
        <w:rPr>
          <w:b/>
          <w:sz w:val="24"/>
          <w:szCs w:val="24"/>
        </w:rPr>
        <w:t>.</w:t>
      </w:r>
    </w:p>
    <w:p w14:paraId="3995A072" w14:textId="77777777" w:rsidR="008456EB" w:rsidRDefault="008456EB">
      <w:pPr>
        <w:rPr>
          <w:b/>
          <w:sz w:val="24"/>
          <w:szCs w:val="24"/>
        </w:rPr>
      </w:pPr>
    </w:p>
    <w:p w14:paraId="3C38F960" w14:textId="001FADF2" w:rsidR="008456EB" w:rsidRDefault="004F6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ODABIR PONUDA PO JAVNOM POZIVU 1/202</w:t>
      </w:r>
      <w:r w:rsidR="00977A97">
        <w:rPr>
          <w:b/>
          <w:sz w:val="24"/>
          <w:szCs w:val="24"/>
        </w:rPr>
        <w:t>4</w:t>
      </w:r>
    </w:p>
    <w:p w14:paraId="70C3A80C" w14:textId="02760BFC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sastanku povjerenstva za provedbu višednevne izvanučioničke nastave </w:t>
      </w:r>
      <w:r w:rsidR="00977A97">
        <w:rPr>
          <w:sz w:val="24"/>
          <w:szCs w:val="24"/>
        </w:rPr>
        <w:t>Osnovne škole Petra Studenca Kanfanar</w:t>
      </w:r>
      <w:r>
        <w:rPr>
          <w:sz w:val="24"/>
          <w:szCs w:val="24"/>
        </w:rPr>
        <w:t xml:space="preserve"> održanom 0</w:t>
      </w:r>
      <w:r w:rsidR="00977A97">
        <w:rPr>
          <w:sz w:val="24"/>
          <w:szCs w:val="24"/>
        </w:rPr>
        <w:t>1</w:t>
      </w:r>
      <w:r>
        <w:rPr>
          <w:sz w:val="24"/>
          <w:szCs w:val="24"/>
        </w:rPr>
        <w:t>.2.202</w:t>
      </w:r>
      <w:r w:rsidR="00977A97">
        <w:rPr>
          <w:sz w:val="24"/>
          <w:szCs w:val="24"/>
        </w:rPr>
        <w:t>4</w:t>
      </w:r>
      <w:r>
        <w:rPr>
          <w:sz w:val="24"/>
          <w:szCs w:val="24"/>
        </w:rPr>
        <w:t>. godine u 1</w:t>
      </w:r>
      <w:r w:rsidR="00977A97">
        <w:rPr>
          <w:sz w:val="24"/>
          <w:szCs w:val="24"/>
        </w:rPr>
        <w:t>6</w:t>
      </w:r>
      <w:r>
        <w:rPr>
          <w:sz w:val="24"/>
          <w:szCs w:val="24"/>
        </w:rPr>
        <w:t>,00 sati zbog javnog otvaranja ponuda temeljem javnog poziva 1/202</w:t>
      </w:r>
      <w:r w:rsidR="00977A97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977A97">
        <w:rPr>
          <w:sz w:val="24"/>
          <w:szCs w:val="24"/>
        </w:rPr>
        <w:t>ekskurzija 7. i 8. razreda</w:t>
      </w:r>
      <w:r>
        <w:rPr>
          <w:sz w:val="24"/>
          <w:szCs w:val="24"/>
        </w:rPr>
        <w:t>), pristigle su sljedeće ponude turističkih agencija:</w:t>
      </w:r>
    </w:p>
    <w:p w14:paraId="1D12BBD6" w14:textId="550CD420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005E2">
        <w:rPr>
          <w:sz w:val="24"/>
          <w:szCs w:val="24"/>
        </w:rPr>
        <w:t>Danijel Travel</w:t>
      </w:r>
      <w:r w:rsidR="008B3656">
        <w:rPr>
          <w:sz w:val="24"/>
          <w:szCs w:val="24"/>
        </w:rPr>
        <w:t xml:space="preserve"> d.o.o.</w:t>
      </w:r>
    </w:p>
    <w:p w14:paraId="72BCD4BC" w14:textId="5FDEA1D5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3656">
        <w:rPr>
          <w:sz w:val="24"/>
          <w:szCs w:val="24"/>
        </w:rPr>
        <w:t xml:space="preserve">Turistička agencija </w:t>
      </w:r>
      <w:r w:rsidR="000734DB">
        <w:rPr>
          <w:sz w:val="24"/>
          <w:szCs w:val="24"/>
        </w:rPr>
        <w:t>Eklata</w:t>
      </w:r>
      <w:r w:rsidR="008B3656">
        <w:rPr>
          <w:sz w:val="24"/>
          <w:szCs w:val="24"/>
        </w:rPr>
        <w:t xml:space="preserve"> </w:t>
      </w:r>
    </w:p>
    <w:p w14:paraId="218572C1" w14:textId="52534A08" w:rsidR="00F005E2" w:rsidRDefault="00F005E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3A9D">
        <w:rPr>
          <w:sz w:val="24"/>
          <w:szCs w:val="24"/>
        </w:rPr>
        <w:t xml:space="preserve"> Zea Tours</w:t>
      </w:r>
    </w:p>
    <w:p w14:paraId="513A21E3" w14:textId="1E0143AD" w:rsidR="008456EB" w:rsidRDefault="004F6505" w:rsidP="00970659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Pravilnika o izvođenju izleta, ekskurzija i drugih odgojno-obrazovnih aktivnosti izvan škole (NN br. 67/14. i 81/15), čl. 15., stavak 4. Povjerenstvo za provedbu višednevne</w:t>
      </w:r>
      <w:r w:rsidR="00970659">
        <w:rPr>
          <w:sz w:val="24"/>
          <w:szCs w:val="24"/>
        </w:rPr>
        <w:t xml:space="preserve"> </w:t>
      </w:r>
      <w:r>
        <w:rPr>
          <w:sz w:val="24"/>
          <w:szCs w:val="24"/>
        </w:rPr>
        <w:t>izvanučioničke nastave odabralo je sljedeće ponude koje će biti predstavljene roditeljima:</w:t>
      </w:r>
    </w:p>
    <w:p w14:paraId="3E32E964" w14:textId="237D451F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296B">
        <w:rPr>
          <w:sz w:val="24"/>
          <w:szCs w:val="24"/>
        </w:rPr>
        <w:t>Eklata</w:t>
      </w:r>
    </w:p>
    <w:p w14:paraId="096B3180" w14:textId="5C34BEF2" w:rsidR="00F005E2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2296B">
        <w:rPr>
          <w:sz w:val="24"/>
          <w:szCs w:val="24"/>
        </w:rPr>
        <w:t xml:space="preserve"> Zea Tours</w:t>
      </w:r>
    </w:p>
    <w:p w14:paraId="5893168F" w14:textId="0F422F9C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Navedene agencije moći će predstaviti svoje ponude roditeljima učenika </w:t>
      </w:r>
      <w:r w:rsidR="00977A97">
        <w:rPr>
          <w:sz w:val="24"/>
          <w:szCs w:val="24"/>
        </w:rPr>
        <w:t xml:space="preserve">7. i </w:t>
      </w:r>
      <w:r>
        <w:rPr>
          <w:sz w:val="24"/>
          <w:szCs w:val="24"/>
        </w:rPr>
        <w:t xml:space="preserve">8. razreda na roditeljskom sastanku koji će se održati </w:t>
      </w:r>
      <w:r w:rsidRPr="00C2296B">
        <w:rPr>
          <w:sz w:val="24"/>
          <w:szCs w:val="24"/>
        </w:rPr>
        <w:t xml:space="preserve">u </w:t>
      </w:r>
      <w:r w:rsidR="003B6E6D">
        <w:rPr>
          <w:sz w:val="24"/>
          <w:szCs w:val="24"/>
        </w:rPr>
        <w:t>petak</w:t>
      </w:r>
      <w:r w:rsidRPr="00C2296B">
        <w:rPr>
          <w:sz w:val="24"/>
          <w:szCs w:val="24"/>
        </w:rPr>
        <w:t>, 1</w:t>
      </w:r>
      <w:r w:rsidR="00C2296B">
        <w:rPr>
          <w:sz w:val="24"/>
          <w:szCs w:val="24"/>
        </w:rPr>
        <w:t>6</w:t>
      </w:r>
      <w:r w:rsidRPr="00C2296B">
        <w:rPr>
          <w:sz w:val="24"/>
          <w:szCs w:val="24"/>
        </w:rPr>
        <w:t>.2.202</w:t>
      </w:r>
      <w:r w:rsidR="00C2296B">
        <w:rPr>
          <w:sz w:val="24"/>
          <w:szCs w:val="24"/>
        </w:rPr>
        <w:t>4</w:t>
      </w:r>
      <w:r w:rsidRPr="00C2296B">
        <w:rPr>
          <w:sz w:val="24"/>
          <w:szCs w:val="24"/>
        </w:rPr>
        <w:t>. u 18:00 sati.</w:t>
      </w:r>
    </w:p>
    <w:p w14:paraId="1DD55A3F" w14:textId="77777777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je odlučilo da agencije za predstavljanje imaju 15 minuta. Redoslijed predstavljanja :</w:t>
      </w:r>
    </w:p>
    <w:p w14:paraId="1CF3E4C0" w14:textId="2061BB25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296B">
        <w:rPr>
          <w:sz w:val="24"/>
          <w:szCs w:val="24"/>
        </w:rPr>
        <w:t>Eklata u 18:00 – 18:15</w:t>
      </w:r>
    </w:p>
    <w:p w14:paraId="539B66A0" w14:textId="2FD7D5D0" w:rsidR="008456EB" w:rsidRDefault="004F6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296B">
        <w:rPr>
          <w:sz w:val="24"/>
          <w:szCs w:val="24"/>
        </w:rPr>
        <w:t>Zea Tours u 18:15 – 18:30</w:t>
      </w:r>
    </w:p>
    <w:p w14:paraId="0BBCEFE7" w14:textId="77777777" w:rsidR="008456EB" w:rsidRDefault="008456EB">
      <w:pPr>
        <w:jc w:val="both"/>
        <w:rPr>
          <w:sz w:val="24"/>
          <w:szCs w:val="24"/>
        </w:rPr>
      </w:pPr>
    </w:p>
    <w:p w14:paraId="6A4C3A58" w14:textId="77777777" w:rsidR="008456EB" w:rsidRDefault="004F6505">
      <w:pPr>
        <w:jc w:val="right"/>
        <w:rPr>
          <w:sz w:val="24"/>
          <w:szCs w:val="24"/>
        </w:rPr>
      </w:pPr>
      <w:r>
        <w:rPr>
          <w:sz w:val="24"/>
          <w:szCs w:val="24"/>
        </w:rPr>
        <w:t>Povjerenstvo</w:t>
      </w:r>
    </w:p>
    <w:p w14:paraId="09674279" w14:textId="77777777" w:rsidR="008456EB" w:rsidRDefault="008456EB">
      <w:pPr>
        <w:jc w:val="right"/>
        <w:rPr>
          <w:sz w:val="24"/>
          <w:szCs w:val="24"/>
        </w:rPr>
      </w:pPr>
    </w:p>
    <w:sectPr w:rsidR="0084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D491" w14:textId="77777777" w:rsidR="004E4E4A" w:rsidRDefault="004E4E4A">
      <w:pPr>
        <w:spacing w:line="240" w:lineRule="auto"/>
      </w:pPr>
      <w:r>
        <w:separator/>
      </w:r>
    </w:p>
  </w:endnote>
  <w:endnote w:type="continuationSeparator" w:id="0">
    <w:p w14:paraId="0279F3E2" w14:textId="77777777" w:rsidR="004E4E4A" w:rsidRDefault="004E4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909E" w14:textId="77777777" w:rsidR="004E4E4A" w:rsidRDefault="004E4E4A">
      <w:pPr>
        <w:spacing w:after="0"/>
      </w:pPr>
      <w:r>
        <w:separator/>
      </w:r>
    </w:p>
  </w:footnote>
  <w:footnote w:type="continuationSeparator" w:id="0">
    <w:p w14:paraId="01C628B0" w14:textId="77777777" w:rsidR="004E4E4A" w:rsidRDefault="004E4E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04"/>
    <w:rsid w:val="000278C2"/>
    <w:rsid w:val="000734DB"/>
    <w:rsid w:val="000E72D5"/>
    <w:rsid w:val="00212F82"/>
    <w:rsid w:val="00283A9D"/>
    <w:rsid w:val="003A5D61"/>
    <w:rsid w:val="003B6E6D"/>
    <w:rsid w:val="004043EB"/>
    <w:rsid w:val="004B6728"/>
    <w:rsid w:val="004E4E4A"/>
    <w:rsid w:val="004F6505"/>
    <w:rsid w:val="005200B9"/>
    <w:rsid w:val="00745519"/>
    <w:rsid w:val="008456EB"/>
    <w:rsid w:val="008B3656"/>
    <w:rsid w:val="009631BC"/>
    <w:rsid w:val="00970659"/>
    <w:rsid w:val="00977A97"/>
    <w:rsid w:val="00A962B5"/>
    <w:rsid w:val="00AC1778"/>
    <w:rsid w:val="00C2296B"/>
    <w:rsid w:val="00C63753"/>
    <w:rsid w:val="00CA0D46"/>
    <w:rsid w:val="00EC4850"/>
    <w:rsid w:val="00EF739A"/>
    <w:rsid w:val="00F005E2"/>
    <w:rsid w:val="00F47204"/>
    <w:rsid w:val="00F54DB3"/>
    <w:rsid w:val="1D790522"/>
    <w:rsid w:val="589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C605"/>
  <w15:docId w15:val="{B571BB5E-8463-4014-8B8F-26D4F48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Marko Jelenić</cp:lastModifiedBy>
  <cp:revision>11</cp:revision>
  <cp:lastPrinted>2023-11-27T08:54:00Z</cp:lastPrinted>
  <dcterms:created xsi:type="dcterms:W3CDTF">2023-11-27T08:56:00Z</dcterms:created>
  <dcterms:modified xsi:type="dcterms:W3CDTF">2024-02-06T13:28:00Z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6EA9481A7E4D4E909FD16212079F2881_13</vt:lpwstr>
  </property>
</Properties>
</file>