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2148" w14:textId="77777777" w:rsidR="009B36D3" w:rsidRPr="002D2E1B" w:rsidRDefault="00F83561" w:rsidP="009B36D3">
      <w:pPr>
        <w:pStyle w:val="Bezproreda"/>
        <w:rPr>
          <w:rFonts w:ascii="Arial" w:hAnsi="Arial" w:cs="Arial"/>
          <w:b/>
        </w:rPr>
      </w:pPr>
      <w:r w:rsidRPr="002D2E1B">
        <w:rPr>
          <w:rFonts w:ascii="Arial" w:hAnsi="Arial" w:cs="Arial"/>
          <w:b/>
        </w:rPr>
        <w:t xml:space="preserve">OSNOVNA ŠKOLA </w:t>
      </w:r>
      <w:r w:rsidR="006A3B06" w:rsidRPr="002D2E1B">
        <w:rPr>
          <w:rFonts w:ascii="Arial" w:hAnsi="Arial" w:cs="Arial"/>
          <w:b/>
        </w:rPr>
        <w:t>PETRA STUDENCA, KANFANAR</w:t>
      </w:r>
    </w:p>
    <w:p w14:paraId="1BB598D5" w14:textId="77777777" w:rsidR="009B36D3" w:rsidRPr="002D2E1B" w:rsidRDefault="006A3B06" w:rsidP="009B36D3">
      <w:pPr>
        <w:pStyle w:val="Bezproreda"/>
        <w:rPr>
          <w:rFonts w:ascii="Arial" w:hAnsi="Arial" w:cs="Arial"/>
        </w:rPr>
      </w:pPr>
      <w:r w:rsidRPr="002D2E1B">
        <w:rPr>
          <w:rFonts w:ascii="Arial" w:hAnsi="Arial" w:cs="Arial"/>
        </w:rPr>
        <w:t>Dvigradska 3</w:t>
      </w:r>
    </w:p>
    <w:p w14:paraId="20B4D668" w14:textId="77777777" w:rsidR="003C402C" w:rsidRPr="002D2E1B" w:rsidRDefault="00791DA2" w:rsidP="003C402C">
      <w:pPr>
        <w:pStyle w:val="Bezproreda"/>
        <w:rPr>
          <w:rFonts w:ascii="Arial" w:hAnsi="Arial" w:cs="Arial"/>
        </w:rPr>
      </w:pPr>
      <w:r w:rsidRPr="002D2E1B">
        <w:rPr>
          <w:rFonts w:ascii="Arial" w:hAnsi="Arial" w:cs="Arial"/>
        </w:rPr>
        <w:t>52</w:t>
      </w:r>
      <w:r w:rsidR="006A3B06" w:rsidRPr="002D2E1B">
        <w:rPr>
          <w:rFonts w:ascii="Arial" w:hAnsi="Arial" w:cs="Arial"/>
        </w:rPr>
        <w:t>35</w:t>
      </w:r>
      <w:r w:rsidR="00F83561" w:rsidRPr="002D2E1B">
        <w:rPr>
          <w:rFonts w:ascii="Arial" w:hAnsi="Arial" w:cs="Arial"/>
        </w:rPr>
        <w:t>2</w:t>
      </w:r>
      <w:r w:rsidRPr="002D2E1B">
        <w:rPr>
          <w:rFonts w:ascii="Arial" w:hAnsi="Arial" w:cs="Arial"/>
        </w:rPr>
        <w:t xml:space="preserve"> </w:t>
      </w:r>
      <w:r w:rsidR="006A3B06" w:rsidRPr="002D2E1B">
        <w:rPr>
          <w:rFonts w:ascii="Arial" w:hAnsi="Arial" w:cs="Arial"/>
        </w:rPr>
        <w:t>Kanfanar</w:t>
      </w:r>
    </w:p>
    <w:p w14:paraId="54922201" w14:textId="77777777" w:rsidR="003C402C" w:rsidRPr="002D2E1B" w:rsidRDefault="003C402C" w:rsidP="003C402C">
      <w:pPr>
        <w:pStyle w:val="Bezproreda"/>
        <w:rPr>
          <w:rFonts w:ascii="Arial" w:hAnsi="Arial" w:cs="Arial"/>
          <w:b/>
        </w:rPr>
      </w:pPr>
    </w:p>
    <w:p w14:paraId="052F727C" w14:textId="77777777" w:rsidR="003B5CBF" w:rsidRPr="002D2E1B" w:rsidRDefault="003B5CBF" w:rsidP="003C402C">
      <w:pPr>
        <w:pStyle w:val="Bezproreda"/>
        <w:rPr>
          <w:rFonts w:ascii="Arial" w:hAnsi="Arial" w:cs="Arial"/>
          <w:b/>
        </w:rPr>
      </w:pPr>
    </w:p>
    <w:p w14:paraId="0847A4AA" w14:textId="77777777" w:rsidR="003C402C" w:rsidRPr="002D2E1B" w:rsidRDefault="003C402C" w:rsidP="003C402C">
      <w:pPr>
        <w:pStyle w:val="Bezproreda"/>
        <w:rPr>
          <w:rFonts w:ascii="Arial" w:hAnsi="Arial" w:cs="Arial"/>
          <w:b/>
        </w:rPr>
      </w:pPr>
    </w:p>
    <w:p w14:paraId="3F84C847" w14:textId="77777777" w:rsidR="009B36D3" w:rsidRDefault="009F2A97" w:rsidP="003C402C">
      <w:pPr>
        <w:pStyle w:val="Bezproreda"/>
        <w:jc w:val="center"/>
        <w:rPr>
          <w:rFonts w:ascii="Arial" w:hAnsi="Arial" w:cs="Arial"/>
          <w:b/>
        </w:rPr>
      </w:pPr>
      <w:r w:rsidRPr="002D2E1B">
        <w:rPr>
          <w:rFonts w:ascii="Arial" w:hAnsi="Arial" w:cs="Arial"/>
          <w:b/>
        </w:rPr>
        <w:t>OBRAZLOŽENJE FINANC</w:t>
      </w:r>
      <w:r w:rsidR="007E0D43" w:rsidRPr="002D2E1B">
        <w:rPr>
          <w:rFonts w:ascii="Arial" w:hAnsi="Arial" w:cs="Arial"/>
          <w:b/>
        </w:rPr>
        <w:t>IJSKOG PLANA ZA 2023. GODINU, S</w:t>
      </w:r>
      <w:r w:rsidRPr="002D2E1B">
        <w:rPr>
          <w:rFonts w:ascii="Arial" w:hAnsi="Arial" w:cs="Arial"/>
          <w:b/>
        </w:rPr>
        <w:t xml:space="preserve"> PROJEKCIJAMA ZA 2024. I 2025. GODINU</w:t>
      </w:r>
    </w:p>
    <w:p w14:paraId="6404204F" w14:textId="77777777" w:rsidR="00252288" w:rsidRPr="002D2E1B" w:rsidRDefault="00252288" w:rsidP="003C402C">
      <w:pPr>
        <w:pStyle w:val="Bezproreda"/>
        <w:jc w:val="center"/>
        <w:rPr>
          <w:rFonts w:ascii="Arial" w:hAnsi="Arial" w:cs="Arial"/>
          <w:b/>
        </w:rPr>
      </w:pPr>
    </w:p>
    <w:p w14:paraId="0D5872B5" w14:textId="77777777" w:rsidR="009F2A97" w:rsidRPr="002D2E1B" w:rsidRDefault="001F7989" w:rsidP="001F7989">
      <w:pPr>
        <w:pStyle w:val="Bezproreda"/>
        <w:numPr>
          <w:ilvl w:val="0"/>
          <w:numId w:val="35"/>
        </w:numPr>
        <w:jc w:val="center"/>
        <w:rPr>
          <w:rFonts w:ascii="Arial" w:hAnsi="Arial" w:cs="Arial"/>
          <w:b/>
        </w:rPr>
      </w:pPr>
      <w:r w:rsidRPr="002D2E1B">
        <w:rPr>
          <w:rFonts w:ascii="Arial" w:hAnsi="Arial" w:cs="Arial"/>
          <w:b/>
        </w:rPr>
        <w:t>1. IZMJENE I DOPUNE</w:t>
      </w:r>
    </w:p>
    <w:p w14:paraId="153554D6" w14:textId="77777777" w:rsidR="003B5CBF" w:rsidRPr="002D2E1B" w:rsidRDefault="003B5CBF" w:rsidP="003B5CBF">
      <w:pPr>
        <w:pStyle w:val="Bezproreda"/>
        <w:jc w:val="center"/>
        <w:rPr>
          <w:rFonts w:ascii="Arial" w:hAnsi="Arial" w:cs="Arial"/>
          <w:b/>
        </w:rPr>
      </w:pPr>
    </w:p>
    <w:p w14:paraId="3A04495E" w14:textId="77777777" w:rsidR="003B5CBF" w:rsidRPr="002D2E1B" w:rsidRDefault="003B5CBF" w:rsidP="003B5CBF">
      <w:pPr>
        <w:pStyle w:val="Bezproreda"/>
        <w:jc w:val="center"/>
        <w:rPr>
          <w:rFonts w:ascii="Arial" w:hAnsi="Arial" w:cs="Arial"/>
          <w:b/>
        </w:rPr>
      </w:pPr>
    </w:p>
    <w:p w14:paraId="517F7AC2" w14:textId="77777777" w:rsidR="003B5CBF" w:rsidRPr="002D2E1B" w:rsidRDefault="003B5CBF" w:rsidP="003B5CBF">
      <w:pPr>
        <w:pStyle w:val="Bezproreda"/>
        <w:jc w:val="center"/>
        <w:rPr>
          <w:rFonts w:ascii="Arial" w:hAnsi="Arial" w:cs="Arial"/>
          <w:b/>
        </w:rPr>
      </w:pPr>
      <w:r w:rsidRPr="002D2E1B">
        <w:rPr>
          <w:rFonts w:ascii="Arial" w:hAnsi="Arial" w:cs="Arial"/>
          <w:b/>
        </w:rPr>
        <w:t>OBRAZLOŽENJE OPĆEG DIJELA FINANCIJSKOG PLANA</w:t>
      </w:r>
    </w:p>
    <w:p w14:paraId="229535A0" w14:textId="77777777" w:rsidR="003B5CBF" w:rsidRPr="002D2E1B" w:rsidRDefault="003B5CBF" w:rsidP="003B5CBF">
      <w:pPr>
        <w:pStyle w:val="Bezproreda"/>
        <w:rPr>
          <w:rFonts w:ascii="Arial" w:hAnsi="Arial" w:cs="Arial"/>
          <w:b/>
        </w:rPr>
      </w:pPr>
    </w:p>
    <w:p w14:paraId="51370A19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Decentralizirana sredstva za osnovne škole (mjesečne dotacije) iz proračuna Istarske županije planirana su na temelju sljedećih kriterija: broj učenika, broj razrednih odjeljenja i broja školskih zgrada (jedna </w:t>
      </w:r>
      <w:r w:rsidR="006060B9" w:rsidRPr="002D2E1B">
        <w:rPr>
          <w:rFonts w:ascii="Arial" w:hAnsi="Arial" w:cs="Arial"/>
          <w:sz w:val="22"/>
          <w:szCs w:val="22"/>
        </w:rPr>
        <w:t>zgrada matične škole u Kanfanaru</w:t>
      </w:r>
      <w:r w:rsidRPr="002D2E1B">
        <w:rPr>
          <w:rFonts w:ascii="Arial" w:hAnsi="Arial" w:cs="Arial"/>
          <w:sz w:val="22"/>
          <w:szCs w:val="22"/>
        </w:rPr>
        <w:t xml:space="preserve"> </w:t>
      </w:r>
      <w:r w:rsidR="006060B9" w:rsidRPr="002D2E1B">
        <w:rPr>
          <w:rFonts w:ascii="Arial" w:hAnsi="Arial" w:cs="Arial"/>
          <w:sz w:val="22"/>
          <w:szCs w:val="22"/>
        </w:rPr>
        <w:t>i jedna zgrada područnog odjela u Sošićima)</w:t>
      </w:r>
      <w:r w:rsidRPr="002D2E1B">
        <w:rPr>
          <w:rFonts w:ascii="Arial" w:hAnsi="Arial" w:cs="Arial"/>
          <w:sz w:val="22"/>
          <w:szCs w:val="22"/>
        </w:rPr>
        <w:t>.</w:t>
      </w:r>
    </w:p>
    <w:p w14:paraId="478B4C28" w14:textId="77777777" w:rsidR="003B5CBF" w:rsidRPr="002D2E1B" w:rsidRDefault="003B5CBF" w:rsidP="003B5CBF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5F563A9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>Potrebna sredstva za podmirenje materijalnih rashoda planirana su na temelju istih u prethodnim razdobljima, a u skladu s predviđenim uvjetima poslovanja u nadolazećoj proračunskoj godini.</w:t>
      </w:r>
    </w:p>
    <w:p w14:paraId="71FD2F05" w14:textId="77777777" w:rsidR="003B5CBF" w:rsidRPr="002D2E1B" w:rsidRDefault="003B5CBF" w:rsidP="003B5CBF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901D0D9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>Plaće i materijalna prava zaposlenika, koje financira Ministarstvo znanosti i obrazovanja, planiraju se u skladu sa zakonskim propisima.</w:t>
      </w:r>
    </w:p>
    <w:p w14:paraId="75B5DC63" w14:textId="77777777" w:rsidR="003B5CBF" w:rsidRPr="002D2E1B" w:rsidRDefault="003B5CBF" w:rsidP="003B5CBF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5CD4ADB6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Prihodi za posebne namjene podrazumijevaju prihod od pružanja usluge školske marende i produženog boravka učenicima škole. Planirani su na temelju broja učenika korisnika usluga i cijene istih. </w:t>
      </w:r>
    </w:p>
    <w:p w14:paraId="661900BF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83E9339" w14:textId="77777777" w:rsidR="003B5CBF" w:rsidRPr="002D2E1B" w:rsidRDefault="003B5CBF" w:rsidP="003B5CBF">
      <w:pPr>
        <w:contextualSpacing/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Vlastiti prihodi podrazumijevaju prihod od naplate školske marende zaposlenicima i najma školskih prostorija. </w:t>
      </w:r>
    </w:p>
    <w:p w14:paraId="43A2EADE" w14:textId="77777777" w:rsidR="00F17C2B" w:rsidRPr="002D2E1B" w:rsidRDefault="00F17C2B" w:rsidP="003C402C">
      <w:pPr>
        <w:pStyle w:val="Bezproreda"/>
        <w:jc w:val="center"/>
        <w:rPr>
          <w:rFonts w:ascii="Arial" w:hAnsi="Arial" w:cs="Arial"/>
          <w:b/>
        </w:rPr>
      </w:pPr>
    </w:p>
    <w:p w14:paraId="5C191579" w14:textId="77777777" w:rsidR="00F17C2B" w:rsidRPr="002D2E1B" w:rsidRDefault="00F17C2B" w:rsidP="003C402C">
      <w:pPr>
        <w:pStyle w:val="Bezproreda"/>
        <w:jc w:val="center"/>
        <w:rPr>
          <w:rFonts w:ascii="Arial" w:hAnsi="Arial" w:cs="Arial"/>
          <w:b/>
        </w:rPr>
      </w:pPr>
    </w:p>
    <w:p w14:paraId="4959A018" w14:textId="77777777" w:rsidR="003B5CBF" w:rsidRPr="002D2E1B" w:rsidRDefault="003B5CBF" w:rsidP="003B5CBF">
      <w:pPr>
        <w:pStyle w:val="Bezproreda"/>
        <w:jc w:val="center"/>
        <w:rPr>
          <w:rFonts w:ascii="Arial" w:hAnsi="Arial" w:cs="Arial"/>
          <w:b/>
        </w:rPr>
      </w:pPr>
      <w:r w:rsidRPr="002D2E1B">
        <w:rPr>
          <w:rFonts w:ascii="Arial" w:hAnsi="Arial" w:cs="Arial"/>
          <w:b/>
        </w:rPr>
        <w:t>OBRAZLOŽENJE POSEBNOG DIJELA FINANCIJSKOG PLANA</w:t>
      </w:r>
    </w:p>
    <w:p w14:paraId="0E5F8A18" w14:textId="77777777" w:rsidR="003B5CBF" w:rsidRDefault="003B5CBF" w:rsidP="003C402C">
      <w:pPr>
        <w:pStyle w:val="Bezproreda"/>
        <w:jc w:val="center"/>
        <w:rPr>
          <w:rFonts w:ascii="Arial" w:hAnsi="Arial" w:cs="Arial"/>
          <w:b/>
        </w:rPr>
      </w:pPr>
    </w:p>
    <w:p w14:paraId="0241783D" w14:textId="77777777" w:rsidR="002D2E1B" w:rsidRPr="002D2E1B" w:rsidRDefault="002D2E1B" w:rsidP="003C402C">
      <w:pPr>
        <w:pStyle w:val="Bezproreda"/>
        <w:jc w:val="center"/>
        <w:rPr>
          <w:rFonts w:ascii="Arial" w:hAnsi="Arial" w:cs="Arial"/>
          <w:b/>
        </w:rPr>
      </w:pPr>
    </w:p>
    <w:p w14:paraId="24AE7482" w14:textId="77777777" w:rsidR="001B4002" w:rsidRPr="002D2E1B" w:rsidRDefault="001B4002" w:rsidP="007E0D43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1. PROGRAM</w:t>
      </w:r>
      <w:r w:rsidR="006060B9" w:rsidRPr="002D2E1B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D2E1B">
        <w:rPr>
          <w:rFonts w:ascii="Arial" w:eastAsia="Calibri" w:hAnsi="Arial" w:cs="Arial"/>
          <w:b/>
          <w:sz w:val="22"/>
          <w:szCs w:val="22"/>
        </w:rPr>
        <w:t>2101</w:t>
      </w:r>
      <w:r w:rsidR="006060B9" w:rsidRPr="002D2E1B">
        <w:rPr>
          <w:rFonts w:ascii="Arial" w:eastAsia="Calibri" w:hAnsi="Arial" w:cs="Arial"/>
          <w:b/>
          <w:sz w:val="22"/>
          <w:szCs w:val="22"/>
        </w:rPr>
        <w:t xml:space="preserve">: 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Redovna djelatnost </w:t>
      </w:r>
      <w:r w:rsidR="006060B9" w:rsidRPr="002D2E1B">
        <w:rPr>
          <w:rFonts w:ascii="Arial" w:eastAsia="Calibri" w:hAnsi="Arial" w:cs="Arial"/>
          <w:b/>
          <w:sz w:val="22"/>
          <w:szCs w:val="22"/>
        </w:rPr>
        <w:t>OŠ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 – minimalni standard</w:t>
      </w:r>
    </w:p>
    <w:p w14:paraId="53B8697B" w14:textId="77777777" w:rsidR="001B4002" w:rsidRPr="002D2E1B" w:rsidRDefault="001B4002" w:rsidP="007E0D43">
      <w:pPr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4B384C0" w14:textId="77777777" w:rsidR="001B4002" w:rsidRPr="002D2E1B" w:rsidRDefault="001B4002" w:rsidP="007E0D43">
      <w:pPr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1.1. NAZIV AKTIVNOSTI: A210101 –</w:t>
      </w:r>
      <w:r w:rsidR="007E0D43" w:rsidRPr="002D2E1B">
        <w:rPr>
          <w:rFonts w:ascii="Arial" w:hAnsi="Arial" w:cs="Arial"/>
          <w:b/>
          <w:sz w:val="22"/>
          <w:szCs w:val="22"/>
        </w:rPr>
        <w:t xml:space="preserve"> </w:t>
      </w:r>
      <w:r w:rsidR="006060B9" w:rsidRPr="002D2E1B">
        <w:rPr>
          <w:rFonts w:ascii="Arial" w:hAnsi="Arial" w:cs="Arial"/>
          <w:b/>
          <w:sz w:val="22"/>
          <w:szCs w:val="22"/>
        </w:rPr>
        <w:t>Materijalni rashodi OŠ po kriterijima</w:t>
      </w:r>
    </w:p>
    <w:p w14:paraId="55F89742" w14:textId="77777777" w:rsidR="007E0D43" w:rsidRPr="002D2E1B" w:rsidRDefault="007E0D43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CCFB331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D4646A" w:rsidRPr="002D2E1B">
        <w:rPr>
          <w:rFonts w:ascii="Arial" w:eastAsia="Calibri" w:hAnsi="Arial" w:cs="Arial"/>
          <w:sz w:val="22"/>
          <w:szCs w:val="22"/>
        </w:rPr>
        <w:t>Redovna djelatnost škole</w:t>
      </w:r>
      <w:r w:rsidR="002D2E1B">
        <w:rPr>
          <w:rFonts w:ascii="Arial" w:eastAsia="Calibri" w:hAnsi="Arial" w:cs="Arial"/>
          <w:sz w:val="22"/>
          <w:szCs w:val="22"/>
        </w:rPr>
        <w:t xml:space="preserve"> financira s</w:t>
      </w:r>
      <w:r w:rsidR="00D4646A" w:rsidRPr="002D2E1B">
        <w:rPr>
          <w:rFonts w:ascii="Arial" w:eastAsia="Calibri" w:hAnsi="Arial" w:cs="Arial"/>
          <w:sz w:val="22"/>
          <w:szCs w:val="22"/>
        </w:rPr>
        <w:t xml:space="preserve">e iz sredstava </w:t>
      </w:r>
      <w:r w:rsidRPr="002D2E1B">
        <w:rPr>
          <w:rFonts w:ascii="Arial" w:eastAsia="Calibri" w:hAnsi="Arial" w:cs="Arial"/>
          <w:sz w:val="22"/>
          <w:szCs w:val="22"/>
        </w:rPr>
        <w:t>decentralizacije iz koj</w:t>
      </w:r>
      <w:r w:rsidR="00D4646A" w:rsidRPr="002D2E1B">
        <w:rPr>
          <w:rFonts w:ascii="Arial" w:eastAsia="Calibri" w:hAnsi="Arial" w:cs="Arial"/>
          <w:sz w:val="22"/>
          <w:szCs w:val="22"/>
        </w:rPr>
        <w:t>ih</w:t>
      </w:r>
      <w:r w:rsidRPr="002D2E1B">
        <w:rPr>
          <w:rFonts w:ascii="Arial" w:eastAsia="Calibri" w:hAnsi="Arial" w:cs="Arial"/>
          <w:sz w:val="22"/>
          <w:szCs w:val="22"/>
        </w:rPr>
        <w:t xml:space="preserve"> se financiraju materijaln</w:t>
      </w:r>
      <w:r w:rsidR="002D2E1B">
        <w:rPr>
          <w:rFonts w:ascii="Arial" w:eastAsia="Calibri" w:hAnsi="Arial" w:cs="Arial"/>
          <w:sz w:val="22"/>
          <w:szCs w:val="22"/>
        </w:rPr>
        <w:t>i i financijski rashodi</w:t>
      </w:r>
      <w:r w:rsidRPr="002D2E1B">
        <w:rPr>
          <w:rFonts w:ascii="Arial" w:eastAsia="Calibri" w:hAnsi="Arial" w:cs="Arial"/>
          <w:sz w:val="22"/>
          <w:szCs w:val="22"/>
        </w:rPr>
        <w:t xml:space="preserve">. </w:t>
      </w:r>
      <w:r w:rsidR="00D4646A" w:rsidRPr="002D2E1B">
        <w:rPr>
          <w:rFonts w:ascii="Arial" w:eastAsia="Calibri" w:hAnsi="Arial" w:cs="Arial"/>
          <w:sz w:val="22"/>
          <w:szCs w:val="22"/>
        </w:rPr>
        <w:t>Visina</w:t>
      </w:r>
      <w:r w:rsidRPr="002D2E1B">
        <w:rPr>
          <w:rFonts w:ascii="Arial" w:eastAsia="Calibri" w:hAnsi="Arial" w:cs="Arial"/>
          <w:sz w:val="22"/>
          <w:szCs w:val="22"/>
        </w:rPr>
        <w:t xml:space="preserve"> mjesečne dotacije </w:t>
      </w:r>
      <w:r w:rsidR="00D4646A" w:rsidRPr="002D2E1B">
        <w:rPr>
          <w:rFonts w:ascii="Arial" w:eastAsia="Calibri" w:hAnsi="Arial" w:cs="Arial"/>
          <w:sz w:val="22"/>
          <w:szCs w:val="22"/>
        </w:rPr>
        <w:t>određena j</w:t>
      </w:r>
      <w:r w:rsidRPr="002D2E1B">
        <w:rPr>
          <w:rFonts w:ascii="Arial" w:eastAsia="Calibri" w:hAnsi="Arial" w:cs="Arial"/>
          <w:sz w:val="22"/>
          <w:szCs w:val="22"/>
        </w:rPr>
        <w:t xml:space="preserve">e na temelju broju učenika, </w:t>
      </w:r>
      <w:r w:rsidR="00D4646A" w:rsidRPr="002D2E1B">
        <w:rPr>
          <w:rFonts w:ascii="Arial" w:eastAsia="Calibri" w:hAnsi="Arial" w:cs="Arial"/>
          <w:sz w:val="22"/>
          <w:szCs w:val="22"/>
        </w:rPr>
        <w:t>broja razrednih odjela</w:t>
      </w:r>
      <w:r w:rsidR="002D2E1B">
        <w:rPr>
          <w:rFonts w:ascii="Arial" w:eastAsia="Calibri" w:hAnsi="Arial" w:cs="Arial"/>
          <w:sz w:val="22"/>
          <w:szCs w:val="22"/>
        </w:rPr>
        <w:t xml:space="preserve"> i </w:t>
      </w:r>
      <w:r w:rsidR="00D4646A" w:rsidRPr="002D2E1B">
        <w:rPr>
          <w:rFonts w:ascii="Arial" w:eastAsia="Calibri" w:hAnsi="Arial" w:cs="Arial"/>
          <w:sz w:val="22"/>
          <w:szCs w:val="22"/>
        </w:rPr>
        <w:t>broja</w:t>
      </w:r>
      <w:r w:rsidR="00A90742" w:rsidRPr="002D2E1B">
        <w:rPr>
          <w:rFonts w:ascii="Arial" w:eastAsia="Calibri" w:hAnsi="Arial" w:cs="Arial"/>
          <w:sz w:val="22"/>
          <w:szCs w:val="22"/>
        </w:rPr>
        <w:t xml:space="preserve"> </w:t>
      </w:r>
      <w:r w:rsidR="00D4646A" w:rsidRPr="002D2E1B">
        <w:rPr>
          <w:rFonts w:ascii="Arial" w:eastAsia="Calibri" w:hAnsi="Arial" w:cs="Arial"/>
          <w:sz w:val="22"/>
          <w:szCs w:val="22"/>
        </w:rPr>
        <w:t xml:space="preserve">školskih </w:t>
      </w:r>
      <w:r w:rsidR="00A90742" w:rsidRPr="002D2E1B">
        <w:rPr>
          <w:rFonts w:ascii="Arial" w:eastAsia="Calibri" w:hAnsi="Arial" w:cs="Arial"/>
          <w:sz w:val="22"/>
          <w:szCs w:val="22"/>
        </w:rPr>
        <w:t>zgrada</w:t>
      </w:r>
      <w:r w:rsidRPr="002D2E1B">
        <w:rPr>
          <w:rFonts w:ascii="Arial" w:eastAsia="Calibri" w:hAnsi="Arial" w:cs="Arial"/>
          <w:sz w:val="22"/>
          <w:szCs w:val="22"/>
        </w:rPr>
        <w:t>. Sr</w:t>
      </w:r>
      <w:r w:rsidR="00D4646A" w:rsidRPr="002D2E1B">
        <w:rPr>
          <w:rFonts w:ascii="Arial" w:eastAsia="Calibri" w:hAnsi="Arial" w:cs="Arial"/>
          <w:sz w:val="22"/>
          <w:szCs w:val="22"/>
        </w:rPr>
        <w:t xml:space="preserve">edstva su namijenjena </w:t>
      </w:r>
      <w:r w:rsidRPr="002D2E1B">
        <w:rPr>
          <w:rFonts w:ascii="Arial" w:eastAsia="Calibri" w:hAnsi="Arial" w:cs="Arial"/>
          <w:sz w:val="22"/>
          <w:szCs w:val="22"/>
        </w:rPr>
        <w:t xml:space="preserve">za </w:t>
      </w:r>
      <w:r w:rsidR="00D4646A" w:rsidRPr="002D2E1B">
        <w:rPr>
          <w:rFonts w:ascii="Arial" w:eastAsia="Calibri" w:hAnsi="Arial" w:cs="Arial"/>
          <w:sz w:val="22"/>
          <w:szCs w:val="22"/>
        </w:rPr>
        <w:t>provođenje redovnog poslovanja i realizaciju</w:t>
      </w:r>
      <w:r w:rsidRPr="002D2E1B">
        <w:rPr>
          <w:rFonts w:ascii="Arial" w:eastAsia="Calibri" w:hAnsi="Arial" w:cs="Arial"/>
          <w:sz w:val="22"/>
          <w:szCs w:val="22"/>
        </w:rPr>
        <w:t xml:space="preserve"> nastavnog plana i programa.</w:t>
      </w:r>
      <w:r w:rsidR="00D8042A" w:rsidRPr="002D2E1B">
        <w:rPr>
          <w:rFonts w:ascii="Arial" w:eastAsia="Calibri" w:hAnsi="Arial" w:cs="Arial"/>
          <w:sz w:val="22"/>
          <w:szCs w:val="22"/>
        </w:rPr>
        <w:t xml:space="preserve"> </w:t>
      </w:r>
    </w:p>
    <w:p w14:paraId="071A2E14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12666F7D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7ECFC70D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28"/>
        <w:gridCol w:w="1491"/>
        <w:gridCol w:w="1195"/>
        <w:gridCol w:w="1195"/>
        <w:gridCol w:w="1195"/>
      </w:tblGrid>
      <w:tr w:rsidR="00AE2782" w:rsidRPr="002D2E1B" w14:paraId="2DCFE963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4A38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</w:t>
            </w:r>
          </w:p>
          <w:p w14:paraId="196FE9A3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za razdoblje  od 2022-2025.god.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DAE4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645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80F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AE2782" w:rsidRPr="002D2E1B" w14:paraId="28C55776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4A64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A67C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9D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77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AC7C9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BB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55AF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FD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1A8DF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AE2782" w:rsidRPr="002D2E1B" w14:paraId="7D7D98DA" w14:textId="77777777" w:rsidTr="001B40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0B7" w14:textId="77777777" w:rsidR="001B4002" w:rsidRPr="002D2E1B" w:rsidRDefault="009F13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lastRenderedPageBreak/>
              <w:t xml:space="preserve">obrazovanja djeci i roditeljima/starateljima. </w:t>
            </w:r>
          </w:p>
          <w:p w14:paraId="155D44D3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C0C" w14:textId="77777777" w:rsidR="001B4002" w:rsidRPr="002D2E1B" w:rsidRDefault="001B4002" w:rsidP="002D2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Program 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77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8F672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A210101</w:t>
            </w:r>
          </w:p>
          <w:p w14:paraId="3774E24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CC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0C832A" w14:textId="77777777" w:rsidR="001B4002" w:rsidRPr="002D2E1B" w:rsidRDefault="006A3B06" w:rsidP="001F798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15.</w:t>
            </w:r>
            <w:r w:rsidR="001F7989" w:rsidRPr="002D2E1B">
              <w:rPr>
                <w:rFonts w:ascii="Arial" w:hAnsi="Arial" w:cs="Arial"/>
                <w:sz w:val="22"/>
                <w:szCs w:val="22"/>
              </w:rPr>
              <w:t>517,8</w:t>
            </w:r>
            <w:r w:rsidRPr="002D2E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DA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93A0B" w14:textId="77777777" w:rsidR="001B4002" w:rsidRPr="002D2E1B" w:rsidRDefault="006A3B06" w:rsidP="00F835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15.704,00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13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520458" w14:textId="77777777" w:rsidR="001B4002" w:rsidRPr="002D2E1B" w:rsidRDefault="006A3B06" w:rsidP="00F8356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15.704,00</w:t>
            </w:r>
          </w:p>
        </w:tc>
      </w:tr>
    </w:tbl>
    <w:p w14:paraId="565DF12F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6CFA7A01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Pokazatelji uspješnosti:</w:t>
      </w:r>
    </w:p>
    <w:p w14:paraId="602761B6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473"/>
        <w:gridCol w:w="6"/>
        <w:gridCol w:w="1415"/>
        <w:gridCol w:w="1405"/>
        <w:gridCol w:w="10"/>
        <w:gridCol w:w="1415"/>
        <w:gridCol w:w="1415"/>
      </w:tblGrid>
      <w:tr w:rsidR="001B4002" w:rsidRPr="002D2E1B" w14:paraId="15A81CF1" w14:textId="77777777" w:rsidTr="00F7073D">
        <w:trPr>
          <w:trHeight w:val="285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6BF1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DACF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5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245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0AA60613" w14:textId="77777777" w:rsidTr="00F7073D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0784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351C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B3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40D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4E0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4F8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7073D" w:rsidRPr="002D2E1B" w14:paraId="620AF732" w14:textId="77777777" w:rsidTr="00F7073D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F6F" w14:textId="77777777" w:rsidR="00F7073D" w:rsidRPr="002D2E1B" w:rsidRDefault="00F7073D" w:rsidP="00F7073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razrednih odjeljenja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892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B50" w14:textId="77777777" w:rsidR="00F7073D" w:rsidRPr="002D2E1B" w:rsidRDefault="00F7073D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079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593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2D83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7073D" w:rsidRPr="002D2E1B" w14:paraId="0C1162A5" w14:textId="77777777" w:rsidTr="00F7073D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15A0" w14:textId="77777777" w:rsidR="00F7073D" w:rsidRPr="002D2E1B" w:rsidRDefault="00F7073D" w:rsidP="00F7073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područnih škola do četvrtog razreda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A82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FD4" w14:textId="77777777" w:rsidR="00F7073D" w:rsidRPr="002D2E1B" w:rsidRDefault="00F7073D" w:rsidP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9B8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B82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E87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7073D" w:rsidRPr="002D2E1B" w14:paraId="0E7C6CB4" w14:textId="77777777" w:rsidTr="00F7073D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001" w14:textId="77777777" w:rsidR="00F7073D" w:rsidRPr="002D2E1B" w:rsidRDefault="00F7073D" w:rsidP="00AD51C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učenika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258" w14:textId="77777777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BB5" w14:textId="77777777" w:rsidR="00F7073D" w:rsidRPr="002D2E1B" w:rsidRDefault="00F7073D" w:rsidP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4C5" w14:textId="44E8AD1F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11</w:t>
            </w:r>
            <w:r w:rsidR="009353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057" w14:textId="3AE097B5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9353C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AFB" w14:textId="063197F9" w:rsidR="00F7073D" w:rsidRPr="002D2E1B" w:rsidRDefault="00F7073D" w:rsidP="00F70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9353C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1B4002" w:rsidRPr="002D2E1B" w14:paraId="4D87BCA7" w14:textId="77777777" w:rsidTr="002D2E1B">
        <w:trPr>
          <w:trHeight w:val="690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EDBC" w14:textId="77777777" w:rsidR="001B4002" w:rsidRPr="002D2E1B" w:rsidRDefault="001B40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Pokrivanje materijalnih troškova potrebnih za nesmeta</w:t>
            </w:r>
            <w:r w:rsidR="009A08C1">
              <w:rPr>
                <w:rFonts w:ascii="Arial" w:eastAsia="Calibri" w:hAnsi="Arial" w:cs="Arial"/>
                <w:sz w:val="22"/>
                <w:szCs w:val="22"/>
              </w:rPr>
              <w:t xml:space="preserve">no odvijanje nastavnog procesa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5EA" w14:textId="77777777" w:rsidR="001B4002" w:rsidRDefault="001B40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EC2C12" w14:textId="77777777" w:rsidR="002D2E1B" w:rsidRPr="002D2E1B" w:rsidRDefault="002D2E1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51D" w14:textId="77777777" w:rsidR="001B4002" w:rsidRDefault="001B40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5C6CEC" w14:textId="77777777" w:rsidR="002D2E1B" w:rsidRPr="002D2E1B" w:rsidRDefault="002D2E1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F73" w14:textId="77777777" w:rsidR="001B4002" w:rsidRPr="002D2E1B" w:rsidRDefault="001B40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C4AF00B" w14:textId="77777777" w:rsidR="001B4002" w:rsidRPr="002D2E1B" w:rsidRDefault="001B40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17F" w14:textId="77777777" w:rsidR="001B4002" w:rsidRPr="002D2E1B" w:rsidRDefault="001B40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BC5564B" w14:textId="77777777" w:rsidR="001B4002" w:rsidRPr="002D2E1B" w:rsidRDefault="001B40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  <w:p w14:paraId="4C8C5054" w14:textId="77777777" w:rsidR="001B4002" w:rsidRPr="002D2E1B" w:rsidRDefault="001B40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DE1" w14:textId="77777777" w:rsidR="001B4002" w:rsidRPr="002D2E1B" w:rsidRDefault="001B40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D39CD5A" w14:textId="77777777" w:rsidR="001B4002" w:rsidRPr="002D2E1B" w:rsidRDefault="001B400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D2E1B">
              <w:rPr>
                <w:rFonts w:ascii="Arial" w:eastAsia="Calibri" w:hAnsi="Arial" w:cs="Arial"/>
                <w:sz w:val="22"/>
                <w:szCs w:val="22"/>
              </w:rPr>
              <w:t>kontinuirano</w:t>
            </w:r>
          </w:p>
        </w:tc>
      </w:tr>
    </w:tbl>
    <w:p w14:paraId="6B5D2D07" w14:textId="77777777" w:rsidR="001B4002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709567FE" w14:textId="77777777" w:rsidR="002D2E1B" w:rsidRPr="002D2E1B" w:rsidRDefault="002D2E1B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2EC35E41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1.2. NAZIV AKTIVNOSTI: A210102</w:t>
      </w:r>
      <w:r w:rsidR="007E0D43" w:rsidRPr="002D2E1B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 xml:space="preserve">- Materijalni rashodi </w:t>
      </w:r>
      <w:r w:rsidR="006060B9" w:rsidRPr="002D2E1B">
        <w:rPr>
          <w:rFonts w:ascii="Arial" w:hAnsi="Arial" w:cs="Arial"/>
          <w:b/>
          <w:sz w:val="22"/>
          <w:szCs w:val="22"/>
        </w:rPr>
        <w:t xml:space="preserve">OŠ </w:t>
      </w:r>
      <w:r w:rsidRPr="002D2E1B">
        <w:rPr>
          <w:rFonts w:ascii="Arial" w:hAnsi="Arial" w:cs="Arial"/>
          <w:b/>
          <w:sz w:val="22"/>
          <w:szCs w:val="22"/>
        </w:rPr>
        <w:t xml:space="preserve">po stvarnom trošku  </w:t>
      </w:r>
    </w:p>
    <w:p w14:paraId="1803BB82" w14:textId="77777777" w:rsidR="007E0D43" w:rsidRPr="002D2E1B" w:rsidRDefault="007E0D43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623D202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Opis aktivnosti:</w:t>
      </w:r>
      <w:r w:rsidRPr="002D2E1B">
        <w:rPr>
          <w:rFonts w:ascii="Arial" w:hAnsi="Arial" w:cs="Arial"/>
          <w:sz w:val="22"/>
          <w:szCs w:val="22"/>
        </w:rPr>
        <w:t xml:space="preserve"> </w:t>
      </w:r>
      <w:r w:rsidR="002D2E1B">
        <w:rPr>
          <w:rFonts w:ascii="Arial" w:hAnsi="Arial" w:cs="Arial"/>
          <w:sz w:val="22"/>
          <w:szCs w:val="22"/>
        </w:rPr>
        <w:t>Prijevoz</w:t>
      </w:r>
      <w:r w:rsidRPr="002D2E1B">
        <w:rPr>
          <w:rFonts w:ascii="Arial" w:hAnsi="Arial" w:cs="Arial"/>
          <w:sz w:val="22"/>
          <w:szCs w:val="22"/>
        </w:rPr>
        <w:t xml:space="preserve"> učenika</w:t>
      </w:r>
      <w:r w:rsidR="002D2E1B">
        <w:rPr>
          <w:rFonts w:ascii="Arial" w:hAnsi="Arial" w:cs="Arial"/>
          <w:sz w:val="22"/>
          <w:szCs w:val="22"/>
        </w:rPr>
        <w:t xml:space="preserve"> u školu i iz škole i zdravstveni pregledi</w:t>
      </w:r>
      <w:r w:rsidRPr="002D2E1B">
        <w:rPr>
          <w:rFonts w:ascii="Arial" w:hAnsi="Arial" w:cs="Arial"/>
          <w:sz w:val="22"/>
          <w:szCs w:val="22"/>
        </w:rPr>
        <w:t xml:space="preserve"> </w:t>
      </w:r>
      <w:r w:rsidR="002D2E1B">
        <w:rPr>
          <w:rFonts w:ascii="Arial" w:hAnsi="Arial" w:cs="Arial"/>
          <w:sz w:val="22"/>
          <w:szCs w:val="22"/>
        </w:rPr>
        <w:t xml:space="preserve">zaposlenika, sukladno zakonskim propisima, </w:t>
      </w:r>
      <w:r w:rsidRPr="002D2E1B">
        <w:rPr>
          <w:rFonts w:ascii="Arial" w:hAnsi="Arial" w:cs="Arial"/>
          <w:sz w:val="22"/>
          <w:szCs w:val="22"/>
        </w:rPr>
        <w:t xml:space="preserve">osigurava </w:t>
      </w:r>
      <w:r w:rsidR="002D2E1B">
        <w:rPr>
          <w:rFonts w:ascii="Arial" w:hAnsi="Arial" w:cs="Arial"/>
          <w:sz w:val="22"/>
          <w:szCs w:val="22"/>
        </w:rPr>
        <w:t xml:space="preserve">osnivač </w:t>
      </w:r>
      <w:r w:rsidRPr="002D2E1B">
        <w:rPr>
          <w:rFonts w:ascii="Arial" w:hAnsi="Arial" w:cs="Arial"/>
          <w:sz w:val="22"/>
          <w:szCs w:val="22"/>
        </w:rPr>
        <w:t>Istarska županija iz decentraliziranih sredstava.</w:t>
      </w:r>
    </w:p>
    <w:p w14:paraId="5E082FCB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7B1E699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Cilj uspješnosti:</w:t>
      </w:r>
      <w:r w:rsidRPr="002D2E1B">
        <w:rPr>
          <w:rFonts w:ascii="Arial" w:hAnsi="Arial" w:cs="Arial"/>
          <w:sz w:val="22"/>
          <w:szCs w:val="22"/>
        </w:rPr>
        <w:t xml:space="preserve"> </w:t>
      </w:r>
    </w:p>
    <w:p w14:paraId="58C5C6CE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28"/>
        <w:gridCol w:w="1491"/>
        <w:gridCol w:w="1195"/>
        <w:gridCol w:w="1195"/>
        <w:gridCol w:w="1195"/>
      </w:tblGrid>
      <w:tr w:rsidR="005E29B1" w:rsidRPr="002D2E1B" w14:paraId="11BBA933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BDE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246D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5DD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C3E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5E29B1" w:rsidRPr="002D2E1B" w14:paraId="32872490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BE0D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F3A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7A2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77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9BCAA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9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83CF8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26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7E0B5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E29B1" w:rsidRPr="002D2E1B" w14:paraId="1C51AD50" w14:textId="77777777" w:rsidTr="001B40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51E" w14:textId="77777777" w:rsidR="001B4002" w:rsidRPr="002D2E1B" w:rsidRDefault="009F13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  <w:p w14:paraId="5EA3BA5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F8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FEBB1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F5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939D6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A210102</w:t>
            </w:r>
          </w:p>
          <w:p w14:paraId="4B09D32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AF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6A5620" w14:textId="77777777" w:rsidR="001B4002" w:rsidRPr="002D2E1B" w:rsidRDefault="006A3B06" w:rsidP="001F798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64.</w:t>
            </w:r>
            <w:r w:rsidR="001F7989" w:rsidRPr="002D2E1B">
              <w:rPr>
                <w:rFonts w:ascii="Arial" w:hAnsi="Arial" w:cs="Arial"/>
                <w:sz w:val="22"/>
                <w:szCs w:val="22"/>
              </w:rPr>
              <w:t>733,04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EF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8732C4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64.467,00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52C8" w14:textId="77777777" w:rsidR="00307CA8" w:rsidRPr="002D2E1B" w:rsidRDefault="00307C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BAABB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64.467,00</w:t>
            </w:r>
          </w:p>
        </w:tc>
      </w:tr>
    </w:tbl>
    <w:p w14:paraId="0472A6B0" w14:textId="77777777" w:rsidR="003B5CBF" w:rsidRPr="002D2E1B" w:rsidRDefault="003B5CBF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3D71727F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Pokazatelji uspješnosti:</w:t>
      </w:r>
      <w:r w:rsidRPr="002D2E1B">
        <w:rPr>
          <w:rFonts w:ascii="Arial" w:hAnsi="Arial" w:cs="Arial"/>
          <w:sz w:val="22"/>
          <w:szCs w:val="22"/>
        </w:rPr>
        <w:t xml:space="preserve"> </w:t>
      </w:r>
    </w:p>
    <w:p w14:paraId="444253B2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268"/>
        <w:gridCol w:w="1243"/>
        <w:gridCol w:w="1110"/>
        <w:gridCol w:w="1110"/>
        <w:gridCol w:w="1076"/>
      </w:tblGrid>
      <w:tr w:rsidR="001B4002" w:rsidRPr="002D2E1B" w14:paraId="1DFC92CF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9A2C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60E7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4C5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70ED3429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CEC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E39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21F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F1D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22B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920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749EDA6B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F624" w14:textId="77777777" w:rsidR="001B4002" w:rsidRPr="002D2E1B" w:rsidRDefault="002D2E1B" w:rsidP="002D2E1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učenika kojima se 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>financiraju troškovi prijevoza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9F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FE8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192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329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C8F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1B4002" w:rsidRPr="002D2E1B" w14:paraId="5403067E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3E39" w14:textId="77777777" w:rsidR="001B4002" w:rsidRPr="002D2E1B" w:rsidRDefault="001B4002" w:rsidP="002D2E1B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2D2E1B">
              <w:rPr>
                <w:rFonts w:ascii="Arial" w:hAnsi="Arial" w:cs="Arial"/>
                <w:sz w:val="22"/>
                <w:szCs w:val="22"/>
              </w:rPr>
              <w:t xml:space="preserve">zaposlenika kojima se </w:t>
            </w:r>
            <w:r w:rsidRPr="002D2E1B">
              <w:rPr>
                <w:rFonts w:ascii="Arial" w:hAnsi="Arial" w:cs="Arial"/>
                <w:sz w:val="22"/>
                <w:szCs w:val="22"/>
              </w:rPr>
              <w:t>finan</w:t>
            </w:r>
            <w:r w:rsidR="002D2E1B">
              <w:rPr>
                <w:rFonts w:ascii="Arial" w:hAnsi="Arial" w:cs="Arial"/>
                <w:sz w:val="22"/>
                <w:szCs w:val="22"/>
              </w:rPr>
              <w:t>cira zdravstveni pregled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438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3512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D61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3E9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B08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131D01E4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5ADE53CE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14:paraId="1E41E6B8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lastRenderedPageBreak/>
        <w:t>1.3. NAZIV AKTIVNOSTI: A210103- Materijalni rashodi OŠ po stvarnom trošku</w:t>
      </w:r>
      <w:r w:rsidR="007E0D43" w:rsidRPr="002D2E1B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>-</w:t>
      </w:r>
      <w:r w:rsidR="007E0D43" w:rsidRPr="002D2E1B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>drugi izvori</w:t>
      </w:r>
    </w:p>
    <w:p w14:paraId="613CF55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7A9DC66D" w14:textId="77777777" w:rsidR="00AC755F" w:rsidRPr="002D2E1B" w:rsidRDefault="001B4002" w:rsidP="00AC755F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Opis aktivnosti</w:t>
      </w:r>
      <w:r w:rsidRPr="002D2E1B">
        <w:rPr>
          <w:rFonts w:ascii="Arial" w:hAnsi="Arial" w:cs="Arial"/>
          <w:sz w:val="22"/>
          <w:szCs w:val="22"/>
        </w:rPr>
        <w:t xml:space="preserve">: </w:t>
      </w:r>
      <w:r w:rsidR="002D2E1B">
        <w:rPr>
          <w:rFonts w:ascii="Arial" w:hAnsi="Arial" w:cs="Arial"/>
          <w:sz w:val="22"/>
          <w:szCs w:val="22"/>
        </w:rPr>
        <w:t>Prihod</w:t>
      </w:r>
      <w:r w:rsidR="00307CA8" w:rsidRPr="002D2E1B">
        <w:rPr>
          <w:rFonts w:ascii="Arial" w:hAnsi="Arial" w:cs="Arial"/>
          <w:sz w:val="22"/>
          <w:szCs w:val="22"/>
        </w:rPr>
        <w:t xml:space="preserve"> od najma </w:t>
      </w:r>
      <w:r w:rsidR="002D2E1B">
        <w:rPr>
          <w:rFonts w:ascii="Arial" w:hAnsi="Arial" w:cs="Arial"/>
          <w:sz w:val="22"/>
          <w:szCs w:val="22"/>
        </w:rPr>
        <w:t xml:space="preserve">školske dvorane. </w:t>
      </w:r>
    </w:p>
    <w:p w14:paraId="11D2350B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48499AC5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4AC3651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390"/>
        <w:gridCol w:w="1637"/>
        <w:gridCol w:w="1115"/>
        <w:gridCol w:w="1096"/>
        <w:gridCol w:w="1065"/>
      </w:tblGrid>
      <w:tr w:rsidR="001B4002" w:rsidRPr="002D2E1B" w14:paraId="21B56EAF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D27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08C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7F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DEA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1B4002" w:rsidRPr="002D2E1B" w14:paraId="182F2C14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E40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99B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CBA9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57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85D71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9D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DD868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87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AC330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2825EF37" w14:textId="77777777" w:rsidTr="001B400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B123" w14:textId="77777777" w:rsidR="001B4002" w:rsidRPr="002D2E1B" w:rsidRDefault="009F13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  <w:p w14:paraId="692A7C8E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28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B1BC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59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6F9FF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A210103</w:t>
            </w:r>
          </w:p>
          <w:p w14:paraId="43595D9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C6C" w14:textId="77777777" w:rsidR="001B4002" w:rsidRPr="002D2E1B" w:rsidRDefault="001B4002" w:rsidP="001212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A03A7" w14:textId="77777777" w:rsidR="001212E1" w:rsidRPr="002D2E1B" w:rsidRDefault="006A3B06" w:rsidP="001212E1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400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15CADE09" w14:textId="77777777" w:rsidR="001212E1" w:rsidRPr="002D2E1B" w:rsidRDefault="001212E1" w:rsidP="001212E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3DF" w14:textId="77777777" w:rsidR="00307CA8" w:rsidRPr="002D2E1B" w:rsidRDefault="00307CA8" w:rsidP="00307C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5391F" w14:textId="77777777" w:rsidR="00307CA8" w:rsidRPr="002D2E1B" w:rsidRDefault="006A3B06" w:rsidP="00307CA8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400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0B4D1C3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46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91B42B" w14:textId="77777777" w:rsidR="00307CA8" w:rsidRPr="002D2E1B" w:rsidRDefault="006A3B06" w:rsidP="00307CA8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400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  <w:p w14:paraId="6CB99F6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14:paraId="5256E9EB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6B58CD83" w14:textId="77777777" w:rsidR="001B4002" w:rsidRPr="002D2E1B" w:rsidRDefault="0062259E" w:rsidP="001B40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Pokazatelji uspješnosti</w:t>
      </w:r>
      <w:r w:rsidR="001B4002" w:rsidRPr="002D2E1B">
        <w:rPr>
          <w:rFonts w:ascii="Arial" w:hAnsi="Arial" w:cs="Arial"/>
          <w:b/>
          <w:sz w:val="22"/>
          <w:szCs w:val="22"/>
        </w:rPr>
        <w:t>:</w:t>
      </w:r>
      <w:r w:rsidR="001B4002" w:rsidRPr="002D2E1B">
        <w:rPr>
          <w:rFonts w:ascii="Arial" w:hAnsi="Arial" w:cs="Arial"/>
          <w:sz w:val="22"/>
          <w:szCs w:val="22"/>
        </w:rPr>
        <w:t xml:space="preserve"> </w:t>
      </w:r>
    </w:p>
    <w:p w14:paraId="48D0FF12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6A87E52D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1F59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4995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D86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3CD1E99A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DAC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89B8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27F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290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FC7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31A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45CA4366" w14:textId="77777777" w:rsidTr="009911F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7E2D" w14:textId="77777777" w:rsidR="001B4002" w:rsidRPr="002D2E1B" w:rsidRDefault="001B4002" w:rsidP="00C61544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C61544">
              <w:rPr>
                <w:rFonts w:ascii="Arial" w:hAnsi="Arial" w:cs="Arial"/>
                <w:sz w:val="22"/>
                <w:szCs w:val="22"/>
              </w:rPr>
              <w:t>zakupnika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E41" w14:textId="77777777" w:rsidR="001B4002" w:rsidRPr="002D2E1B" w:rsidRDefault="00175A7C" w:rsidP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71C2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9C5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952" w14:textId="77777777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95D1" w14:textId="77777777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E31D26F" w14:textId="77777777" w:rsidR="001B4002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6AB4D2DF" w14:textId="77777777" w:rsidR="00A36416" w:rsidRPr="002D2E1B" w:rsidRDefault="00A36416" w:rsidP="001B4002">
      <w:pPr>
        <w:jc w:val="both"/>
        <w:rPr>
          <w:rFonts w:ascii="Arial" w:hAnsi="Arial" w:cs="Arial"/>
          <w:sz w:val="22"/>
          <w:szCs w:val="22"/>
        </w:rPr>
      </w:pPr>
    </w:p>
    <w:p w14:paraId="1862B216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1.4. NAZIV AKTIVNOSTI: A210104</w:t>
      </w:r>
      <w:r w:rsidR="00AD51CB" w:rsidRPr="002D2E1B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 xml:space="preserve">- </w:t>
      </w:r>
      <w:r w:rsidR="006060B9" w:rsidRPr="002D2E1B">
        <w:rPr>
          <w:rFonts w:ascii="Arial" w:hAnsi="Arial" w:cs="Arial"/>
          <w:b/>
          <w:sz w:val="22"/>
          <w:szCs w:val="22"/>
        </w:rPr>
        <w:t>Plaće i drugi rashodi za zaposlene OŠ</w:t>
      </w:r>
    </w:p>
    <w:p w14:paraId="1D56AD9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214E4B28" w14:textId="77777777" w:rsidR="007C0B30" w:rsidRPr="002D2E1B" w:rsidRDefault="001B4002" w:rsidP="007C0B3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D2E1B">
        <w:rPr>
          <w:rFonts w:ascii="Arial" w:hAnsi="Arial" w:cs="Arial"/>
          <w:b/>
          <w:sz w:val="22"/>
          <w:szCs w:val="22"/>
        </w:rPr>
        <w:t>Opis aktivnosti</w:t>
      </w:r>
      <w:r w:rsidR="007C0B30" w:rsidRPr="002D2E1B">
        <w:rPr>
          <w:rFonts w:ascii="Arial" w:hAnsi="Arial" w:cs="Arial"/>
          <w:sz w:val="22"/>
          <w:szCs w:val="22"/>
        </w:rPr>
        <w:t xml:space="preserve">: </w:t>
      </w:r>
      <w:r w:rsidR="00AD51CB" w:rsidRPr="002D2E1B">
        <w:rPr>
          <w:rFonts w:ascii="Arial" w:hAnsi="Arial" w:cs="Arial"/>
          <w:sz w:val="22"/>
          <w:szCs w:val="22"/>
        </w:rPr>
        <w:t>P</w:t>
      </w:r>
      <w:r w:rsidR="007C0B30" w:rsidRPr="002D2E1B">
        <w:rPr>
          <w:rFonts w:ascii="Arial" w:hAnsi="Arial" w:cs="Arial"/>
          <w:sz w:val="22"/>
          <w:szCs w:val="22"/>
        </w:rPr>
        <w:t xml:space="preserve">laće, </w:t>
      </w:r>
      <w:r w:rsidR="00AD51CB" w:rsidRPr="002D2E1B">
        <w:rPr>
          <w:rFonts w:ascii="Arial" w:hAnsi="Arial" w:cs="Arial"/>
          <w:sz w:val="22"/>
          <w:szCs w:val="22"/>
        </w:rPr>
        <w:t xml:space="preserve">materijalna prava i naknada </w:t>
      </w:r>
      <w:r w:rsidR="007C0B30" w:rsidRPr="002D2E1B">
        <w:rPr>
          <w:rFonts w:ascii="Arial" w:hAnsi="Arial" w:cs="Arial"/>
          <w:sz w:val="22"/>
          <w:szCs w:val="22"/>
        </w:rPr>
        <w:t>prijevoza zaposlenika</w:t>
      </w:r>
      <w:r w:rsidR="00AD51CB" w:rsidRPr="002D2E1B">
        <w:rPr>
          <w:rFonts w:ascii="Arial" w:hAnsi="Arial" w:cs="Arial"/>
          <w:sz w:val="22"/>
          <w:szCs w:val="22"/>
        </w:rPr>
        <w:t xml:space="preserve"> </w:t>
      </w:r>
      <w:r w:rsidR="00C61544">
        <w:rPr>
          <w:rFonts w:ascii="Arial" w:hAnsi="Arial" w:cs="Arial"/>
          <w:sz w:val="22"/>
          <w:szCs w:val="22"/>
        </w:rPr>
        <w:t xml:space="preserve">na posao i s posla </w:t>
      </w:r>
      <w:r w:rsidR="00AD51CB" w:rsidRPr="002D2E1B">
        <w:rPr>
          <w:rFonts w:ascii="Arial" w:hAnsi="Arial" w:cs="Arial"/>
          <w:sz w:val="22"/>
          <w:szCs w:val="22"/>
        </w:rPr>
        <w:t>financira se sredstvima iz državnog proračuna (nositelj financiranja: Ministarstvo znanosti i obrazovanja)</w:t>
      </w:r>
      <w:r w:rsidR="007C0B30" w:rsidRPr="002D2E1B">
        <w:rPr>
          <w:rFonts w:ascii="Arial" w:hAnsi="Arial" w:cs="Arial"/>
          <w:sz w:val="22"/>
          <w:szCs w:val="22"/>
        </w:rPr>
        <w:t>.</w:t>
      </w:r>
    </w:p>
    <w:p w14:paraId="53A5F414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20918619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09D236F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1253"/>
        <w:gridCol w:w="1315"/>
        <w:gridCol w:w="1318"/>
        <w:gridCol w:w="1318"/>
        <w:gridCol w:w="1318"/>
      </w:tblGrid>
      <w:tr w:rsidR="006A3B06" w:rsidRPr="002D2E1B" w14:paraId="446F426B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58F3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5D7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30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F7C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6A3B06" w:rsidRPr="002D2E1B" w14:paraId="79441D65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D464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F22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4BF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48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1C15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ED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13D00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B4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59CE1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6A3B06" w:rsidRPr="002D2E1B" w14:paraId="6DE15298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230" w14:textId="77777777" w:rsidR="001B4002" w:rsidRPr="002D2E1B" w:rsidRDefault="006A3B0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71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4335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9F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E4C2D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A210104</w:t>
            </w:r>
          </w:p>
          <w:p w14:paraId="05140F8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17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B6FE3" w14:textId="77777777" w:rsidR="001B4002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531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.</w:t>
            </w:r>
            <w:r w:rsidRPr="002D2E1B">
              <w:rPr>
                <w:rFonts w:ascii="Arial" w:hAnsi="Arial" w:cs="Arial"/>
                <w:sz w:val="22"/>
                <w:szCs w:val="22"/>
              </w:rPr>
              <w:t>699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B7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201918" w14:textId="77777777" w:rsidR="001B4002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513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.</w:t>
            </w:r>
            <w:r w:rsidRPr="002D2E1B">
              <w:rPr>
                <w:rFonts w:ascii="Arial" w:hAnsi="Arial" w:cs="Arial"/>
                <w:sz w:val="22"/>
                <w:szCs w:val="22"/>
              </w:rPr>
              <w:t>800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5A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CB24E" w14:textId="77777777" w:rsidR="001B4002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513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.</w:t>
            </w:r>
            <w:r w:rsidRPr="002D2E1B">
              <w:rPr>
                <w:rFonts w:ascii="Arial" w:hAnsi="Arial" w:cs="Arial"/>
                <w:sz w:val="22"/>
                <w:szCs w:val="22"/>
              </w:rPr>
              <w:t>800</w:t>
            </w:r>
            <w:r w:rsidR="00307CA8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782A7F83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116AACD1" w14:textId="77777777" w:rsidR="001B4002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Pokazatelji uspješnosti:</w:t>
      </w:r>
      <w:r w:rsidRPr="002D2E1B">
        <w:rPr>
          <w:rFonts w:ascii="Arial" w:hAnsi="Arial" w:cs="Arial"/>
          <w:sz w:val="22"/>
          <w:szCs w:val="22"/>
        </w:rPr>
        <w:t xml:space="preserve"> </w:t>
      </w:r>
    </w:p>
    <w:p w14:paraId="44749AE1" w14:textId="77777777" w:rsidR="00C61544" w:rsidRPr="002D2E1B" w:rsidRDefault="00C61544" w:rsidP="001B400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1269"/>
        <w:gridCol w:w="1244"/>
        <w:gridCol w:w="1110"/>
        <w:gridCol w:w="1110"/>
        <w:gridCol w:w="1076"/>
      </w:tblGrid>
      <w:tr w:rsidR="001B4002" w:rsidRPr="002D2E1B" w14:paraId="39806E3F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721E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D493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BF8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1BB8BC30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418E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8FD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3DB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417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D9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592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6DD55FD4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30B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zaposlenih u ustanovi</w:t>
            </w:r>
          </w:p>
          <w:p w14:paraId="5010B31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koji redovito ostvaruju primanja po ugovoru o radu i drugih rashoda za zaposlene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78EE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F8F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DA1" w14:textId="77777777" w:rsidR="001B4002" w:rsidRPr="002D2E1B" w:rsidRDefault="00A6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CEB" w14:textId="77777777" w:rsidR="001B4002" w:rsidRPr="002D2E1B" w:rsidRDefault="00A6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EA2" w14:textId="77777777" w:rsidR="001B4002" w:rsidRPr="002D2E1B" w:rsidRDefault="00A67B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</w:tbl>
    <w:p w14:paraId="2DCA4632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14:paraId="43F3C182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9536DCB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2. PROGRAM 2102-  Redovna djelatnost OŠ - iznad standarda</w:t>
      </w:r>
    </w:p>
    <w:p w14:paraId="10A7EF39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5911588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2.1.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A210</w:t>
      </w:r>
      <w:r w:rsidR="00AD51CB" w:rsidRPr="002D2E1B">
        <w:rPr>
          <w:rFonts w:ascii="Arial" w:eastAsia="Calibri" w:hAnsi="Arial" w:cs="Arial"/>
          <w:b/>
          <w:sz w:val="22"/>
          <w:szCs w:val="22"/>
        </w:rPr>
        <w:t>201 - Materijalni rashodi OŠ po</w:t>
      </w:r>
      <w:r w:rsidR="006060B9" w:rsidRPr="002D2E1B">
        <w:rPr>
          <w:rFonts w:ascii="Arial" w:eastAsia="Calibri" w:hAnsi="Arial" w:cs="Arial"/>
          <w:b/>
          <w:sz w:val="22"/>
          <w:szCs w:val="22"/>
        </w:rPr>
        <w:t xml:space="preserve"> stvarnom trošku</w:t>
      </w:r>
      <w:r w:rsidR="00C61544">
        <w:rPr>
          <w:rFonts w:ascii="Arial" w:eastAsia="Calibri" w:hAnsi="Arial" w:cs="Arial"/>
          <w:b/>
          <w:sz w:val="22"/>
          <w:szCs w:val="22"/>
        </w:rPr>
        <w:t xml:space="preserve"> -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 iznad standarda</w:t>
      </w:r>
    </w:p>
    <w:p w14:paraId="79F3C23E" w14:textId="77777777" w:rsidR="007E0D43" w:rsidRPr="002D2E1B" w:rsidRDefault="007E0D43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76FBB70" w14:textId="77777777" w:rsidR="000633D4" w:rsidRPr="002D2E1B" w:rsidRDefault="001B4002" w:rsidP="00AD51CB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C61544" w:rsidRPr="00C61544">
        <w:rPr>
          <w:rFonts w:ascii="Arial" w:eastAsia="Calibri" w:hAnsi="Arial" w:cs="Arial"/>
          <w:sz w:val="22"/>
          <w:szCs w:val="22"/>
        </w:rPr>
        <w:t>Energenti</w:t>
      </w:r>
      <w:r w:rsidR="00C61544">
        <w:rPr>
          <w:rFonts w:ascii="Arial" w:eastAsia="Calibri" w:hAnsi="Arial" w:cs="Arial"/>
          <w:sz w:val="22"/>
          <w:szCs w:val="22"/>
        </w:rPr>
        <w:t xml:space="preserve"> za potrebe grijanja školskih prostorija</w:t>
      </w:r>
      <w:r w:rsidR="00C61544">
        <w:rPr>
          <w:rFonts w:ascii="Arial" w:eastAsia="Calibri" w:hAnsi="Arial" w:cs="Arial"/>
          <w:b/>
          <w:sz w:val="22"/>
          <w:szCs w:val="22"/>
        </w:rPr>
        <w:t xml:space="preserve"> </w:t>
      </w:r>
      <w:r w:rsidR="00C61544" w:rsidRPr="00C61544">
        <w:rPr>
          <w:rFonts w:ascii="Arial" w:eastAsia="Calibri" w:hAnsi="Arial" w:cs="Arial"/>
          <w:sz w:val="22"/>
          <w:szCs w:val="22"/>
        </w:rPr>
        <w:t>(lož ulje)</w:t>
      </w:r>
      <w:r w:rsidR="00C61544">
        <w:rPr>
          <w:rFonts w:ascii="Arial" w:hAnsi="Arial" w:cs="Arial"/>
          <w:sz w:val="22"/>
          <w:szCs w:val="22"/>
        </w:rPr>
        <w:t>, usluge tekućeg i investicijskog održavanja</w:t>
      </w:r>
      <w:r w:rsidR="00C026B4">
        <w:rPr>
          <w:rFonts w:ascii="Arial" w:hAnsi="Arial" w:cs="Arial"/>
          <w:sz w:val="22"/>
          <w:szCs w:val="22"/>
        </w:rPr>
        <w:t xml:space="preserve"> (redovno održavanje zgrade, servisi, ispitivanja, pražnjenje septičke jame i sl.)</w:t>
      </w:r>
      <w:r w:rsidR="00C61544">
        <w:rPr>
          <w:rFonts w:ascii="Arial" w:hAnsi="Arial" w:cs="Arial"/>
          <w:sz w:val="22"/>
          <w:szCs w:val="22"/>
        </w:rPr>
        <w:t>, čišćenja školskih prostorija i osiguranje imovine i zaposlenika.</w:t>
      </w:r>
      <w:r w:rsidR="00C61544" w:rsidRPr="00C61544">
        <w:rPr>
          <w:rFonts w:ascii="Arial" w:hAnsi="Arial" w:cs="Arial"/>
          <w:sz w:val="22"/>
          <w:szCs w:val="22"/>
        </w:rPr>
        <w:t xml:space="preserve"> </w:t>
      </w:r>
    </w:p>
    <w:p w14:paraId="3476755B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3F80EA5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Cilj uspješnosti:</w:t>
      </w:r>
    </w:p>
    <w:p w14:paraId="4FAAF3FB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28"/>
        <w:gridCol w:w="1491"/>
        <w:gridCol w:w="1195"/>
        <w:gridCol w:w="1195"/>
        <w:gridCol w:w="1195"/>
      </w:tblGrid>
      <w:tr w:rsidR="00806139" w:rsidRPr="002D2E1B" w14:paraId="50533548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BEF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1C2D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8E3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943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806139" w:rsidRPr="002D2E1B" w14:paraId="5906A356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E8C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103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8C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1B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2FD3B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47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56B91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E4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E64C3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806139" w:rsidRPr="002D2E1B" w14:paraId="45243B5E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ED7C" w14:textId="77777777" w:rsidR="001B4002" w:rsidRPr="002D2E1B" w:rsidRDefault="009F13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6A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24C2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5E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A6D24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A210201</w:t>
            </w:r>
          </w:p>
          <w:p w14:paraId="1CDEB8D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33A" w14:textId="77777777" w:rsidR="001B4002" w:rsidRPr="002D2E1B" w:rsidRDefault="001B4002" w:rsidP="00806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C631C" w14:textId="77777777" w:rsidR="00806139" w:rsidRPr="002D2E1B" w:rsidRDefault="001F7989" w:rsidP="001F798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</w:t>
            </w:r>
            <w:r w:rsidR="006A3B06" w:rsidRPr="002D2E1B">
              <w:rPr>
                <w:rFonts w:ascii="Arial" w:hAnsi="Arial" w:cs="Arial"/>
                <w:sz w:val="22"/>
                <w:szCs w:val="22"/>
              </w:rPr>
              <w:t>.</w:t>
            </w:r>
            <w:r w:rsidRPr="002D2E1B">
              <w:rPr>
                <w:rFonts w:ascii="Arial" w:hAnsi="Arial" w:cs="Arial"/>
                <w:sz w:val="22"/>
                <w:szCs w:val="22"/>
              </w:rPr>
              <w:t>347</w:t>
            </w:r>
            <w:r w:rsidR="006A3B06" w:rsidRPr="002D2E1B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2E7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6A90D4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14.135,00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9B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0BC228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14.135,00</w:t>
            </w:r>
          </w:p>
        </w:tc>
      </w:tr>
    </w:tbl>
    <w:p w14:paraId="1A065FE4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01996009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Pokazatelji uspješnosti: </w:t>
      </w:r>
    </w:p>
    <w:p w14:paraId="7405E134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415"/>
        <w:gridCol w:w="1415"/>
        <w:gridCol w:w="1415"/>
        <w:gridCol w:w="1415"/>
        <w:gridCol w:w="1415"/>
      </w:tblGrid>
      <w:tr w:rsidR="001B4002" w:rsidRPr="002D2E1B" w14:paraId="746593F7" w14:textId="77777777" w:rsidTr="00C61544">
        <w:trPr>
          <w:trHeight w:val="285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80FA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A37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803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5C938BB1" w14:textId="77777777" w:rsidTr="00C61544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657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E1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835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F3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450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CCE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C61544" w:rsidRPr="002D2E1B" w14:paraId="06D97359" w14:textId="77777777" w:rsidTr="00C61544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FF36" w14:textId="77777777" w:rsidR="00C61544" w:rsidRPr="002D2E1B" w:rsidRDefault="00C61544" w:rsidP="00C61544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Grijanje, čišćenje, investicijsko održavanje školskih prostorija,</w:t>
            </w:r>
            <w:r w:rsidRPr="002D2E1B">
              <w:rPr>
                <w:rFonts w:ascii="Arial" w:hAnsi="Arial" w:cs="Arial"/>
                <w:sz w:val="22"/>
                <w:szCs w:val="22"/>
              </w:rPr>
              <w:t xml:space="preserve"> premije osiguranja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266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C85D58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E16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C0905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54B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2D54DE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273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53AB89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4BC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8CB3A" w14:textId="77777777" w:rsidR="00C61544" w:rsidRPr="002D2E1B" w:rsidRDefault="00C61544" w:rsidP="00C61544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5F2AD9CC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09F2575B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10DF548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 PROGRAM 2301</w:t>
      </w:r>
      <w:r w:rsidR="0025228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D2E1B">
        <w:rPr>
          <w:rFonts w:ascii="Arial" w:eastAsia="Calibri" w:hAnsi="Arial" w:cs="Arial"/>
          <w:b/>
          <w:sz w:val="22"/>
          <w:szCs w:val="22"/>
        </w:rPr>
        <w:t>- Program obrazovanja iznad standarda</w:t>
      </w:r>
    </w:p>
    <w:p w14:paraId="7F879FF9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</w:p>
    <w:p w14:paraId="111104FA" w14:textId="77777777" w:rsidR="001F7989" w:rsidRPr="002D2E1B" w:rsidRDefault="001F7989" w:rsidP="001F7989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3.1.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A230102 – Županijska natjecanja</w:t>
      </w:r>
    </w:p>
    <w:p w14:paraId="54F8A57D" w14:textId="77777777" w:rsidR="001F7989" w:rsidRPr="002D2E1B" w:rsidRDefault="001F7989" w:rsidP="001F798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F18EDD" w14:textId="77777777" w:rsidR="001F7989" w:rsidRPr="002D2E1B" w:rsidRDefault="001F7989" w:rsidP="001F7989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E43FA8" w:rsidRPr="002D2E1B">
        <w:rPr>
          <w:rFonts w:ascii="Arial" w:eastAsia="Calibri" w:hAnsi="Arial" w:cs="Arial"/>
          <w:sz w:val="22"/>
          <w:szCs w:val="22"/>
        </w:rPr>
        <w:t>Županijska natjecanja</w:t>
      </w:r>
    </w:p>
    <w:p w14:paraId="0B02A80E" w14:textId="77777777" w:rsidR="001F7989" w:rsidRPr="002D2E1B" w:rsidRDefault="001F7989" w:rsidP="001F798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FF5C68C" w14:textId="77777777" w:rsidR="001F7989" w:rsidRPr="002D2E1B" w:rsidRDefault="001F7989" w:rsidP="001F7989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12CEE22C" w14:textId="77777777" w:rsidR="001F7989" w:rsidRPr="002D2E1B" w:rsidRDefault="001F7989" w:rsidP="001F79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1395"/>
        <w:gridCol w:w="1648"/>
        <w:gridCol w:w="1120"/>
        <w:gridCol w:w="1082"/>
        <w:gridCol w:w="1050"/>
      </w:tblGrid>
      <w:tr w:rsidR="001F7989" w:rsidRPr="002D2E1B" w14:paraId="34D524BD" w14:textId="77777777" w:rsidTr="001F7989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876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2C5D" w14:textId="77777777" w:rsidR="001F7989" w:rsidRPr="002D2E1B" w:rsidRDefault="001F7989" w:rsidP="001F79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E025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EF18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1F7989" w:rsidRPr="002D2E1B" w14:paraId="3840F3B9" w14:textId="77777777" w:rsidTr="001F798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943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910A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16A8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5B2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644F44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FC3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4FE30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2D1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F81B6D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F7989" w:rsidRPr="002D2E1B" w14:paraId="72BF7671" w14:textId="77777777" w:rsidTr="001F7989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D2DB" w14:textId="77777777" w:rsidR="001F7989" w:rsidRPr="002D2E1B" w:rsidRDefault="001F7989" w:rsidP="001F7989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 xml:space="preserve">Mjera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C72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E8E6CB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A5F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626313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A23010</w:t>
            </w:r>
            <w:r w:rsidR="00F44119"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87F8B19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497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A4EBC7" w14:textId="77777777" w:rsidR="001F7989" w:rsidRPr="002D2E1B" w:rsidRDefault="00F44119" w:rsidP="00F441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485</w:t>
            </w:r>
            <w:r w:rsidR="001F7989" w:rsidRPr="002D2E1B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961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A13EE5" w14:textId="77777777" w:rsidR="001F7989" w:rsidRPr="002D2E1B" w:rsidRDefault="005D32C2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D2C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C3FCA0" w14:textId="77777777" w:rsidR="001F7989" w:rsidRPr="002D2E1B" w:rsidRDefault="005D32C2" w:rsidP="001F798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362FB19B" w14:textId="77777777" w:rsidR="001F7989" w:rsidRPr="002D2E1B" w:rsidRDefault="001F7989" w:rsidP="001F7989">
      <w:pPr>
        <w:jc w:val="both"/>
        <w:rPr>
          <w:rFonts w:ascii="Arial" w:eastAsia="Calibri" w:hAnsi="Arial" w:cs="Arial"/>
          <w:sz w:val="22"/>
          <w:szCs w:val="22"/>
        </w:rPr>
      </w:pPr>
    </w:p>
    <w:p w14:paraId="5089B6AC" w14:textId="77777777" w:rsidR="00A36416" w:rsidRDefault="00A36416" w:rsidP="001F798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EBD5828" w14:textId="360A9F30" w:rsidR="001F7989" w:rsidRPr="002D2E1B" w:rsidRDefault="001F7989" w:rsidP="001F7989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</w:t>
      </w:r>
    </w:p>
    <w:p w14:paraId="20EBCFFF" w14:textId="77777777" w:rsidR="001F7989" w:rsidRPr="002D2E1B" w:rsidRDefault="001F7989" w:rsidP="001F798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F7989" w:rsidRPr="002D2E1B" w14:paraId="63EB707C" w14:textId="77777777" w:rsidTr="001F7989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ED5" w14:textId="77777777" w:rsidR="001F7989" w:rsidRPr="002D2E1B" w:rsidRDefault="001F7989" w:rsidP="001F7989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3902" w14:textId="77777777" w:rsidR="001F7989" w:rsidRPr="002D2E1B" w:rsidRDefault="001F7989" w:rsidP="001F79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F471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F7989" w:rsidRPr="002D2E1B" w14:paraId="3BCAE46B" w14:textId="77777777" w:rsidTr="001F7989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324B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AA3" w14:textId="77777777" w:rsidR="001F7989" w:rsidRPr="002D2E1B" w:rsidRDefault="001F7989" w:rsidP="001F7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85C9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528E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BF98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F1EE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F7989" w:rsidRPr="002D2E1B" w14:paraId="53036D85" w14:textId="77777777" w:rsidTr="001F798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B61C" w14:textId="77777777" w:rsidR="001F7989" w:rsidRPr="002D2E1B" w:rsidRDefault="001F7989" w:rsidP="00F4411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djece </w:t>
            </w:r>
            <w:r w:rsidR="00F44119" w:rsidRPr="002D2E1B">
              <w:rPr>
                <w:rFonts w:ascii="Arial" w:hAnsi="Arial" w:cs="Arial"/>
                <w:sz w:val="22"/>
                <w:szCs w:val="22"/>
              </w:rPr>
              <w:t>sudionika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6D4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0CC" w14:textId="77777777" w:rsidR="001F7989" w:rsidRPr="002D2E1B" w:rsidRDefault="001F7989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B47" w14:textId="4E31D434" w:rsidR="001F7989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C1E" w14:textId="68A6A20F" w:rsidR="001F7989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CA6" w14:textId="5BA40B1D" w:rsidR="001F7989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2259E" w:rsidRPr="002D2E1B" w14:paraId="2B666973" w14:textId="77777777" w:rsidTr="001F798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2C3" w14:textId="77777777" w:rsidR="0062259E" w:rsidRPr="002D2E1B" w:rsidRDefault="0062259E" w:rsidP="00F441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natjecanja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ECF" w14:textId="77777777" w:rsidR="0062259E" w:rsidRPr="002D2E1B" w:rsidRDefault="0062259E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196" w14:textId="77777777" w:rsidR="0062259E" w:rsidRPr="002D2E1B" w:rsidRDefault="0062259E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0109" w14:textId="3F4B466E" w:rsidR="0062259E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C11" w14:textId="45D9BD35" w:rsidR="0062259E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20D" w14:textId="4D3C6C86" w:rsidR="0062259E" w:rsidRPr="002D2E1B" w:rsidRDefault="00A36416" w:rsidP="001F7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3021A4C3" w14:textId="06DD06C4" w:rsidR="00A36416" w:rsidRDefault="00A36416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2EFC606" w14:textId="77777777" w:rsidR="00A36416" w:rsidRDefault="00A36416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21D9111" w14:textId="15BA9B98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2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A230106 - Školska kuhinja</w:t>
      </w:r>
    </w:p>
    <w:p w14:paraId="735338ED" w14:textId="77777777" w:rsidR="007C7A88" w:rsidRPr="002D2E1B" w:rsidRDefault="007C7A88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ABBD0C2" w14:textId="77777777" w:rsidR="003012E5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C61544">
        <w:rPr>
          <w:rFonts w:ascii="Arial" w:eastAsia="Calibri" w:hAnsi="Arial" w:cs="Arial"/>
          <w:sz w:val="22"/>
          <w:szCs w:val="22"/>
        </w:rPr>
        <w:t xml:space="preserve">Prehrana učenika </w:t>
      </w:r>
    </w:p>
    <w:p w14:paraId="72449BA2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138B0A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01C9DBC6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342"/>
        <w:gridCol w:w="1526"/>
        <w:gridCol w:w="1121"/>
        <w:gridCol w:w="1195"/>
        <w:gridCol w:w="1195"/>
      </w:tblGrid>
      <w:tr w:rsidR="003012E5" w:rsidRPr="002D2E1B" w14:paraId="4B74B557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E5F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0C12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DE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350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3012E5" w:rsidRPr="002D2E1B" w14:paraId="68479CF6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B11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453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BBE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41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5F9B2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5B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81918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0A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EB7DD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3012E5" w:rsidRPr="002D2E1B" w14:paraId="78439841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6CE0" w14:textId="77777777" w:rsidR="001B4002" w:rsidRPr="002D2E1B" w:rsidRDefault="009F13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93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6BEE6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DC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A9320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A230106</w:t>
            </w:r>
          </w:p>
          <w:p w14:paraId="6EF13C3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59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8BDEF" w14:textId="77777777" w:rsidR="001B4002" w:rsidRPr="002D2E1B" w:rsidRDefault="00F44119" w:rsidP="00F441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9</w:t>
            </w:r>
            <w:r w:rsidR="006A3B06" w:rsidRPr="002D2E1B">
              <w:rPr>
                <w:rFonts w:ascii="Arial" w:hAnsi="Arial" w:cs="Arial"/>
                <w:sz w:val="22"/>
                <w:szCs w:val="22"/>
              </w:rPr>
              <w:t>.</w:t>
            </w:r>
            <w:r w:rsidRPr="002D2E1B">
              <w:rPr>
                <w:rFonts w:ascii="Arial" w:hAnsi="Arial" w:cs="Arial"/>
                <w:sz w:val="22"/>
                <w:szCs w:val="22"/>
              </w:rPr>
              <w:t>859</w:t>
            </w:r>
            <w:r w:rsidR="006A3B06" w:rsidRPr="002D2E1B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440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CAD76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31.660,00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C4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6136A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31.660,00</w:t>
            </w:r>
          </w:p>
        </w:tc>
      </w:tr>
    </w:tbl>
    <w:p w14:paraId="5434F225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0E3A4B16" w14:textId="77777777" w:rsidR="001B4002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Pokazatelji uspješnost</w:t>
      </w:r>
      <w:r w:rsidR="0085003C" w:rsidRPr="002D2E1B">
        <w:rPr>
          <w:rFonts w:ascii="Arial" w:eastAsia="Calibri" w:hAnsi="Arial" w:cs="Arial"/>
          <w:b/>
          <w:sz w:val="22"/>
          <w:szCs w:val="22"/>
        </w:rPr>
        <w:t>i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: </w:t>
      </w:r>
    </w:p>
    <w:p w14:paraId="6D5F5611" w14:textId="77777777" w:rsidR="00BA2A26" w:rsidRPr="002D2E1B" w:rsidRDefault="00BA2A26" w:rsidP="001B4002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1E6AE1AA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CA8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7CBA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C3C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2C44C3E9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F7B9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3A3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364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134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1C1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E9B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51007BA7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7E7C" w14:textId="77777777" w:rsidR="001B4002" w:rsidRPr="002D2E1B" w:rsidRDefault="001B4002" w:rsidP="00BA2A2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BA2A26">
              <w:rPr>
                <w:rFonts w:ascii="Arial" w:hAnsi="Arial" w:cs="Arial"/>
                <w:sz w:val="22"/>
                <w:szCs w:val="22"/>
              </w:rPr>
              <w:t>učenika</w:t>
            </w:r>
            <w:r w:rsidRPr="002D2E1B">
              <w:rPr>
                <w:rFonts w:ascii="Arial" w:hAnsi="Arial" w:cs="Arial"/>
                <w:sz w:val="22"/>
                <w:szCs w:val="22"/>
              </w:rPr>
              <w:t xml:space="preserve"> koji se hrane u školskoj kuhinji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7C5" w14:textId="7777777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98D" w14:textId="7777777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E68E" w14:textId="48273D8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84716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F21" w14:textId="61C29959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84716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D203" w14:textId="411B4781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84716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1A94A936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</w:p>
    <w:p w14:paraId="542C338A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sz w:val="22"/>
          <w:szCs w:val="22"/>
          <w:u w:val="single"/>
        </w:rPr>
      </w:pPr>
    </w:p>
    <w:p w14:paraId="3EC21471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3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A230107 - Produženi boravak</w:t>
      </w:r>
    </w:p>
    <w:p w14:paraId="36970EB0" w14:textId="77777777" w:rsidR="00A61918" w:rsidRPr="002D2E1B" w:rsidRDefault="00A61918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5C1B5565" w14:textId="77777777" w:rsidR="00D50610" w:rsidRPr="007B64C0" w:rsidRDefault="001B4002" w:rsidP="00D50610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7B64C0" w:rsidRPr="007B64C0">
        <w:rPr>
          <w:rFonts w:ascii="Arial" w:eastAsia="Calibri" w:hAnsi="Arial" w:cs="Arial"/>
          <w:sz w:val="22"/>
          <w:szCs w:val="22"/>
        </w:rPr>
        <w:t>N</w:t>
      </w:r>
      <w:r w:rsidR="007B64C0">
        <w:rPr>
          <w:rFonts w:ascii="Arial" w:eastAsia="Calibri" w:hAnsi="Arial" w:cs="Arial"/>
          <w:sz w:val="22"/>
          <w:szCs w:val="22"/>
        </w:rPr>
        <w:t>eobvezan</w:t>
      </w:r>
      <w:r w:rsidRPr="002D2E1B">
        <w:rPr>
          <w:rFonts w:ascii="Arial" w:eastAsia="Calibri" w:hAnsi="Arial" w:cs="Arial"/>
          <w:sz w:val="22"/>
          <w:szCs w:val="22"/>
        </w:rPr>
        <w:t xml:space="preserve"> oblik odgojno-obrazovnog rada namijenjen učenicima razredne nastave koji se prov</w:t>
      </w:r>
      <w:r w:rsidR="007B64C0">
        <w:rPr>
          <w:rFonts w:ascii="Arial" w:eastAsia="Calibri" w:hAnsi="Arial" w:cs="Arial"/>
          <w:sz w:val="22"/>
          <w:szCs w:val="22"/>
        </w:rPr>
        <w:t>odi izvan redovne</w:t>
      </w:r>
      <w:r w:rsidR="00D50610" w:rsidRPr="002D2E1B">
        <w:rPr>
          <w:rFonts w:ascii="Arial" w:eastAsia="Calibri" w:hAnsi="Arial" w:cs="Arial"/>
          <w:sz w:val="22"/>
          <w:szCs w:val="22"/>
        </w:rPr>
        <w:t xml:space="preserve"> nastave.</w:t>
      </w:r>
      <w:r w:rsidR="007B64C0">
        <w:rPr>
          <w:rFonts w:ascii="Arial" w:eastAsia="Calibri" w:hAnsi="Arial" w:cs="Arial"/>
          <w:sz w:val="22"/>
          <w:szCs w:val="22"/>
        </w:rPr>
        <w:t xml:space="preserve"> Cilj je omogućiti stručnu pomoć učenicima</w:t>
      </w:r>
      <w:r w:rsidRPr="002D2E1B">
        <w:rPr>
          <w:rFonts w:ascii="Arial" w:eastAsia="Calibri" w:hAnsi="Arial" w:cs="Arial"/>
          <w:sz w:val="22"/>
          <w:szCs w:val="22"/>
        </w:rPr>
        <w:t xml:space="preserve"> u rješavanju postavljanih zadataka, razvijanje i poticanje sposobnosti za samostalni i timski rad, te zbrinjavanje djece do povratka roditelja s posla. </w:t>
      </w:r>
    </w:p>
    <w:p w14:paraId="1FA7ED45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084620E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0569C1B3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1328"/>
        <w:gridCol w:w="1491"/>
        <w:gridCol w:w="1195"/>
        <w:gridCol w:w="1195"/>
        <w:gridCol w:w="1195"/>
      </w:tblGrid>
      <w:tr w:rsidR="00C76709" w:rsidRPr="002D2E1B" w14:paraId="5EEE2B7D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99D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8E38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CE4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Aktivnost poveznica aktivnosti u proračunu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CAF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Planirana sredstva u proračunu istarske županije (EUR)</w:t>
            </w:r>
          </w:p>
        </w:tc>
      </w:tr>
      <w:tr w:rsidR="00C76709" w:rsidRPr="002D2E1B" w14:paraId="57524A5D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385E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65D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933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BD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10662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46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54223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A3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3F0FE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C76709" w:rsidRPr="002D2E1B" w14:paraId="7DF82D18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C122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5A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74241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FE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A3F3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A230107</w:t>
            </w:r>
          </w:p>
          <w:p w14:paraId="4BC85A4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73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1E7E77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27.931,00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40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325E3E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27.931,00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3B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3CA7A5" w14:textId="77777777" w:rsidR="001B4002" w:rsidRPr="002D2E1B" w:rsidRDefault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27.931,00</w:t>
            </w:r>
          </w:p>
        </w:tc>
      </w:tr>
    </w:tbl>
    <w:p w14:paraId="34E6EEDA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p w14:paraId="1A65E1DC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Pokazatelji uspješnosti:</w:t>
      </w:r>
    </w:p>
    <w:p w14:paraId="51968565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268"/>
        <w:gridCol w:w="1243"/>
        <w:gridCol w:w="1109"/>
        <w:gridCol w:w="1109"/>
        <w:gridCol w:w="1075"/>
      </w:tblGrid>
      <w:tr w:rsidR="001B4002" w:rsidRPr="002D2E1B" w14:paraId="150627C7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50AE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E6A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341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1CE283F9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A83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95F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A10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06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DA6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5D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366021C6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9EE8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učenika u produženom boravku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EDA5" w14:textId="77777777" w:rsidR="001B4002" w:rsidRPr="002D2E1B" w:rsidRDefault="00582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1BC" w14:textId="77777777" w:rsidR="001B4002" w:rsidRPr="002D2E1B" w:rsidRDefault="00582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504" w14:textId="77777777" w:rsidR="001B4002" w:rsidRPr="002D2E1B" w:rsidRDefault="00582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B60" w14:textId="693D57F8" w:rsidR="001B4002" w:rsidRPr="002D2E1B" w:rsidRDefault="00582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  <w:r w:rsidR="00A364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250" w14:textId="05204085" w:rsidR="001B4002" w:rsidRPr="002D2E1B" w:rsidRDefault="00582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  <w:r w:rsidR="00A364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B64C0" w:rsidRPr="002D2E1B" w14:paraId="0DCA38BA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0F0" w14:textId="77777777" w:rsidR="007B64C0" w:rsidRPr="002D2E1B" w:rsidRDefault="007B64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grupa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005" w14:textId="77777777" w:rsidR="007B64C0" w:rsidRPr="002D2E1B" w:rsidRDefault="007B6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893" w14:textId="77777777" w:rsidR="007B64C0" w:rsidRPr="002D2E1B" w:rsidRDefault="007B6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2131" w14:textId="77777777" w:rsidR="007B64C0" w:rsidRPr="002D2E1B" w:rsidRDefault="007B6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AB6" w14:textId="77777777" w:rsidR="007B64C0" w:rsidRPr="002D2E1B" w:rsidRDefault="007B6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DA6" w14:textId="77777777" w:rsidR="007B64C0" w:rsidRPr="002D2E1B" w:rsidRDefault="007B64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21EEEEF2" w14:textId="77777777" w:rsidR="00FE22B5" w:rsidRPr="002D2E1B" w:rsidRDefault="00FE22B5" w:rsidP="00F150FA">
      <w:pPr>
        <w:jc w:val="both"/>
        <w:rPr>
          <w:rFonts w:ascii="Arial" w:hAnsi="Arial" w:cs="Arial"/>
          <w:b/>
          <w:sz w:val="22"/>
          <w:szCs w:val="22"/>
        </w:rPr>
      </w:pPr>
    </w:p>
    <w:p w14:paraId="6651764E" w14:textId="77777777" w:rsidR="001B4002" w:rsidRPr="002D2E1B" w:rsidRDefault="001B4002" w:rsidP="001B4002">
      <w:pPr>
        <w:rPr>
          <w:rFonts w:ascii="Arial" w:eastAsia="Calibri" w:hAnsi="Arial" w:cs="Arial"/>
          <w:b/>
          <w:i/>
          <w:sz w:val="22"/>
          <w:szCs w:val="22"/>
          <w:u w:val="single"/>
        </w:rPr>
      </w:pPr>
    </w:p>
    <w:p w14:paraId="5E34779C" w14:textId="77777777" w:rsidR="001B4002" w:rsidRPr="002D2E1B" w:rsidRDefault="00D87C43" w:rsidP="001B4002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4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>A230116</w:t>
      </w:r>
      <w:r w:rsidR="009A08C1">
        <w:rPr>
          <w:rFonts w:ascii="Arial" w:eastAsia="Calibri" w:hAnsi="Arial" w:cs="Arial"/>
          <w:b/>
          <w:sz w:val="22"/>
          <w:szCs w:val="22"/>
        </w:rPr>
        <w:t xml:space="preserve"> 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 xml:space="preserve">- </w:t>
      </w:r>
      <w:r w:rsidR="00D4646A" w:rsidRPr="002D2E1B">
        <w:rPr>
          <w:rFonts w:ascii="Arial" w:eastAsia="Calibri" w:hAnsi="Arial" w:cs="Arial"/>
          <w:b/>
          <w:sz w:val="22"/>
          <w:szCs w:val="22"/>
        </w:rPr>
        <w:t>Školski list, časopisi i knjige</w:t>
      </w:r>
    </w:p>
    <w:p w14:paraId="1DDD7D61" w14:textId="77777777" w:rsidR="007E0D43" w:rsidRPr="002D2E1B" w:rsidRDefault="007E0D43" w:rsidP="001B4002">
      <w:pPr>
        <w:rPr>
          <w:rFonts w:ascii="Arial" w:eastAsia="Calibri" w:hAnsi="Arial" w:cs="Arial"/>
          <w:b/>
          <w:sz w:val="22"/>
          <w:szCs w:val="22"/>
        </w:rPr>
      </w:pPr>
    </w:p>
    <w:p w14:paraId="551FC6AE" w14:textId="77777777" w:rsidR="001B4002" w:rsidRPr="007B64C0" w:rsidRDefault="001B4002" w:rsidP="001B4002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7B64C0" w:rsidRPr="007B64C0">
        <w:rPr>
          <w:rFonts w:ascii="Arial" w:eastAsia="Calibri" w:hAnsi="Arial" w:cs="Arial"/>
          <w:sz w:val="22"/>
          <w:szCs w:val="22"/>
        </w:rPr>
        <w:t>Nabava školskih udžbenika sredstvima iz državnog proračuna, nositelj financiranja Ministarstvo znanosti i obrazovanja</w:t>
      </w:r>
      <w:r w:rsidR="007B64C0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2D2E1B">
        <w:rPr>
          <w:rFonts w:ascii="Arial" w:eastAsia="Calibri" w:hAnsi="Arial" w:cs="Arial"/>
          <w:sz w:val="22"/>
          <w:szCs w:val="22"/>
        </w:rPr>
        <w:t>Cilj je učiniti uvjete školovanja jednakim za svu djecu i poboljšati standard obrazovnog sustava te omogu</w:t>
      </w:r>
      <w:r w:rsidR="007B64C0">
        <w:rPr>
          <w:rFonts w:ascii="Arial" w:eastAsia="Calibri" w:hAnsi="Arial" w:cs="Arial"/>
          <w:sz w:val="22"/>
          <w:szCs w:val="22"/>
        </w:rPr>
        <w:t>ćiti učenicima kvalitetan rad s</w:t>
      </w:r>
      <w:r w:rsidRPr="002D2E1B">
        <w:rPr>
          <w:rFonts w:ascii="Arial" w:eastAsia="Calibri" w:hAnsi="Arial" w:cs="Arial"/>
          <w:sz w:val="22"/>
          <w:szCs w:val="22"/>
        </w:rPr>
        <w:t xml:space="preserve"> </w:t>
      </w:r>
      <w:r w:rsidR="007B64C0">
        <w:rPr>
          <w:rFonts w:ascii="Arial" w:eastAsia="Calibri" w:hAnsi="Arial" w:cs="Arial"/>
          <w:sz w:val="22"/>
          <w:szCs w:val="22"/>
        </w:rPr>
        <w:t>osiguranim</w:t>
      </w:r>
      <w:r w:rsidRPr="002D2E1B">
        <w:rPr>
          <w:rFonts w:ascii="Arial" w:eastAsia="Calibri" w:hAnsi="Arial" w:cs="Arial"/>
          <w:sz w:val="22"/>
          <w:szCs w:val="22"/>
        </w:rPr>
        <w:t xml:space="preserve"> nastavnim materijalima.</w:t>
      </w:r>
    </w:p>
    <w:p w14:paraId="3F15F640" w14:textId="77777777" w:rsidR="001B4002" w:rsidRPr="002D2E1B" w:rsidRDefault="001B4002" w:rsidP="001B4002">
      <w:pPr>
        <w:rPr>
          <w:rFonts w:ascii="Arial" w:eastAsia="Calibri" w:hAnsi="Arial" w:cs="Arial"/>
          <w:sz w:val="22"/>
          <w:szCs w:val="22"/>
        </w:rPr>
      </w:pPr>
    </w:p>
    <w:p w14:paraId="4894C473" w14:textId="77777777" w:rsidR="001B4002" w:rsidRPr="002D2E1B" w:rsidRDefault="001B4002" w:rsidP="001B4002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0E414965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377"/>
        <w:gridCol w:w="1608"/>
        <w:gridCol w:w="1134"/>
        <w:gridCol w:w="1117"/>
        <w:gridCol w:w="1088"/>
      </w:tblGrid>
      <w:tr w:rsidR="00D87C43" w:rsidRPr="002D2E1B" w14:paraId="2C9E0F36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6474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C241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B3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346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D87C43" w:rsidRPr="002D2E1B" w14:paraId="729C25CC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628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F189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C9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4B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B8657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A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9FB3E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D3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F1001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D87C43" w:rsidRPr="002D2E1B" w14:paraId="3A958925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7F5" w14:textId="77777777" w:rsidR="001B4002" w:rsidRPr="002D2E1B" w:rsidRDefault="00A6191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4B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34544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50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DF40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A230116</w:t>
            </w:r>
          </w:p>
          <w:p w14:paraId="0DC79C3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47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3EFFCC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7.900,00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FC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B1F086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7.900,00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D7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F3D094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7.900,00</w:t>
            </w:r>
          </w:p>
        </w:tc>
      </w:tr>
    </w:tbl>
    <w:p w14:paraId="15BB1FF1" w14:textId="77777777" w:rsidR="001B4002" w:rsidRPr="002D2E1B" w:rsidRDefault="001B4002" w:rsidP="001B4002">
      <w:pPr>
        <w:rPr>
          <w:rFonts w:ascii="Arial" w:eastAsia="Calibri" w:hAnsi="Arial" w:cs="Arial"/>
          <w:b/>
          <w:sz w:val="22"/>
          <w:szCs w:val="22"/>
        </w:rPr>
      </w:pPr>
    </w:p>
    <w:p w14:paraId="46C52FAD" w14:textId="77777777" w:rsidR="001B4002" w:rsidRDefault="001B4002" w:rsidP="001B4002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</w:t>
      </w:r>
    </w:p>
    <w:p w14:paraId="15C2D27F" w14:textId="77777777" w:rsidR="007B64C0" w:rsidRPr="002D2E1B" w:rsidRDefault="007B64C0" w:rsidP="001B4002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5BAFF3D5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30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B28F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E8A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2ED7C121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0FD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BC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579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426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322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F05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3384B783" w14:textId="77777777" w:rsidTr="0025527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E24F" w14:textId="77777777" w:rsidR="001B4002" w:rsidRPr="002D2E1B" w:rsidRDefault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Prosječan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broj udžbenika po učeniku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C9F1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D8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261A" w14:textId="7777777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7EAC" w14:textId="7777777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7468" w14:textId="77777777" w:rsidR="001B4002" w:rsidRPr="002D2E1B" w:rsidRDefault="0025527F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0580EE7E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E49F957" w14:textId="77777777" w:rsidR="003B5CBF" w:rsidRPr="002D2E1B" w:rsidRDefault="003B5CBF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6EF66D5" w14:textId="77777777" w:rsidR="006A3B06" w:rsidRPr="002D2E1B" w:rsidRDefault="006A3B06" w:rsidP="006A3B06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5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A23011</w:t>
      </w:r>
      <w:r w:rsidR="00A72A31" w:rsidRPr="002D2E1B">
        <w:rPr>
          <w:rFonts w:ascii="Arial" w:eastAsia="Calibri" w:hAnsi="Arial" w:cs="Arial"/>
          <w:b/>
          <w:sz w:val="22"/>
          <w:szCs w:val="22"/>
        </w:rPr>
        <w:t>8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 - Logoped</w:t>
      </w:r>
    </w:p>
    <w:p w14:paraId="1948C642" w14:textId="77777777" w:rsidR="006A3B06" w:rsidRPr="002D2E1B" w:rsidRDefault="006A3B06" w:rsidP="006A3B06">
      <w:pPr>
        <w:rPr>
          <w:rFonts w:ascii="Arial" w:eastAsia="Calibri" w:hAnsi="Arial" w:cs="Arial"/>
          <w:b/>
          <w:sz w:val="22"/>
          <w:szCs w:val="22"/>
        </w:rPr>
      </w:pPr>
    </w:p>
    <w:p w14:paraId="17EA9364" w14:textId="77777777" w:rsidR="006A3B06" w:rsidRPr="002D2E1B" w:rsidRDefault="006A3B06" w:rsidP="006A3B06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Opis aktivnosti:</w:t>
      </w:r>
      <w:r w:rsidR="00175A7C" w:rsidRPr="002D2E1B">
        <w:rPr>
          <w:rFonts w:ascii="Arial" w:eastAsia="Calibri" w:hAnsi="Arial" w:cs="Arial"/>
          <w:b/>
          <w:sz w:val="22"/>
          <w:szCs w:val="22"/>
        </w:rPr>
        <w:t xml:space="preserve"> </w:t>
      </w:r>
      <w:r w:rsidR="007B64C0">
        <w:rPr>
          <w:rFonts w:ascii="Arial" w:eastAsia="Verdana" w:hAnsi="Arial" w:cs="Arial"/>
          <w:sz w:val="22"/>
          <w:szCs w:val="22"/>
        </w:rPr>
        <w:t>Stručna pomoći djeci s</w:t>
      </w:r>
      <w:r w:rsidR="005820BD" w:rsidRPr="002D2E1B">
        <w:rPr>
          <w:rFonts w:ascii="Arial" w:eastAsia="Verdana" w:hAnsi="Arial" w:cs="Arial"/>
          <w:sz w:val="22"/>
          <w:szCs w:val="22"/>
        </w:rPr>
        <w:t xml:space="preserve"> teškoćama u ra</w:t>
      </w:r>
      <w:r w:rsidR="007B64C0">
        <w:rPr>
          <w:rFonts w:ascii="Arial" w:eastAsia="Verdana" w:hAnsi="Arial" w:cs="Arial"/>
          <w:sz w:val="22"/>
          <w:szCs w:val="22"/>
        </w:rPr>
        <w:t>zvoju i/ili teškoćama u učenju i</w:t>
      </w:r>
      <w:r w:rsidR="005820BD" w:rsidRPr="002D2E1B">
        <w:rPr>
          <w:rFonts w:ascii="Arial" w:eastAsia="Verdana" w:hAnsi="Arial" w:cs="Arial"/>
          <w:sz w:val="22"/>
          <w:szCs w:val="22"/>
        </w:rPr>
        <w:t xml:space="preserve"> savladavanju individualnih ili prilagođenih redovnih odgojno-obrazovnih programa kroz različita područja.</w:t>
      </w:r>
    </w:p>
    <w:p w14:paraId="1D252CC3" w14:textId="77777777" w:rsidR="006A3B06" w:rsidRPr="002D2E1B" w:rsidRDefault="006A3B06" w:rsidP="006A3B06">
      <w:pPr>
        <w:rPr>
          <w:rFonts w:ascii="Arial" w:eastAsia="Calibri" w:hAnsi="Arial" w:cs="Arial"/>
          <w:sz w:val="22"/>
          <w:szCs w:val="22"/>
        </w:rPr>
      </w:pPr>
    </w:p>
    <w:p w14:paraId="3632E89E" w14:textId="77777777" w:rsidR="006A3B06" w:rsidRPr="002D2E1B" w:rsidRDefault="006A3B06" w:rsidP="006A3B06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5A12BC94" w14:textId="77777777" w:rsidR="006A3B06" w:rsidRPr="002D2E1B" w:rsidRDefault="006A3B06" w:rsidP="006A3B0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377"/>
        <w:gridCol w:w="1608"/>
        <w:gridCol w:w="1134"/>
        <w:gridCol w:w="1117"/>
        <w:gridCol w:w="1088"/>
      </w:tblGrid>
      <w:tr w:rsidR="006A3B06" w:rsidRPr="002D2E1B" w14:paraId="7DF868A4" w14:textId="77777777" w:rsidTr="006A3B06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6909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DFD" w14:textId="77777777" w:rsidR="006A3B06" w:rsidRPr="002D2E1B" w:rsidRDefault="006A3B06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D4E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8FB3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6A3B06" w:rsidRPr="002D2E1B" w14:paraId="62B63F29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8A2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1ED5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C55E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7E2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8AFAF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AA76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F03B33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CE32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C2369F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6A3B06" w:rsidRPr="002D2E1B" w14:paraId="2F5C1285" w14:textId="77777777" w:rsidTr="006A3B06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A17" w14:textId="77777777" w:rsidR="006A3B06" w:rsidRPr="002D2E1B" w:rsidRDefault="006A3B06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Mjera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0F0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3F03F4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62B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1A81C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A23011</w:t>
            </w:r>
            <w:r w:rsidR="00A72A31" w:rsidRPr="002D2E1B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C9AF0A6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C5CD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73DD5" w14:textId="77777777" w:rsidR="006A3B06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1808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2A3ED" w14:textId="77777777" w:rsidR="006A3B06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DB5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19DDBA" w14:textId="77777777" w:rsidR="006A3B06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2.000,00</w:t>
            </w:r>
          </w:p>
        </w:tc>
      </w:tr>
    </w:tbl>
    <w:p w14:paraId="7A3F4C02" w14:textId="77777777" w:rsidR="006A3B06" w:rsidRPr="002D2E1B" w:rsidRDefault="006A3B06" w:rsidP="006A3B06">
      <w:pPr>
        <w:rPr>
          <w:rFonts w:ascii="Arial" w:eastAsia="Calibri" w:hAnsi="Arial" w:cs="Arial"/>
          <w:b/>
          <w:sz w:val="22"/>
          <w:szCs w:val="22"/>
        </w:rPr>
      </w:pPr>
    </w:p>
    <w:p w14:paraId="6953E4CE" w14:textId="77777777" w:rsidR="006A3B06" w:rsidRDefault="006A3B06" w:rsidP="006A3B06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</w:t>
      </w:r>
    </w:p>
    <w:p w14:paraId="527DAB3F" w14:textId="77777777" w:rsidR="00BA2A26" w:rsidRPr="002D2E1B" w:rsidRDefault="00BA2A26" w:rsidP="006A3B06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6A3B06" w:rsidRPr="002D2E1B" w14:paraId="30E5017D" w14:textId="77777777" w:rsidTr="006A3B06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65C1" w14:textId="77777777" w:rsidR="006A3B06" w:rsidRPr="002D2E1B" w:rsidRDefault="006A3B06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7D18" w14:textId="77777777" w:rsidR="006A3B06" w:rsidRPr="002D2E1B" w:rsidRDefault="006A3B06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F5B5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6A3B06" w:rsidRPr="002D2E1B" w14:paraId="23B5888B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DEFE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428" w14:textId="77777777" w:rsidR="006A3B06" w:rsidRPr="002D2E1B" w:rsidRDefault="006A3B0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B33A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2BD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9F1E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0F74" w14:textId="77777777" w:rsidR="006A3B06" w:rsidRPr="002D2E1B" w:rsidRDefault="006A3B0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6A3B06" w:rsidRPr="002D2E1B" w14:paraId="223F8777" w14:textId="77777777" w:rsidTr="006A3B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0734" w14:textId="77777777" w:rsidR="006A3B06" w:rsidRPr="002D2E1B" w:rsidRDefault="00A72A31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učenika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D09" w14:textId="77777777" w:rsidR="006A3B06" w:rsidRPr="002D2E1B" w:rsidRDefault="00175A7C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67B" w14:textId="77777777" w:rsidR="006A3B06" w:rsidRPr="002D2E1B" w:rsidRDefault="00175A7C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264" w14:textId="77777777" w:rsidR="006A3B06" w:rsidRPr="002D2E1B" w:rsidRDefault="00175A7C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3D" w14:textId="77777777" w:rsidR="006A3B06" w:rsidRPr="002D2E1B" w:rsidRDefault="00175A7C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98F" w14:textId="77777777" w:rsidR="006A3B06" w:rsidRPr="002D2E1B" w:rsidRDefault="00175A7C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7A3CA516" w14:textId="77777777" w:rsidR="006A3B06" w:rsidRPr="002D2E1B" w:rsidRDefault="006A3B06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3963A6D" w14:textId="77777777" w:rsidR="00BE7219" w:rsidRPr="002D2E1B" w:rsidRDefault="00BE7219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54C1DC6" w14:textId="77777777" w:rsidR="00BE7219" w:rsidRPr="002D2E1B" w:rsidRDefault="00BE7219" w:rsidP="00BE7219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6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A230119 – Nagrade za učenike</w:t>
      </w:r>
    </w:p>
    <w:p w14:paraId="441EF4EB" w14:textId="77777777" w:rsidR="007E0D43" w:rsidRPr="002D2E1B" w:rsidRDefault="007E0D43" w:rsidP="00BE7219">
      <w:pPr>
        <w:rPr>
          <w:rFonts w:ascii="Arial" w:eastAsia="Calibri" w:hAnsi="Arial" w:cs="Arial"/>
          <w:b/>
          <w:sz w:val="22"/>
          <w:szCs w:val="22"/>
        </w:rPr>
      </w:pPr>
    </w:p>
    <w:p w14:paraId="72A6B9DA" w14:textId="77777777" w:rsidR="00BE7219" w:rsidRPr="002D2E1B" w:rsidRDefault="00BE7219" w:rsidP="00BE7219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7B64C0" w:rsidRPr="007B64C0">
        <w:rPr>
          <w:rFonts w:ascii="Arial" w:eastAsia="Calibri" w:hAnsi="Arial" w:cs="Arial"/>
          <w:sz w:val="22"/>
          <w:szCs w:val="22"/>
        </w:rPr>
        <w:t>Nagrađivanje uspješnih učenika</w:t>
      </w:r>
      <w:r w:rsidR="007B64C0">
        <w:rPr>
          <w:rFonts w:ascii="Arial" w:eastAsia="Calibri" w:hAnsi="Arial" w:cs="Arial"/>
          <w:sz w:val="22"/>
          <w:szCs w:val="22"/>
        </w:rPr>
        <w:t xml:space="preserve"> na kraju školske godine</w:t>
      </w:r>
      <w:r w:rsidR="007B64C0" w:rsidRPr="007B64C0">
        <w:rPr>
          <w:rFonts w:ascii="Arial" w:eastAsia="Calibri" w:hAnsi="Arial" w:cs="Arial"/>
          <w:sz w:val="22"/>
          <w:szCs w:val="22"/>
        </w:rPr>
        <w:t>.</w:t>
      </w:r>
      <w:r w:rsidR="00175A7C" w:rsidRPr="002D2E1B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0134E246" w14:textId="77777777" w:rsidR="007E0D43" w:rsidRPr="002D2E1B" w:rsidRDefault="007E0D43" w:rsidP="00BE7219">
      <w:pPr>
        <w:rPr>
          <w:rFonts w:ascii="Arial" w:eastAsia="Calibri" w:hAnsi="Arial" w:cs="Arial"/>
          <w:sz w:val="22"/>
          <w:szCs w:val="22"/>
        </w:rPr>
      </w:pPr>
    </w:p>
    <w:p w14:paraId="64D9577E" w14:textId="77777777" w:rsidR="00BE7219" w:rsidRPr="002D2E1B" w:rsidRDefault="00BE7219" w:rsidP="00BE7219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00FE623B" w14:textId="77777777" w:rsidR="00BE7219" w:rsidRPr="002D2E1B" w:rsidRDefault="00BE7219" w:rsidP="00BE72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390"/>
        <w:gridCol w:w="1637"/>
        <w:gridCol w:w="1115"/>
        <w:gridCol w:w="1096"/>
        <w:gridCol w:w="1065"/>
      </w:tblGrid>
      <w:tr w:rsidR="00BE7219" w:rsidRPr="002D2E1B" w14:paraId="0043F395" w14:textId="77777777" w:rsidTr="006A3B06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2E20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6069" w14:textId="77777777" w:rsidR="00BE7219" w:rsidRPr="002D2E1B" w:rsidRDefault="00BE7219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78D5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514F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BE7219" w:rsidRPr="002D2E1B" w14:paraId="5BFC643C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513A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D74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3C22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AE5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5B52A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B29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FB71A4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778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19847C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BE7219" w:rsidRPr="002D2E1B" w14:paraId="651E48AF" w14:textId="77777777" w:rsidTr="006A3B06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2DCE" w14:textId="77777777" w:rsidR="00BE7219" w:rsidRPr="002D2E1B" w:rsidRDefault="00A61918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BE7219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A23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D325C3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389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63535D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A230119</w:t>
            </w:r>
          </w:p>
          <w:p w14:paraId="2681F366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703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0DE875" w14:textId="77777777" w:rsidR="00BE7219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530</w:t>
            </w:r>
            <w:r w:rsidR="00BE7219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63A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941FA" w14:textId="77777777" w:rsidR="00BE7219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530</w:t>
            </w:r>
            <w:r w:rsidR="00BE7219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4AC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254D96" w14:textId="77777777" w:rsidR="00BE7219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530</w:t>
            </w:r>
            <w:r w:rsidR="00BE7219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55D74F91" w14:textId="77777777" w:rsidR="00BE7219" w:rsidRPr="002D2E1B" w:rsidRDefault="00BE7219" w:rsidP="00BE7219">
      <w:pPr>
        <w:rPr>
          <w:rFonts w:ascii="Arial" w:eastAsia="Calibri" w:hAnsi="Arial" w:cs="Arial"/>
          <w:b/>
          <w:sz w:val="22"/>
          <w:szCs w:val="22"/>
        </w:rPr>
      </w:pPr>
    </w:p>
    <w:p w14:paraId="40146064" w14:textId="77777777" w:rsidR="00BE7219" w:rsidRPr="002D2E1B" w:rsidRDefault="00BE7219" w:rsidP="00BE7219">
      <w:pPr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</w:t>
      </w:r>
    </w:p>
    <w:p w14:paraId="68C2B9B0" w14:textId="77777777" w:rsidR="00BE7219" w:rsidRPr="002D2E1B" w:rsidRDefault="00BE7219" w:rsidP="00BE7219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268"/>
        <w:gridCol w:w="1244"/>
        <w:gridCol w:w="1110"/>
        <w:gridCol w:w="1110"/>
        <w:gridCol w:w="1076"/>
      </w:tblGrid>
      <w:tr w:rsidR="00BE7219" w:rsidRPr="002D2E1B" w14:paraId="18FDDF26" w14:textId="77777777" w:rsidTr="006A3B06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7B38" w14:textId="77777777" w:rsidR="00BE7219" w:rsidRPr="002D2E1B" w:rsidRDefault="00BE7219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C47F" w14:textId="77777777" w:rsidR="00BE7219" w:rsidRPr="002D2E1B" w:rsidRDefault="00BE7219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1BF8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BE7219" w:rsidRPr="002D2E1B" w14:paraId="4455567A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776A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09B5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2352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CDF8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5A05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2AC3" w14:textId="77777777" w:rsidR="00BE7219" w:rsidRPr="002D2E1B" w:rsidRDefault="00BE7219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BE7219" w:rsidRPr="002D2E1B" w14:paraId="088A07D6" w14:textId="77777777" w:rsidTr="006A3B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65C8" w14:textId="77777777" w:rsidR="00BE7219" w:rsidRPr="002D2E1B" w:rsidRDefault="00BE7219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nagrađenih učenika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CDD" w14:textId="77777777" w:rsidR="00BE7219" w:rsidRPr="002D2E1B" w:rsidRDefault="005820BD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7DE" w14:textId="77777777" w:rsidR="00BE7219" w:rsidRPr="002D2E1B" w:rsidRDefault="005820BD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39C" w14:textId="77777777" w:rsidR="00BE7219" w:rsidRPr="002D2E1B" w:rsidRDefault="005820BD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7D8" w14:textId="77777777" w:rsidR="00BE7219" w:rsidRPr="002D2E1B" w:rsidRDefault="005820BD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0F1" w14:textId="77777777" w:rsidR="00BE7219" w:rsidRPr="002D2E1B" w:rsidRDefault="005820BD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14:paraId="325B6101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</w:pPr>
    </w:p>
    <w:p w14:paraId="76A5290B" w14:textId="77777777" w:rsidR="003B5CBF" w:rsidRPr="002D2E1B" w:rsidRDefault="003B5CBF" w:rsidP="001B4002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</w:pPr>
    </w:p>
    <w:p w14:paraId="3924885A" w14:textId="77777777" w:rsidR="00A72A31" w:rsidRPr="002D2E1B" w:rsidRDefault="00A72A31" w:rsidP="00A72A31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7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 xml:space="preserve">A230162 – </w:t>
      </w:r>
      <w:r w:rsidR="00D4646A" w:rsidRPr="002D2E1B">
        <w:rPr>
          <w:rFonts w:ascii="Arial" w:eastAsia="Calibri" w:hAnsi="Arial" w:cs="Arial"/>
          <w:b/>
          <w:sz w:val="22"/>
          <w:szCs w:val="22"/>
        </w:rPr>
        <w:t>Naknada za Županijsko stručno vij</w:t>
      </w:r>
      <w:r w:rsidR="007B64C0">
        <w:rPr>
          <w:rFonts w:ascii="Arial" w:eastAsia="Calibri" w:hAnsi="Arial" w:cs="Arial"/>
          <w:b/>
          <w:sz w:val="22"/>
          <w:szCs w:val="22"/>
        </w:rPr>
        <w:t xml:space="preserve">eće, Županijski aktiv učitelja </w:t>
      </w:r>
    </w:p>
    <w:p w14:paraId="498FBA30" w14:textId="77777777" w:rsidR="00A72A31" w:rsidRPr="002D2E1B" w:rsidRDefault="00A72A31" w:rsidP="00A72A31">
      <w:pPr>
        <w:rPr>
          <w:rFonts w:ascii="Arial" w:eastAsia="Calibri" w:hAnsi="Arial" w:cs="Arial"/>
          <w:b/>
          <w:sz w:val="22"/>
          <w:szCs w:val="22"/>
        </w:rPr>
      </w:pPr>
    </w:p>
    <w:p w14:paraId="29E6A6F2" w14:textId="77777777" w:rsidR="00175A7C" w:rsidRPr="002D2E1B" w:rsidRDefault="00A72A31" w:rsidP="00A72A31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Opis aktivnosti: </w:t>
      </w:r>
      <w:r w:rsidR="007B64C0">
        <w:rPr>
          <w:rFonts w:ascii="Arial" w:eastAsia="Calibri" w:hAnsi="Arial" w:cs="Arial"/>
          <w:sz w:val="22"/>
          <w:szCs w:val="22"/>
        </w:rPr>
        <w:t>Povijest</w:t>
      </w:r>
    </w:p>
    <w:p w14:paraId="109F4DC9" w14:textId="77777777" w:rsidR="00A72A31" w:rsidRPr="002D2E1B" w:rsidRDefault="00A72A31" w:rsidP="00A72A31">
      <w:pPr>
        <w:rPr>
          <w:rFonts w:ascii="Arial" w:eastAsia="Calibri" w:hAnsi="Arial" w:cs="Arial"/>
          <w:sz w:val="22"/>
          <w:szCs w:val="22"/>
        </w:rPr>
      </w:pPr>
    </w:p>
    <w:p w14:paraId="4A77D084" w14:textId="77777777" w:rsidR="00A72A31" w:rsidRPr="002D2E1B" w:rsidRDefault="00A72A31" w:rsidP="00A72A31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71873024" w14:textId="77777777" w:rsidR="00A72A31" w:rsidRPr="002D2E1B" w:rsidRDefault="00A72A31" w:rsidP="00A72A3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390"/>
        <w:gridCol w:w="1637"/>
        <w:gridCol w:w="1115"/>
        <w:gridCol w:w="1096"/>
        <w:gridCol w:w="1065"/>
      </w:tblGrid>
      <w:tr w:rsidR="00A72A31" w:rsidRPr="002D2E1B" w14:paraId="6A4C21D0" w14:textId="77777777" w:rsidTr="00A9074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CD43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Naziv i broj mjere provedbenog programa Istarske županije za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6AAA" w14:textId="77777777" w:rsidR="00A72A31" w:rsidRPr="002D2E1B" w:rsidRDefault="00A72A31" w:rsidP="00A907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E81A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Aktivnost poveznica aktivnosti u proračunu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2076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Planirana sredstva u proračunu istarske županije (EUR)</w:t>
            </w:r>
          </w:p>
        </w:tc>
      </w:tr>
      <w:tr w:rsidR="00A72A31" w:rsidRPr="002D2E1B" w14:paraId="388AAF62" w14:textId="77777777" w:rsidTr="00A9074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0554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160C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9C7B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786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8852E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B7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9D3A53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0DB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033163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A72A31" w:rsidRPr="002D2E1B" w14:paraId="798CFAEA" w14:textId="77777777" w:rsidTr="00A9074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055D" w14:textId="77777777" w:rsidR="00A72A31" w:rsidRPr="002D2E1B" w:rsidRDefault="00A72A31" w:rsidP="00A9074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Mjera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48E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0E846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35B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0E04C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A230162</w:t>
            </w:r>
          </w:p>
          <w:p w14:paraId="4E49C66F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FDB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61519" w14:textId="77777777" w:rsidR="00A72A31" w:rsidRPr="002D2E1B" w:rsidRDefault="00F44119" w:rsidP="00F441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242,22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9B0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1ADA7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270,00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4C2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B4DCF2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270,00</w:t>
            </w:r>
          </w:p>
        </w:tc>
      </w:tr>
    </w:tbl>
    <w:p w14:paraId="3082DC65" w14:textId="77777777" w:rsidR="00A72A31" w:rsidRPr="002D2E1B" w:rsidRDefault="00A72A31" w:rsidP="00A72A31">
      <w:pPr>
        <w:rPr>
          <w:rFonts w:ascii="Arial" w:eastAsia="Calibri" w:hAnsi="Arial" w:cs="Arial"/>
          <w:b/>
          <w:sz w:val="22"/>
          <w:szCs w:val="22"/>
        </w:rPr>
      </w:pPr>
    </w:p>
    <w:p w14:paraId="274DCC0F" w14:textId="77777777" w:rsidR="00A72A31" w:rsidRPr="002D2E1B" w:rsidRDefault="00A72A31" w:rsidP="00A72A31">
      <w:pPr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</w:t>
      </w:r>
    </w:p>
    <w:p w14:paraId="6E9A2C38" w14:textId="77777777" w:rsidR="00A72A31" w:rsidRPr="002D2E1B" w:rsidRDefault="00A72A31" w:rsidP="00A72A31">
      <w:pPr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68"/>
        <w:gridCol w:w="1242"/>
        <w:gridCol w:w="1108"/>
        <w:gridCol w:w="1108"/>
        <w:gridCol w:w="1075"/>
      </w:tblGrid>
      <w:tr w:rsidR="00A72A31" w:rsidRPr="002D2E1B" w14:paraId="022B345C" w14:textId="77777777" w:rsidTr="00A9074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5934" w14:textId="77777777" w:rsidR="00A72A31" w:rsidRPr="002D2E1B" w:rsidRDefault="00A72A31" w:rsidP="00A9074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948" w14:textId="77777777" w:rsidR="00A72A31" w:rsidRPr="002D2E1B" w:rsidRDefault="00A72A31" w:rsidP="00A907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D62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75A7C" w:rsidRPr="002D2E1B" w14:paraId="05DCC86B" w14:textId="77777777" w:rsidTr="00A9074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5309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127" w14:textId="77777777" w:rsidR="00A72A31" w:rsidRPr="002D2E1B" w:rsidRDefault="00A72A31" w:rsidP="00A9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00B0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52E1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4DA5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667E" w14:textId="77777777" w:rsidR="00A72A31" w:rsidRPr="002D2E1B" w:rsidRDefault="00A72A31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75A7C" w:rsidRPr="002D2E1B" w14:paraId="34899808" w14:textId="77777777" w:rsidTr="00A9074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5FC8" w14:textId="77777777" w:rsidR="00A72A31" w:rsidRPr="002D2E1B" w:rsidRDefault="00175A7C" w:rsidP="00175A7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Stručno usavršavanje  i napredovanje u zvanju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3E5" w14:textId="77777777" w:rsidR="00A72A31" w:rsidRPr="002D2E1B" w:rsidRDefault="00175A7C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06D" w14:textId="77777777" w:rsidR="00A72A31" w:rsidRPr="002D2E1B" w:rsidRDefault="00175A7C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3F7" w14:textId="77777777" w:rsidR="00A72A31" w:rsidRPr="002D2E1B" w:rsidRDefault="00175A7C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522" w14:textId="77777777" w:rsidR="00A72A31" w:rsidRPr="002D2E1B" w:rsidRDefault="00175A7C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159" w14:textId="77777777" w:rsidR="00A72A31" w:rsidRPr="002D2E1B" w:rsidRDefault="00175A7C" w:rsidP="00A907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1D9A38C2" w14:textId="77777777" w:rsidR="00A72A31" w:rsidRPr="002D2E1B" w:rsidRDefault="00A72A31" w:rsidP="001B4002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</w:pPr>
    </w:p>
    <w:p w14:paraId="408039C0" w14:textId="77777777" w:rsidR="00BE7219" w:rsidRPr="002D2E1B" w:rsidRDefault="00BE7219" w:rsidP="001B4002">
      <w:pPr>
        <w:jc w:val="both"/>
        <w:rPr>
          <w:rFonts w:ascii="Arial" w:eastAsia="Calibri" w:hAnsi="Arial" w:cs="Arial"/>
          <w:b/>
          <w:i/>
          <w:color w:val="000000"/>
          <w:sz w:val="22"/>
          <w:szCs w:val="22"/>
          <w:u w:val="single"/>
        </w:rPr>
      </w:pPr>
    </w:p>
    <w:p w14:paraId="12345B56" w14:textId="77777777" w:rsidR="001B4002" w:rsidRPr="002D2E1B" w:rsidRDefault="006458B4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2D2E1B">
        <w:rPr>
          <w:rFonts w:ascii="Arial" w:eastAsia="Calibri" w:hAnsi="Arial" w:cs="Arial"/>
          <w:b/>
          <w:color w:val="000000"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color w:val="000000"/>
          <w:sz w:val="22"/>
          <w:szCs w:val="22"/>
        </w:rPr>
        <w:t>8</w:t>
      </w:r>
      <w:r w:rsidR="001B4002" w:rsidRPr="002D2E1B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1B4002" w:rsidRPr="002D2E1B">
        <w:rPr>
          <w:rFonts w:ascii="Arial" w:eastAsia="Calibri" w:hAnsi="Arial" w:cs="Arial"/>
          <w:b/>
          <w:color w:val="000000"/>
          <w:sz w:val="22"/>
          <w:szCs w:val="22"/>
        </w:rPr>
        <w:t>A230184 - Zavičajna nastava</w:t>
      </w:r>
    </w:p>
    <w:p w14:paraId="7DA0AAE2" w14:textId="77777777" w:rsidR="007E0D43" w:rsidRPr="002D2E1B" w:rsidRDefault="007E0D43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7C8AC98" w14:textId="77777777" w:rsidR="00C604A8" w:rsidRPr="002D2E1B" w:rsidRDefault="001B4002" w:rsidP="00204ED6">
      <w:pPr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 xml:space="preserve">Opis aktivnosti: </w:t>
      </w:r>
      <w:r w:rsidR="007B64C0" w:rsidRPr="007B64C0">
        <w:rPr>
          <w:rFonts w:ascii="Arial" w:hAnsi="Arial" w:cs="Arial"/>
          <w:color w:val="000000"/>
          <w:sz w:val="22"/>
          <w:szCs w:val="22"/>
        </w:rPr>
        <w:t>O</w:t>
      </w:r>
      <w:r w:rsidR="007B64C0">
        <w:rPr>
          <w:rFonts w:ascii="Arial" w:hAnsi="Arial" w:cs="Arial"/>
          <w:color w:val="000000"/>
          <w:sz w:val="22"/>
          <w:szCs w:val="22"/>
        </w:rPr>
        <w:t>čuvanje</w:t>
      </w:r>
      <w:r w:rsidRPr="002D2E1B">
        <w:rPr>
          <w:rFonts w:ascii="Arial" w:hAnsi="Arial" w:cs="Arial"/>
          <w:color w:val="000000"/>
          <w:sz w:val="22"/>
          <w:szCs w:val="22"/>
        </w:rPr>
        <w:t xml:space="preserve"> </w:t>
      </w:r>
      <w:r w:rsidR="007B64C0">
        <w:rPr>
          <w:rFonts w:ascii="Arial" w:hAnsi="Arial" w:cs="Arial"/>
          <w:color w:val="000000"/>
          <w:sz w:val="22"/>
          <w:szCs w:val="22"/>
        </w:rPr>
        <w:t>zavičajnih</w:t>
      </w:r>
      <w:r w:rsidRPr="002D2E1B">
        <w:rPr>
          <w:rFonts w:ascii="Arial" w:hAnsi="Arial" w:cs="Arial"/>
          <w:color w:val="000000"/>
          <w:sz w:val="22"/>
          <w:szCs w:val="22"/>
        </w:rPr>
        <w:t xml:space="preserve"> posebnosti, bogate multikultur</w:t>
      </w:r>
      <w:r w:rsidR="00C604A8" w:rsidRPr="002D2E1B">
        <w:rPr>
          <w:rFonts w:ascii="Arial" w:hAnsi="Arial" w:cs="Arial"/>
          <w:color w:val="000000"/>
          <w:sz w:val="22"/>
          <w:szCs w:val="22"/>
        </w:rPr>
        <w:t xml:space="preserve">alnosti, povijesti i tradicije. </w:t>
      </w:r>
      <w:r w:rsidR="007B64C0">
        <w:rPr>
          <w:rFonts w:ascii="Arial" w:hAnsi="Arial" w:cs="Arial"/>
          <w:color w:val="000000"/>
          <w:sz w:val="22"/>
          <w:szCs w:val="22"/>
        </w:rPr>
        <w:t>S</w:t>
      </w:r>
      <w:r w:rsidR="00C604A8" w:rsidRPr="002D2E1B">
        <w:rPr>
          <w:rFonts w:ascii="Arial" w:hAnsi="Arial" w:cs="Arial"/>
          <w:color w:val="000000"/>
          <w:sz w:val="22"/>
          <w:szCs w:val="22"/>
        </w:rPr>
        <w:t xml:space="preserve">enzibilizacija učenika za </w:t>
      </w:r>
      <w:r w:rsidR="007B64C0">
        <w:rPr>
          <w:rFonts w:ascii="Arial" w:hAnsi="Arial" w:cs="Arial"/>
          <w:color w:val="000000"/>
          <w:sz w:val="22"/>
          <w:szCs w:val="22"/>
        </w:rPr>
        <w:t>očuvanje i njegovanje tradicije</w:t>
      </w:r>
      <w:r w:rsidR="00204ED6" w:rsidRPr="002D2E1B">
        <w:rPr>
          <w:rFonts w:ascii="Arial" w:hAnsi="Arial" w:cs="Arial"/>
          <w:color w:val="000000"/>
          <w:sz w:val="22"/>
          <w:szCs w:val="22"/>
        </w:rPr>
        <w:t xml:space="preserve"> veza</w:t>
      </w:r>
      <w:r w:rsidR="007B64C0">
        <w:rPr>
          <w:rFonts w:ascii="Arial" w:hAnsi="Arial" w:cs="Arial"/>
          <w:color w:val="000000"/>
          <w:sz w:val="22"/>
          <w:szCs w:val="22"/>
        </w:rPr>
        <w:t>ne za rodni kraj kroz implementaciju zavičajnih sadržaja u nastavu i</w:t>
      </w:r>
      <w:r w:rsidR="00E8213D">
        <w:rPr>
          <w:rFonts w:ascii="Arial" w:hAnsi="Arial" w:cs="Arial"/>
          <w:color w:val="000000"/>
          <w:sz w:val="22"/>
          <w:szCs w:val="22"/>
        </w:rPr>
        <w:t xml:space="preserve"> izvannastavne aktivnosti.</w:t>
      </w:r>
    </w:p>
    <w:p w14:paraId="08920CE1" w14:textId="77777777" w:rsidR="00B83712" w:rsidRPr="002D2E1B" w:rsidRDefault="00B83712" w:rsidP="001B4002">
      <w:pPr>
        <w:rPr>
          <w:rFonts w:ascii="Arial" w:hAnsi="Arial" w:cs="Arial"/>
          <w:color w:val="000000"/>
          <w:sz w:val="22"/>
          <w:szCs w:val="22"/>
        </w:rPr>
      </w:pPr>
    </w:p>
    <w:p w14:paraId="6604B60E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5DC91844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00"/>
        <w:gridCol w:w="1660"/>
        <w:gridCol w:w="1127"/>
        <w:gridCol w:w="1107"/>
        <w:gridCol w:w="1074"/>
      </w:tblGrid>
      <w:tr w:rsidR="001B4002" w:rsidRPr="002D2E1B" w14:paraId="3E2A493F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D919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593D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6C1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ED5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1B4002" w:rsidRPr="002D2E1B" w14:paraId="33AF4A8D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E8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E65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9C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6B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9199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DD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AF17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51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612AA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6547FE07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7EE" w14:textId="77777777" w:rsidR="001B4002" w:rsidRPr="002D2E1B" w:rsidRDefault="00A61918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4.1.1. Razvoj zavičajnog identiteta koja uključuje provedbu aktivnosti vezanih osnivanje, umrežavanje i osnaživanja kulturnog razvitka.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4F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79494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3B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7FAB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A230184</w:t>
            </w:r>
          </w:p>
          <w:p w14:paraId="4EA9A94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33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E60D2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930,00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29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68AEF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930,00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51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17A5F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930,00</w:t>
            </w:r>
          </w:p>
        </w:tc>
      </w:tr>
    </w:tbl>
    <w:p w14:paraId="15E93CF2" w14:textId="77777777" w:rsidR="003B5CBF" w:rsidRPr="002D2E1B" w:rsidRDefault="003B5CBF" w:rsidP="001B4002">
      <w:pPr>
        <w:rPr>
          <w:rFonts w:ascii="Arial" w:hAnsi="Arial" w:cs="Arial"/>
          <w:b/>
          <w:color w:val="000000"/>
          <w:sz w:val="22"/>
          <w:szCs w:val="22"/>
        </w:rPr>
      </w:pPr>
    </w:p>
    <w:p w14:paraId="2FD3C0B2" w14:textId="77777777" w:rsidR="001B4002" w:rsidRDefault="001B4002" w:rsidP="001B4002">
      <w:pPr>
        <w:rPr>
          <w:rFonts w:ascii="Arial" w:hAnsi="Arial" w:cs="Arial"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  <w:r w:rsidRPr="002D2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9429A7" w14:textId="77777777" w:rsidR="00E8213D" w:rsidRPr="002D2E1B" w:rsidRDefault="00E8213D" w:rsidP="001B400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2B7BE007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E653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E540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C60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075E48CD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376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0924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6FB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82F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F0E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D08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72544773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82B7" w14:textId="77777777" w:rsidR="001B4002" w:rsidRPr="002D2E1B" w:rsidRDefault="00E8213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učenika sudionika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0B3" w14:textId="0C79F883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AD1" w14:textId="675AEBF3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8B6" w14:textId="0D35E7DF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E38" w14:textId="7FE3340D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47D" w14:textId="2522B7CC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E8213D" w:rsidRPr="002D2E1B" w14:paraId="130FA935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107" w14:textId="77777777" w:rsidR="00E8213D" w:rsidRDefault="00E821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aktivnosti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2E5" w14:textId="3E77FEA7" w:rsidR="00E8213D" w:rsidRPr="002D2E1B" w:rsidRDefault="00E8213D" w:rsidP="008471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4B9" w14:textId="1C71130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EDF" w14:textId="38F3BC86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FFB" w14:textId="7994375E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A65" w14:textId="461D176B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DB1B09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2A91EBC" w14:textId="77777777" w:rsidR="001B4002" w:rsidRPr="002D2E1B" w:rsidRDefault="001B400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0CCC71" w14:textId="77777777" w:rsidR="001B4002" w:rsidRPr="002D2E1B" w:rsidRDefault="006458B4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3.</w:t>
      </w:r>
      <w:r w:rsidR="001F7989" w:rsidRPr="002D2E1B">
        <w:rPr>
          <w:rFonts w:ascii="Arial" w:eastAsia="Calibri" w:hAnsi="Arial" w:cs="Arial"/>
          <w:b/>
          <w:sz w:val="22"/>
          <w:szCs w:val="22"/>
        </w:rPr>
        <w:t>9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>A230199 - Školska shema</w:t>
      </w:r>
    </w:p>
    <w:p w14:paraId="7F0BE317" w14:textId="77777777" w:rsidR="007E0D43" w:rsidRPr="002D2E1B" w:rsidRDefault="007E0D43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613D39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Opis aktivnosti</w:t>
      </w:r>
      <w:r w:rsidR="00E8213D">
        <w:rPr>
          <w:rFonts w:ascii="Arial" w:hAnsi="Arial" w:cs="Arial"/>
          <w:sz w:val="22"/>
          <w:szCs w:val="22"/>
        </w:rPr>
        <w:t>: Poticanje konzumacije svježeg voća i povrća, mlijeka i mliječnih proizvoda, podizanje</w:t>
      </w:r>
      <w:r w:rsidR="00B8206D" w:rsidRPr="002D2E1B">
        <w:rPr>
          <w:rFonts w:ascii="Arial" w:hAnsi="Arial" w:cs="Arial"/>
          <w:sz w:val="22"/>
          <w:szCs w:val="22"/>
        </w:rPr>
        <w:t xml:space="preserve"> svijesti o značaju zdrave prehrane kod školske djece</w:t>
      </w:r>
      <w:r w:rsidR="00E8213D">
        <w:rPr>
          <w:rFonts w:ascii="Arial" w:hAnsi="Arial" w:cs="Arial"/>
          <w:sz w:val="22"/>
          <w:szCs w:val="22"/>
        </w:rPr>
        <w:t>.</w:t>
      </w:r>
      <w:r w:rsidR="00B8206D" w:rsidRPr="002D2E1B">
        <w:rPr>
          <w:rFonts w:ascii="Arial" w:hAnsi="Arial" w:cs="Arial"/>
          <w:sz w:val="22"/>
          <w:szCs w:val="22"/>
        </w:rPr>
        <w:t xml:space="preserve"> </w:t>
      </w:r>
    </w:p>
    <w:p w14:paraId="41A9AAAA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25050EEE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4E1A8BC3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395"/>
        <w:gridCol w:w="1650"/>
        <w:gridCol w:w="1140"/>
        <w:gridCol w:w="1121"/>
        <w:gridCol w:w="1089"/>
      </w:tblGrid>
      <w:tr w:rsidR="001B4002" w:rsidRPr="002D2E1B" w14:paraId="336B107B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A6BB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Naziv i broj mjere provedbenog programa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4D8A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 xml:space="preserve">Program u proračunu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9FD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 xml:space="preserve">Aktivnost poveznica </w:t>
            </w: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ECD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Planirana sredstva u proračunu istarske županije (EUR)</w:t>
            </w:r>
          </w:p>
        </w:tc>
      </w:tr>
      <w:tr w:rsidR="001B4002" w:rsidRPr="002D2E1B" w14:paraId="2549357E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1BB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38CA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856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EE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AE6AF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E3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A653C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9B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BEE44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4C9D2166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DC3F" w14:textId="77777777" w:rsidR="001B4002" w:rsidRPr="002D2E1B" w:rsidRDefault="00A61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2.2.6. usmjerena na promicanje zdr</w:t>
            </w:r>
            <w:r w:rsidR="00DE24C7" w:rsidRPr="002D2E1B">
              <w:rPr>
                <w:rFonts w:ascii="Arial" w:hAnsi="Arial" w:cs="Arial"/>
                <w:sz w:val="22"/>
                <w:szCs w:val="22"/>
              </w:rPr>
              <w:t>avlja i zdravih životnih navika</w:t>
            </w:r>
          </w:p>
          <w:p w14:paraId="042F1C94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C6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57B1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67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DF36C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A230199</w:t>
            </w:r>
          </w:p>
          <w:p w14:paraId="224500D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A8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45281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D7F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2BB94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3F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36CE82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</w:tbl>
    <w:p w14:paraId="43172D88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6B3A8E53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Pokazatelji uspješnosti:</w:t>
      </w:r>
    </w:p>
    <w:p w14:paraId="4072F0C7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150521ED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C80E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8AF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A2D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75C8F935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3D9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AD8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FE2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E4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902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E00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52A88EDD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4B7C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učenika kojima je osigurano svježe voće</w:t>
            </w:r>
            <w:r w:rsidR="00E8213D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 xml:space="preserve"> mlijeko i mliječni proizvodi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6CF" w14:textId="77777777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6F7" w14:textId="77777777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4C8" w14:textId="227359F4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AA9" w14:textId="28C61284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2B223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C3F" w14:textId="180CB1D0" w:rsidR="001B4002" w:rsidRPr="002D2E1B" w:rsidRDefault="009911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2B223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14:paraId="277D940C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17A56016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3E63E9A9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4. PROGRAM 2302 – Program</w:t>
      </w:r>
      <w:r w:rsidR="00D4646A" w:rsidRPr="002D2E1B">
        <w:rPr>
          <w:rFonts w:ascii="Arial" w:hAnsi="Arial" w:cs="Arial"/>
          <w:b/>
          <w:sz w:val="22"/>
          <w:szCs w:val="22"/>
        </w:rPr>
        <w:t>i</w:t>
      </w:r>
      <w:r w:rsidRPr="002D2E1B">
        <w:rPr>
          <w:rFonts w:ascii="Arial" w:hAnsi="Arial" w:cs="Arial"/>
          <w:b/>
          <w:sz w:val="22"/>
          <w:szCs w:val="22"/>
        </w:rPr>
        <w:t xml:space="preserve"> obrazovanja iznad standarda</w:t>
      </w:r>
    </w:p>
    <w:p w14:paraId="1A07BEAE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362ADB39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4.1.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hAnsi="Arial" w:cs="Arial"/>
          <w:b/>
          <w:sz w:val="22"/>
          <w:szCs w:val="22"/>
        </w:rPr>
        <w:t>A230202 – Građanski odgoj</w:t>
      </w:r>
    </w:p>
    <w:p w14:paraId="2528F486" w14:textId="77777777" w:rsidR="007E0D43" w:rsidRPr="002D2E1B" w:rsidRDefault="007E0D43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2F3971DA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Opis aktivnosti: </w:t>
      </w:r>
      <w:r w:rsidR="00E8213D">
        <w:rPr>
          <w:rFonts w:ascii="Arial" w:hAnsi="Arial" w:cs="Arial"/>
          <w:sz w:val="22"/>
          <w:szCs w:val="22"/>
        </w:rPr>
        <w:t>Razvijanje uloge</w:t>
      </w:r>
      <w:r w:rsidRPr="002D2E1B">
        <w:rPr>
          <w:rFonts w:ascii="Arial" w:hAnsi="Arial" w:cs="Arial"/>
          <w:sz w:val="22"/>
          <w:szCs w:val="22"/>
        </w:rPr>
        <w:t xml:space="preserve"> aktivnog građanina te razvoj građanskih kompetencija</w:t>
      </w:r>
      <w:r w:rsidR="00E8213D">
        <w:rPr>
          <w:rFonts w:ascii="Arial" w:hAnsi="Arial" w:cs="Arial"/>
          <w:sz w:val="22"/>
          <w:szCs w:val="22"/>
        </w:rPr>
        <w:t xml:space="preserve"> kod učenika</w:t>
      </w:r>
      <w:r w:rsidRPr="002D2E1B">
        <w:rPr>
          <w:rFonts w:ascii="Arial" w:hAnsi="Arial" w:cs="Arial"/>
          <w:sz w:val="22"/>
          <w:szCs w:val="22"/>
        </w:rPr>
        <w:t>.</w:t>
      </w:r>
    </w:p>
    <w:p w14:paraId="49D18260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05836FF9" w14:textId="77777777" w:rsidR="001B4002" w:rsidRPr="002D2E1B" w:rsidRDefault="001B4002" w:rsidP="001B4002">
      <w:pPr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Cilj uspješnosti: </w:t>
      </w:r>
    </w:p>
    <w:p w14:paraId="1E6B67CB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1393"/>
        <w:gridCol w:w="1643"/>
        <w:gridCol w:w="1139"/>
        <w:gridCol w:w="1078"/>
        <w:gridCol w:w="1046"/>
      </w:tblGrid>
      <w:tr w:rsidR="001B4002" w:rsidRPr="002D2E1B" w14:paraId="41E5C237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A36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2EC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23E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BAD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1B4002" w:rsidRPr="002D2E1B" w14:paraId="7AF93817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985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0BB6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113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65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380A3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96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20F2E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9E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A220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5D0FABB1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D5B9" w14:textId="77777777" w:rsidR="001B4002" w:rsidRPr="002D2E1B" w:rsidRDefault="00A61918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2.1.2. Osiguranje i poboljšanje dostupnosti obrazovanja djeci i roditeljima/starateljima.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E5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CCBD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69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AF908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A230202</w:t>
            </w:r>
          </w:p>
          <w:p w14:paraId="6747506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0F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D24BC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2.124,00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7C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E5419D" w14:textId="77777777" w:rsidR="001B4002" w:rsidRPr="002D2E1B" w:rsidRDefault="007C7A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D7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2CC85E" w14:textId="77777777" w:rsidR="001B4002" w:rsidRPr="002D2E1B" w:rsidRDefault="007C7A88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3D3A94B8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0B683482" w14:textId="77777777" w:rsidR="001B4002" w:rsidRPr="002D2E1B" w:rsidRDefault="001B4002" w:rsidP="001B400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37B314A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1B4002" w:rsidRPr="002D2E1B" w14:paraId="62E5BF30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11B3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E15B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5E7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30A9F856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8AFA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59E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F9B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D8A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1DF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49E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76913D0E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D7C8" w14:textId="77777777" w:rsidR="001B4002" w:rsidRPr="002D2E1B" w:rsidRDefault="001B4002" w:rsidP="00E8213D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učenika </w:t>
            </w:r>
            <w:r w:rsidR="00E8213D">
              <w:rPr>
                <w:rFonts w:ascii="Arial" w:hAnsi="Arial" w:cs="Arial"/>
                <w:sz w:val="22"/>
                <w:szCs w:val="22"/>
              </w:rPr>
              <w:t>polaznika</w:t>
            </w:r>
            <w:r w:rsidRPr="002D2E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3A4" w14:textId="4EC495E5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2B22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F6D" w14:textId="5F968EA6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462" w14:textId="39DB512E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  <w:r w:rsidR="002B22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100" w14:textId="237EC70D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7F9" w14:textId="10B8D293" w:rsidR="001B4002" w:rsidRPr="002D2E1B" w:rsidRDefault="002B22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75A7C" w:rsidRPr="002D2E1B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CE04BBB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03C62944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6429D17E" w14:textId="77777777" w:rsidR="001B4002" w:rsidRPr="002D2E1B" w:rsidRDefault="001B400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4.2.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hAnsi="Arial" w:cs="Arial"/>
          <w:b/>
          <w:sz w:val="22"/>
          <w:szCs w:val="22"/>
        </w:rPr>
        <w:t>A230203- Medni dani</w:t>
      </w:r>
    </w:p>
    <w:p w14:paraId="3356CD07" w14:textId="77777777" w:rsidR="007E0D43" w:rsidRPr="002D2E1B" w:rsidRDefault="007E0D43" w:rsidP="001B4002">
      <w:pPr>
        <w:jc w:val="both"/>
        <w:rPr>
          <w:rFonts w:ascii="Arial" w:hAnsi="Arial" w:cs="Arial"/>
          <w:b/>
          <w:sz w:val="22"/>
          <w:szCs w:val="22"/>
        </w:rPr>
      </w:pPr>
    </w:p>
    <w:p w14:paraId="240461DB" w14:textId="77777777" w:rsidR="00D056C1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Opis aktivnosti: </w:t>
      </w:r>
      <w:r w:rsidR="00E8213D">
        <w:rPr>
          <w:rFonts w:ascii="Arial" w:hAnsi="Arial" w:cs="Arial"/>
          <w:sz w:val="22"/>
          <w:szCs w:val="22"/>
        </w:rPr>
        <w:t>Poticanje konzumacije meda kod učenika prvih razreda.</w:t>
      </w:r>
      <w:r w:rsidR="00BD77DA" w:rsidRPr="002D2E1B">
        <w:rPr>
          <w:rFonts w:ascii="Arial" w:hAnsi="Arial" w:cs="Arial"/>
          <w:sz w:val="22"/>
          <w:szCs w:val="22"/>
        </w:rPr>
        <w:t xml:space="preserve"> </w:t>
      </w:r>
      <w:r w:rsidR="00E8213D">
        <w:rPr>
          <w:rFonts w:ascii="Arial" w:hAnsi="Arial" w:cs="Arial"/>
          <w:sz w:val="22"/>
          <w:szCs w:val="22"/>
        </w:rPr>
        <w:t>P</w:t>
      </w:r>
      <w:r w:rsidRPr="002D2E1B">
        <w:rPr>
          <w:rFonts w:ascii="Arial" w:hAnsi="Arial" w:cs="Arial"/>
          <w:sz w:val="22"/>
          <w:szCs w:val="22"/>
        </w:rPr>
        <w:t xml:space="preserve">romicanje zdravlja i zdravih životnih navika. </w:t>
      </w:r>
      <w:r w:rsidR="00E8213D">
        <w:rPr>
          <w:rFonts w:ascii="Arial" w:hAnsi="Arial" w:cs="Arial"/>
          <w:sz w:val="22"/>
          <w:szCs w:val="22"/>
        </w:rPr>
        <w:t>Nositelj financiranja: državni proračun,  Ministarstvo poljoprivrede</w:t>
      </w:r>
      <w:r w:rsidR="009A08C1">
        <w:rPr>
          <w:rFonts w:ascii="Arial" w:hAnsi="Arial" w:cs="Arial"/>
          <w:sz w:val="22"/>
          <w:szCs w:val="22"/>
        </w:rPr>
        <w:t>.</w:t>
      </w:r>
    </w:p>
    <w:p w14:paraId="572AE001" w14:textId="77777777" w:rsidR="00D056C1" w:rsidRPr="002D2E1B" w:rsidRDefault="00D056C1" w:rsidP="001B4002">
      <w:pPr>
        <w:jc w:val="both"/>
        <w:rPr>
          <w:rFonts w:ascii="Arial" w:hAnsi="Arial" w:cs="Arial"/>
          <w:sz w:val="22"/>
          <w:szCs w:val="22"/>
        </w:rPr>
      </w:pPr>
    </w:p>
    <w:p w14:paraId="22E07137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1763FF35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1402"/>
        <w:gridCol w:w="1665"/>
        <w:gridCol w:w="1120"/>
        <w:gridCol w:w="1101"/>
        <w:gridCol w:w="1067"/>
      </w:tblGrid>
      <w:tr w:rsidR="001B4002" w:rsidRPr="002D2E1B" w14:paraId="5E9A5A25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EE1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lastRenderedPageBreak/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DAA4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BDF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8D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1B4002" w:rsidRPr="002D2E1B" w14:paraId="2021FDD8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D4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0CF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9842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B9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CD9EF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93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985B8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4F99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E3618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3D0CBD3A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3F8" w14:textId="77777777" w:rsidR="001B4002" w:rsidRPr="002D2E1B" w:rsidRDefault="00A619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2.2.6. usmjerena na promicanje zdravlja i zdravih životnih navika.</w:t>
            </w:r>
          </w:p>
          <w:p w14:paraId="444EFC64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65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A4D60E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898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0C49C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A230203</w:t>
            </w:r>
          </w:p>
          <w:p w14:paraId="5177DD7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DA5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B076F7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DA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091E18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317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79BB21" w14:textId="77777777" w:rsidR="001B4002" w:rsidRPr="002D2E1B" w:rsidRDefault="00BE7219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</w:tr>
    </w:tbl>
    <w:p w14:paraId="2CC4248D" w14:textId="77777777" w:rsidR="003B5CBF" w:rsidRPr="002D2E1B" w:rsidRDefault="003B5CBF" w:rsidP="001B400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BAFDD3" w14:textId="77777777" w:rsidR="001B4002" w:rsidRPr="002D2E1B" w:rsidRDefault="001B4002" w:rsidP="001B400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4FA8883B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268"/>
        <w:gridCol w:w="1244"/>
        <w:gridCol w:w="1110"/>
        <w:gridCol w:w="1110"/>
        <w:gridCol w:w="1076"/>
      </w:tblGrid>
      <w:tr w:rsidR="001B4002" w:rsidRPr="002D2E1B" w14:paraId="09988A57" w14:textId="77777777" w:rsidTr="001B4002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0D96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F847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8BE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050ABD77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DD49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D67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7F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7A24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0FC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A1C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1B4002" w:rsidRPr="002D2E1B" w14:paraId="57BAC0F3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290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Broj učenika prvih razreda OŠ kojima su dodijeljene promotivna staklenka meda i edukativna slikovnica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D6D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9AB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49D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FA9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47F" w14:textId="77777777" w:rsidR="001B4002" w:rsidRPr="002D2E1B" w:rsidRDefault="00175A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8213D" w:rsidRPr="002D2E1B" w14:paraId="3A831D3B" w14:textId="77777777" w:rsidTr="001B400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AF0" w14:textId="77777777" w:rsidR="00E8213D" w:rsidRPr="002D2E1B" w:rsidRDefault="00E821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aktivnosti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8CD" w14:textId="7777777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27C" w14:textId="7777777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2A3" w14:textId="7777777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BC5" w14:textId="7777777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543" w14:textId="77777777" w:rsidR="00E8213D" w:rsidRPr="002D2E1B" w:rsidRDefault="00E821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053DDE" w14:textId="77777777" w:rsidR="001B4002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0B235AE6" w14:textId="77777777" w:rsidR="00BA2A26" w:rsidRPr="002D2E1B" w:rsidRDefault="00BA2A26" w:rsidP="001B4002">
      <w:pPr>
        <w:jc w:val="both"/>
        <w:rPr>
          <w:rFonts w:ascii="Arial" w:hAnsi="Arial" w:cs="Arial"/>
          <w:sz w:val="22"/>
          <w:szCs w:val="22"/>
        </w:rPr>
      </w:pPr>
    </w:p>
    <w:p w14:paraId="6662D696" w14:textId="77777777" w:rsidR="00F44119" w:rsidRPr="002D2E1B" w:rsidRDefault="00F44119" w:rsidP="00F44119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4.3.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hAnsi="Arial" w:cs="Arial"/>
          <w:b/>
          <w:sz w:val="22"/>
          <w:szCs w:val="22"/>
        </w:rPr>
        <w:t>A230208</w:t>
      </w:r>
      <w:r w:rsidR="00E8213D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 xml:space="preserve">- </w:t>
      </w:r>
      <w:r w:rsidR="005D32C2" w:rsidRPr="002D2E1B">
        <w:rPr>
          <w:rFonts w:ascii="Arial" w:hAnsi="Arial" w:cs="Arial"/>
          <w:b/>
          <w:sz w:val="22"/>
          <w:szCs w:val="22"/>
        </w:rPr>
        <w:t>Prehrana za učenike</w:t>
      </w:r>
      <w:r w:rsidRPr="002D2E1B">
        <w:rPr>
          <w:rFonts w:ascii="Arial" w:hAnsi="Arial" w:cs="Arial"/>
          <w:b/>
          <w:sz w:val="22"/>
          <w:szCs w:val="22"/>
        </w:rPr>
        <w:t xml:space="preserve"> u OŠ</w:t>
      </w:r>
    </w:p>
    <w:p w14:paraId="78CF18B2" w14:textId="77777777" w:rsidR="00F44119" w:rsidRPr="002D2E1B" w:rsidRDefault="00F44119" w:rsidP="00F44119">
      <w:pPr>
        <w:jc w:val="both"/>
        <w:rPr>
          <w:rFonts w:ascii="Arial" w:hAnsi="Arial" w:cs="Arial"/>
          <w:b/>
          <w:sz w:val="22"/>
          <w:szCs w:val="22"/>
        </w:rPr>
      </w:pPr>
    </w:p>
    <w:p w14:paraId="3BF36D8F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Opis aktivnosti:</w:t>
      </w:r>
      <w:r w:rsidR="00E43FA8" w:rsidRPr="002D2E1B">
        <w:rPr>
          <w:rFonts w:ascii="Arial" w:hAnsi="Arial" w:cs="Arial"/>
          <w:b/>
          <w:sz w:val="22"/>
          <w:szCs w:val="22"/>
        </w:rPr>
        <w:t xml:space="preserve"> </w:t>
      </w:r>
      <w:r w:rsidR="00E8213D">
        <w:rPr>
          <w:rFonts w:ascii="Arial" w:hAnsi="Arial" w:cs="Arial"/>
          <w:sz w:val="22"/>
          <w:szCs w:val="22"/>
        </w:rPr>
        <w:t>P</w:t>
      </w:r>
      <w:r w:rsidR="00E43FA8" w:rsidRPr="002D2E1B">
        <w:rPr>
          <w:rFonts w:ascii="Arial" w:hAnsi="Arial" w:cs="Arial"/>
          <w:sz w:val="22"/>
          <w:szCs w:val="22"/>
        </w:rPr>
        <w:t>rehrana učenika</w:t>
      </w:r>
      <w:r w:rsidR="00E8213D">
        <w:rPr>
          <w:rFonts w:ascii="Arial" w:hAnsi="Arial" w:cs="Arial"/>
          <w:sz w:val="22"/>
          <w:szCs w:val="22"/>
        </w:rPr>
        <w:t>. Nositelj financiranja: državni proračun, Ministarstvo znanosti i obrazovanja.</w:t>
      </w:r>
      <w:r w:rsidRPr="002D2E1B">
        <w:rPr>
          <w:rFonts w:ascii="Arial" w:hAnsi="Arial" w:cs="Arial"/>
          <w:b/>
          <w:sz w:val="22"/>
          <w:szCs w:val="22"/>
        </w:rPr>
        <w:t xml:space="preserve"> </w:t>
      </w:r>
    </w:p>
    <w:p w14:paraId="04BEDB66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p w14:paraId="28F3805E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2090655A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1397"/>
        <w:gridCol w:w="1653"/>
        <w:gridCol w:w="1195"/>
        <w:gridCol w:w="1086"/>
        <w:gridCol w:w="1054"/>
      </w:tblGrid>
      <w:tr w:rsidR="00F44119" w:rsidRPr="002D2E1B" w14:paraId="478E5183" w14:textId="77777777" w:rsidTr="009A08C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E0F2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870B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96C0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10DA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F44119" w:rsidRPr="002D2E1B" w14:paraId="774DD97C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F205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8513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333F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FC8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EDE19A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8C1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C67F09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DE7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933465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44119" w:rsidRPr="002D2E1B" w14:paraId="30D2A8C9" w14:textId="77777777" w:rsidTr="009A08C1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5F3D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2.2.6. usmjerena na promicanje zdravlja i zdravih životnih navika.</w:t>
            </w:r>
          </w:p>
          <w:p w14:paraId="305B5DEF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B33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304C8D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DE5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1FD52A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A230208</w:t>
            </w:r>
          </w:p>
          <w:p w14:paraId="194174DE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7F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AB28A8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25.000,00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387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E8391C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F06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89E993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1CA1EE94" w14:textId="77777777" w:rsidR="00F44119" w:rsidRPr="002D2E1B" w:rsidRDefault="00F44119" w:rsidP="00F4411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4A6927" w14:textId="77777777" w:rsidR="00F44119" w:rsidRPr="002D2E1B" w:rsidRDefault="00F44119" w:rsidP="00F4411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40B0B849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F44119" w:rsidRPr="002D2E1B" w14:paraId="0ADCB80C" w14:textId="77777777" w:rsidTr="00BA2A26">
        <w:trPr>
          <w:trHeight w:val="285"/>
        </w:trPr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AE6C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4047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8B81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F44119" w:rsidRPr="002D2E1B" w14:paraId="7C18308E" w14:textId="77777777" w:rsidTr="00BA2A2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5237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E81D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C19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A392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05BC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D42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BA2A26" w:rsidRPr="002D2E1B" w14:paraId="0F79F482" w14:textId="77777777" w:rsidTr="00BA2A26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2BA" w14:textId="77777777" w:rsidR="00BA2A26" w:rsidRPr="002D2E1B" w:rsidRDefault="00BA2A26" w:rsidP="00BA2A2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>
              <w:rPr>
                <w:rFonts w:ascii="Arial" w:hAnsi="Arial" w:cs="Arial"/>
                <w:sz w:val="22"/>
                <w:szCs w:val="22"/>
              </w:rPr>
              <w:t>učenika</w:t>
            </w:r>
            <w:r w:rsidRPr="002D2E1B">
              <w:rPr>
                <w:rFonts w:ascii="Arial" w:hAnsi="Arial" w:cs="Arial"/>
                <w:sz w:val="22"/>
                <w:szCs w:val="22"/>
              </w:rPr>
              <w:t xml:space="preserve"> koji se hrane u školskoj kuhinji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F40" w14:textId="77777777" w:rsidR="00BA2A26" w:rsidRPr="002D2E1B" w:rsidRDefault="00BA2A26" w:rsidP="00BA2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062" w14:textId="77777777" w:rsidR="00BA2A26" w:rsidRPr="002D2E1B" w:rsidRDefault="00BA2A26" w:rsidP="00BA2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A0B" w14:textId="5818A1E6" w:rsidR="00BA2A26" w:rsidRPr="002D2E1B" w:rsidRDefault="00847163" w:rsidP="00BA2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C4AF" w14:textId="3E5EF062" w:rsidR="00BA2A26" w:rsidRPr="002D2E1B" w:rsidRDefault="00847163" w:rsidP="00BA2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2B9" w14:textId="23DA5A9C" w:rsidR="00BA2A26" w:rsidRPr="002D2E1B" w:rsidRDefault="00847163" w:rsidP="00BA2A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</w:tbl>
    <w:p w14:paraId="54A5D5C6" w14:textId="77777777" w:rsidR="001B4002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7906EFC2" w14:textId="77777777" w:rsidR="00E8213D" w:rsidRPr="002D2E1B" w:rsidRDefault="00E8213D" w:rsidP="001B4002">
      <w:pPr>
        <w:jc w:val="both"/>
        <w:rPr>
          <w:rFonts w:ascii="Arial" w:hAnsi="Arial" w:cs="Arial"/>
          <w:sz w:val="22"/>
          <w:szCs w:val="22"/>
        </w:rPr>
      </w:pPr>
    </w:p>
    <w:p w14:paraId="1A28D5B9" w14:textId="77777777" w:rsidR="00F44119" w:rsidRPr="002D2E1B" w:rsidRDefault="00F44119" w:rsidP="00F44119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4.4.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hAnsi="Arial" w:cs="Arial"/>
          <w:b/>
          <w:sz w:val="22"/>
          <w:szCs w:val="22"/>
        </w:rPr>
        <w:t>A230209- Menstrualne higijenske potrepštine</w:t>
      </w:r>
    </w:p>
    <w:p w14:paraId="2B9BD195" w14:textId="77777777" w:rsidR="00F44119" w:rsidRPr="002D2E1B" w:rsidRDefault="00F44119" w:rsidP="00F44119">
      <w:pPr>
        <w:jc w:val="both"/>
        <w:rPr>
          <w:rFonts w:ascii="Arial" w:hAnsi="Arial" w:cs="Arial"/>
          <w:b/>
          <w:sz w:val="22"/>
          <w:szCs w:val="22"/>
        </w:rPr>
      </w:pPr>
    </w:p>
    <w:p w14:paraId="13C3FD86" w14:textId="77777777" w:rsidR="00F44119" w:rsidRPr="00E8213D" w:rsidRDefault="00F44119" w:rsidP="00F44119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Opis aktivnosti: </w:t>
      </w:r>
      <w:r w:rsidR="00E8213D">
        <w:rPr>
          <w:rFonts w:ascii="Arial" w:hAnsi="Arial" w:cs="Arial"/>
          <w:sz w:val="22"/>
          <w:szCs w:val="22"/>
        </w:rPr>
        <w:t>Higijenski ulošci za učenice</w:t>
      </w:r>
      <w:r w:rsidR="00C026B4">
        <w:rPr>
          <w:rFonts w:ascii="Arial" w:hAnsi="Arial" w:cs="Arial"/>
          <w:sz w:val="22"/>
          <w:szCs w:val="22"/>
        </w:rPr>
        <w:t>. Nositelj financiranja: Ministarstvo rada, mirovinskog sustava, obitelji i socijalne politike.</w:t>
      </w:r>
    </w:p>
    <w:p w14:paraId="60E1C097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p w14:paraId="4FA64290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lastRenderedPageBreak/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385462C2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1402"/>
        <w:gridCol w:w="1665"/>
        <w:gridCol w:w="1129"/>
        <w:gridCol w:w="1096"/>
        <w:gridCol w:w="1063"/>
      </w:tblGrid>
      <w:tr w:rsidR="00F44119" w:rsidRPr="002D2E1B" w14:paraId="54BC33D8" w14:textId="77777777" w:rsidTr="009A08C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7B27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565E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2DC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74F8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F44119" w:rsidRPr="002D2E1B" w14:paraId="673B69CA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915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EE2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F4B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75E6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17AE21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CF6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81C18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9D70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768790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44119" w:rsidRPr="002D2E1B" w14:paraId="5B329AC7" w14:textId="77777777" w:rsidTr="009A08C1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5959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2.2.6. usmjerena na promicanje zdravlja i zdravih životnih navika.</w:t>
            </w:r>
          </w:p>
          <w:p w14:paraId="24AEABE9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CB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3471E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E4A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6AD65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A230209</w:t>
            </w:r>
          </w:p>
          <w:p w14:paraId="6326AD5E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D965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1E742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263,14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A9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F6CF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E0F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520FBE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3F68AB52" w14:textId="77777777" w:rsidR="00F44119" w:rsidRPr="002D2E1B" w:rsidRDefault="00F44119" w:rsidP="00F4411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813943" w14:textId="77777777" w:rsidR="00F44119" w:rsidRPr="002D2E1B" w:rsidRDefault="00F44119" w:rsidP="00F4411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517E9C53" w14:textId="77777777" w:rsidR="00F44119" w:rsidRPr="002D2E1B" w:rsidRDefault="00F44119" w:rsidP="00F4411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1269"/>
        <w:gridCol w:w="1245"/>
        <w:gridCol w:w="1110"/>
        <w:gridCol w:w="1110"/>
        <w:gridCol w:w="1076"/>
      </w:tblGrid>
      <w:tr w:rsidR="00F44119" w:rsidRPr="002D2E1B" w14:paraId="3B744041" w14:textId="77777777" w:rsidTr="009A08C1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05F5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2767" w14:textId="77777777" w:rsidR="00F44119" w:rsidRPr="002D2E1B" w:rsidRDefault="00F4411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20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F44119" w:rsidRPr="002D2E1B" w14:paraId="5AF9BF77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2D8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D261" w14:textId="77777777" w:rsidR="00F44119" w:rsidRPr="002D2E1B" w:rsidRDefault="00F4411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9B18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C8FB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EFD2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0C54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F44119" w:rsidRPr="002D2E1B" w14:paraId="3875D719" w14:textId="77777777" w:rsidTr="00F4411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6FA" w14:textId="77777777" w:rsidR="00F44119" w:rsidRPr="002D2E1B" w:rsidRDefault="00E8213D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BA2A26">
              <w:rPr>
                <w:rFonts w:ascii="Arial" w:hAnsi="Arial" w:cs="Arial"/>
                <w:sz w:val="22"/>
                <w:szCs w:val="22"/>
              </w:rPr>
              <w:t>Broj učenica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A21" w14:textId="77777777" w:rsidR="00F44119" w:rsidRPr="002D2E1B" w:rsidRDefault="00E8213D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E81" w14:textId="77777777" w:rsidR="00F44119" w:rsidRPr="002D2E1B" w:rsidRDefault="00F4411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E86" w14:textId="1973C6D3" w:rsidR="00F44119" w:rsidRPr="002D2E1B" w:rsidRDefault="008925A3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557" w14:textId="412658B9" w:rsidR="00F44119" w:rsidRPr="002D2E1B" w:rsidRDefault="008925A3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292" w14:textId="1E8E4791" w:rsidR="00F44119" w:rsidRPr="002D2E1B" w:rsidRDefault="008925A3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</w:tbl>
    <w:p w14:paraId="1BC9AC6F" w14:textId="77777777" w:rsidR="00F44119" w:rsidRDefault="00F44119" w:rsidP="001B4002">
      <w:pPr>
        <w:jc w:val="both"/>
        <w:rPr>
          <w:rFonts w:ascii="Arial" w:hAnsi="Arial" w:cs="Arial"/>
          <w:sz w:val="22"/>
          <w:szCs w:val="22"/>
        </w:rPr>
      </w:pPr>
    </w:p>
    <w:p w14:paraId="22E8CECE" w14:textId="77777777" w:rsidR="00E8213D" w:rsidRPr="002D2E1B" w:rsidRDefault="00E8213D" w:rsidP="001B4002">
      <w:pPr>
        <w:jc w:val="both"/>
        <w:rPr>
          <w:rFonts w:ascii="Arial" w:hAnsi="Arial" w:cs="Arial"/>
          <w:sz w:val="22"/>
          <w:szCs w:val="22"/>
        </w:rPr>
      </w:pPr>
    </w:p>
    <w:p w14:paraId="58527C51" w14:textId="77777777" w:rsidR="00426072" w:rsidRPr="002D2E1B" w:rsidRDefault="00426072" w:rsidP="0042607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5. PROGRAM 2401 – Investicijsko održavanje OŠ</w:t>
      </w:r>
    </w:p>
    <w:p w14:paraId="6F781434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6CABF47E" w14:textId="77777777" w:rsidR="00426072" w:rsidRPr="002D2E1B" w:rsidRDefault="006060B9" w:rsidP="0042607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5</w:t>
      </w:r>
      <w:r w:rsidR="00426072" w:rsidRPr="002D2E1B">
        <w:rPr>
          <w:rFonts w:ascii="Arial" w:hAnsi="Arial" w:cs="Arial"/>
          <w:b/>
          <w:sz w:val="22"/>
          <w:szCs w:val="22"/>
        </w:rPr>
        <w:t>.</w:t>
      </w:r>
      <w:r w:rsidRPr="002D2E1B">
        <w:rPr>
          <w:rFonts w:ascii="Arial" w:hAnsi="Arial" w:cs="Arial"/>
          <w:b/>
          <w:sz w:val="22"/>
          <w:szCs w:val="22"/>
        </w:rPr>
        <w:t>1</w:t>
      </w:r>
      <w:r w:rsidR="00426072" w:rsidRPr="002D2E1B">
        <w:rPr>
          <w:rFonts w:ascii="Arial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426072" w:rsidRPr="002D2E1B">
        <w:rPr>
          <w:rFonts w:ascii="Arial" w:hAnsi="Arial" w:cs="Arial"/>
          <w:b/>
          <w:sz w:val="22"/>
          <w:szCs w:val="22"/>
        </w:rPr>
        <w:t>A2</w:t>
      </w:r>
      <w:r w:rsidRPr="002D2E1B">
        <w:rPr>
          <w:rFonts w:ascii="Arial" w:hAnsi="Arial" w:cs="Arial"/>
          <w:b/>
          <w:sz w:val="22"/>
          <w:szCs w:val="22"/>
        </w:rPr>
        <w:t>40101</w:t>
      </w:r>
      <w:r w:rsidR="00426072" w:rsidRPr="002D2E1B">
        <w:rPr>
          <w:rFonts w:ascii="Arial" w:hAnsi="Arial" w:cs="Arial"/>
          <w:b/>
          <w:sz w:val="22"/>
          <w:szCs w:val="22"/>
        </w:rPr>
        <w:t xml:space="preserve">- </w:t>
      </w:r>
      <w:r w:rsidRPr="002D2E1B">
        <w:rPr>
          <w:rFonts w:ascii="Arial" w:hAnsi="Arial" w:cs="Arial"/>
          <w:b/>
          <w:sz w:val="22"/>
          <w:szCs w:val="22"/>
        </w:rPr>
        <w:t>Investicijsko održavanje OŠ – minimalni standard</w:t>
      </w:r>
    </w:p>
    <w:p w14:paraId="1BCF6B4E" w14:textId="77777777" w:rsidR="00426072" w:rsidRPr="002D2E1B" w:rsidRDefault="00426072" w:rsidP="00426072">
      <w:pPr>
        <w:jc w:val="both"/>
        <w:rPr>
          <w:rFonts w:ascii="Arial" w:hAnsi="Arial" w:cs="Arial"/>
          <w:b/>
          <w:sz w:val="22"/>
          <w:szCs w:val="22"/>
        </w:rPr>
      </w:pPr>
    </w:p>
    <w:p w14:paraId="7F54479B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Opis aktivnosti: </w:t>
      </w:r>
      <w:r w:rsidR="00E8213D" w:rsidRPr="00E8213D">
        <w:rPr>
          <w:rFonts w:ascii="Arial" w:hAnsi="Arial" w:cs="Arial"/>
          <w:sz w:val="22"/>
          <w:szCs w:val="22"/>
        </w:rPr>
        <w:t>Investicijsko održavanje</w:t>
      </w:r>
    </w:p>
    <w:p w14:paraId="5F4BEEF5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p w14:paraId="7F1B0B56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4B8ED661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400"/>
        <w:gridCol w:w="1661"/>
        <w:gridCol w:w="1142"/>
        <w:gridCol w:w="1093"/>
        <w:gridCol w:w="1060"/>
      </w:tblGrid>
      <w:tr w:rsidR="00426072" w:rsidRPr="002D2E1B" w14:paraId="1F5FCB38" w14:textId="77777777" w:rsidTr="009A08C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360F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A9B9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1AF7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39D7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5D32C2" w:rsidRPr="002D2E1B" w14:paraId="7CE26B71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DC37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FEA6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9E2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C4D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61C0B7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EAF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ADADDF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D18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8AFEF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D32C2" w:rsidRPr="002D2E1B" w14:paraId="07340455" w14:textId="77777777" w:rsidTr="009A08C1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C590" w14:textId="77777777" w:rsidR="00426072" w:rsidRPr="002D2E1B" w:rsidRDefault="00AE162F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2.1.1. Izgradnja, rekonstrukcija, dogradnja i opremanje osnovnih i srednjih škola, te učeničkih domova.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45C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965F77" w14:textId="77777777" w:rsidR="00426072" w:rsidRPr="002D2E1B" w:rsidRDefault="00426072" w:rsidP="00410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</w:t>
            </w:r>
            <w:r w:rsidR="004109E0" w:rsidRPr="002D2E1B"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D63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4951E8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A2</w:t>
            </w:r>
            <w:r w:rsidR="004109E0" w:rsidRPr="002D2E1B">
              <w:rPr>
                <w:rFonts w:ascii="Arial" w:hAnsi="Arial" w:cs="Arial"/>
                <w:sz w:val="22"/>
                <w:szCs w:val="22"/>
              </w:rPr>
              <w:t>40101</w:t>
            </w:r>
          </w:p>
          <w:p w14:paraId="67D7FD2E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DFC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A33B8D" w14:textId="77777777" w:rsidR="00426072" w:rsidRPr="002D2E1B" w:rsidRDefault="005D32C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1.566,53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57D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B2615F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81A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FCB18B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196D464" w14:textId="77777777" w:rsidR="00426072" w:rsidRPr="002D2E1B" w:rsidRDefault="00426072" w:rsidP="0042607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25F0447" w14:textId="77777777" w:rsidR="00426072" w:rsidRPr="002D2E1B" w:rsidRDefault="00426072" w:rsidP="0042607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5233ECB0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269"/>
        <w:gridCol w:w="1243"/>
        <w:gridCol w:w="1109"/>
        <w:gridCol w:w="1109"/>
        <w:gridCol w:w="1075"/>
      </w:tblGrid>
      <w:tr w:rsidR="00426072" w:rsidRPr="002D2E1B" w14:paraId="22BD3B9B" w14:textId="77777777" w:rsidTr="009A08C1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E0F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9249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D661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426072" w:rsidRPr="002D2E1B" w14:paraId="71F7C2C2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03B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96BE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D2A8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7CDA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A0EC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3C86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426072" w:rsidRPr="002D2E1B" w14:paraId="64543CBF" w14:textId="77777777" w:rsidTr="009A08C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3C3" w14:textId="77777777" w:rsidR="00426072" w:rsidRPr="00BA2A26" w:rsidRDefault="00C026B4" w:rsidP="009A08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Sanacija g</w:t>
            </w:r>
            <w:r w:rsidR="00532156" w:rsidRPr="00BA2A26">
              <w:rPr>
                <w:rFonts w:ascii="Arial" w:hAnsi="Arial" w:cs="Arial"/>
                <w:sz w:val="22"/>
                <w:szCs w:val="22"/>
              </w:rPr>
              <w:t>romobran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045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E80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2DF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DEA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18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32156" w:rsidRPr="002D2E1B" w14:paraId="1F4C116C" w14:textId="77777777" w:rsidTr="009A08C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809" w14:textId="77777777" w:rsidR="00532156" w:rsidRPr="00BA2A26" w:rsidRDefault="00532156" w:rsidP="009A08C1">
            <w:pPr>
              <w:rPr>
                <w:rFonts w:ascii="Arial" w:hAnsi="Arial" w:cs="Arial"/>
                <w:sz w:val="22"/>
                <w:szCs w:val="22"/>
              </w:rPr>
            </w:pPr>
            <w:r w:rsidRPr="00BA2A26">
              <w:rPr>
                <w:rFonts w:ascii="Arial" w:hAnsi="Arial" w:cs="Arial"/>
                <w:sz w:val="22"/>
                <w:szCs w:val="22"/>
              </w:rPr>
              <w:t>Popravak i tonsko ugađanje klavira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348" w14:textId="77777777" w:rsidR="00532156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BF8" w14:textId="77777777" w:rsidR="00532156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8A0" w14:textId="77777777" w:rsidR="00532156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2AB" w14:textId="77777777" w:rsidR="00532156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3D5D" w14:textId="77777777" w:rsidR="00532156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444520CB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2B07ED4E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6A278FD7" w14:textId="77777777" w:rsidR="00426072" w:rsidRPr="002D2E1B" w:rsidRDefault="00426072" w:rsidP="0042607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6. PROGRAM 2403 – Kapitalna ulaganja u OŠ</w:t>
      </w:r>
    </w:p>
    <w:p w14:paraId="0AC62864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6F082C6A" w14:textId="77777777" w:rsidR="00426072" w:rsidRPr="002D2E1B" w:rsidRDefault="006060B9" w:rsidP="0042607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6</w:t>
      </w:r>
      <w:r w:rsidR="00426072" w:rsidRPr="002D2E1B">
        <w:rPr>
          <w:rFonts w:ascii="Arial" w:hAnsi="Arial" w:cs="Arial"/>
          <w:b/>
          <w:sz w:val="22"/>
          <w:szCs w:val="22"/>
        </w:rPr>
        <w:t>.</w:t>
      </w:r>
      <w:r w:rsidRPr="002D2E1B">
        <w:rPr>
          <w:rFonts w:ascii="Arial" w:hAnsi="Arial" w:cs="Arial"/>
          <w:b/>
          <w:sz w:val="22"/>
          <w:szCs w:val="22"/>
        </w:rPr>
        <w:t>1</w:t>
      </w:r>
      <w:r w:rsidR="00426072" w:rsidRPr="002D2E1B">
        <w:rPr>
          <w:rFonts w:ascii="Arial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hAnsi="Arial" w:cs="Arial"/>
          <w:b/>
          <w:sz w:val="22"/>
          <w:szCs w:val="22"/>
        </w:rPr>
        <w:t>K</w:t>
      </w:r>
      <w:r w:rsidR="00426072" w:rsidRPr="002D2E1B">
        <w:rPr>
          <w:rFonts w:ascii="Arial" w:hAnsi="Arial" w:cs="Arial"/>
          <w:b/>
          <w:sz w:val="22"/>
          <w:szCs w:val="22"/>
        </w:rPr>
        <w:t>2</w:t>
      </w:r>
      <w:r w:rsidRPr="002D2E1B">
        <w:rPr>
          <w:rFonts w:ascii="Arial" w:hAnsi="Arial" w:cs="Arial"/>
          <w:b/>
          <w:sz w:val="22"/>
          <w:szCs w:val="22"/>
        </w:rPr>
        <w:t>40301 –</w:t>
      </w:r>
      <w:r w:rsidR="00426072" w:rsidRPr="002D2E1B">
        <w:rPr>
          <w:rFonts w:ascii="Arial" w:hAnsi="Arial" w:cs="Arial"/>
          <w:b/>
          <w:sz w:val="22"/>
          <w:szCs w:val="22"/>
        </w:rPr>
        <w:t xml:space="preserve"> </w:t>
      </w:r>
      <w:r w:rsidRPr="002D2E1B">
        <w:rPr>
          <w:rFonts w:ascii="Arial" w:hAnsi="Arial" w:cs="Arial"/>
          <w:b/>
          <w:sz w:val="22"/>
          <w:szCs w:val="22"/>
        </w:rPr>
        <w:t>Projektna dokumentacija OŠ</w:t>
      </w:r>
    </w:p>
    <w:p w14:paraId="279CBF2B" w14:textId="77777777" w:rsidR="00426072" w:rsidRPr="002D2E1B" w:rsidRDefault="00426072" w:rsidP="00426072">
      <w:pPr>
        <w:jc w:val="both"/>
        <w:rPr>
          <w:rFonts w:ascii="Arial" w:hAnsi="Arial" w:cs="Arial"/>
          <w:b/>
          <w:sz w:val="22"/>
          <w:szCs w:val="22"/>
        </w:rPr>
      </w:pPr>
    </w:p>
    <w:p w14:paraId="435E9463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 xml:space="preserve">Opis aktivnosti: </w:t>
      </w:r>
      <w:r w:rsidR="00532156" w:rsidRPr="00532156">
        <w:rPr>
          <w:rFonts w:ascii="Arial" w:hAnsi="Arial" w:cs="Arial"/>
          <w:sz w:val="22"/>
          <w:szCs w:val="22"/>
        </w:rPr>
        <w:t>Nadogradnja školske dvorane</w:t>
      </w:r>
      <w:r w:rsidR="00532156">
        <w:rPr>
          <w:rFonts w:ascii="Arial" w:hAnsi="Arial" w:cs="Arial"/>
          <w:b/>
          <w:sz w:val="22"/>
          <w:szCs w:val="22"/>
        </w:rPr>
        <w:t xml:space="preserve"> </w:t>
      </w:r>
    </w:p>
    <w:p w14:paraId="1E6F638C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p w14:paraId="324AB393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76D7CD57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396"/>
        <w:gridCol w:w="1651"/>
        <w:gridCol w:w="1195"/>
        <w:gridCol w:w="1084"/>
        <w:gridCol w:w="1052"/>
      </w:tblGrid>
      <w:tr w:rsidR="002D2E1B" w:rsidRPr="002D2E1B" w14:paraId="05D3FB33" w14:textId="77777777" w:rsidTr="009A08C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729F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2CE1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BE4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3FBD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5D32C2" w:rsidRPr="002D2E1B" w14:paraId="3FF8EDAC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7638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2001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226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933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CF7ADB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1E3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85E4C0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0B7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07157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D32C2" w:rsidRPr="002D2E1B" w14:paraId="5068F6B3" w14:textId="77777777" w:rsidTr="009A08C1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BDF" w14:textId="77777777" w:rsidR="00426072" w:rsidRPr="002D2E1B" w:rsidRDefault="00AE162F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2.1.1. Izgradnja, rekonstrukcija, dogradnja i opremanje osnovnih i srednjih škola, te učeničkih domova.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26E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D16654" w14:textId="77777777" w:rsidR="00426072" w:rsidRPr="002D2E1B" w:rsidRDefault="00426072" w:rsidP="004109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</w:t>
            </w:r>
            <w:r w:rsidR="004109E0" w:rsidRPr="002D2E1B">
              <w:rPr>
                <w:rFonts w:ascii="Arial" w:hAnsi="Arial" w:cs="Arial"/>
                <w:sz w:val="22"/>
                <w:szCs w:val="22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91F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1A9B01" w14:textId="77777777" w:rsidR="00426072" w:rsidRPr="002D2E1B" w:rsidRDefault="004109E0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K240301</w:t>
            </w:r>
          </w:p>
          <w:p w14:paraId="27B95DAA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69B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AEF59A" w14:textId="77777777" w:rsidR="00426072" w:rsidRPr="002D2E1B" w:rsidRDefault="005D32C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14.881,55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EC1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E425D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916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EEE235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5CD1D26" w14:textId="77777777" w:rsidR="00426072" w:rsidRPr="002D2E1B" w:rsidRDefault="00426072" w:rsidP="0042607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E418C5" w14:textId="77777777" w:rsidR="00426072" w:rsidRPr="002D2E1B" w:rsidRDefault="00426072" w:rsidP="0042607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D2E1B">
        <w:rPr>
          <w:rFonts w:ascii="Arial" w:hAnsi="Arial" w:cs="Arial"/>
          <w:b/>
          <w:color w:val="000000"/>
          <w:sz w:val="22"/>
          <w:szCs w:val="22"/>
        </w:rPr>
        <w:t>Pokazatelji uspješnosti:</w:t>
      </w:r>
    </w:p>
    <w:p w14:paraId="3196E880" w14:textId="77777777" w:rsidR="00426072" w:rsidRPr="002D2E1B" w:rsidRDefault="00426072" w:rsidP="0042607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268"/>
        <w:gridCol w:w="1242"/>
        <w:gridCol w:w="1108"/>
        <w:gridCol w:w="1108"/>
        <w:gridCol w:w="1074"/>
      </w:tblGrid>
      <w:tr w:rsidR="00426072" w:rsidRPr="002D2E1B" w14:paraId="12CA9D9E" w14:textId="77777777" w:rsidTr="009A08C1">
        <w:trPr>
          <w:trHeight w:val="2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36A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C5FA" w14:textId="77777777" w:rsidR="00426072" w:rsidRPr="002D2E1B" w:rsidRDefault="00426072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D1B2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426072" w:rsidRPr="002D2E1B" w14:paraId="7FB3032C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64EF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095" w14:textId="77777777" w:rsidR="00426072" w:rsidRPr="002D2E1B" w:rsidRDefault="00426072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C0F8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B698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084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35FE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426072" w:rsidRPr="002D2E1B" w14:paraId="5233E4AD" w14:textId="77777777" w:rsidTr="009A08C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E24" w14:textId="77777777" w:rsidR="00426072" w:rsidRPr="002D2E1B" w:rsidRDefault="00532156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BA2A26">
              <w:rPr>
                <w:rFonts w:ascii="Arial" w:hAnsi="Arial" w:cs="Arial"/>
                <w:sz w:val="22"/>
                <w:szCs w:val="22"/>
              </w:rPr>
              <w:t>Glavni projekt</w:t>
            </w:r>
            <w:r w:rsidR="00C026B4">
              <w:rPr>
                <w:rFonts w:ascii="Arial" w:hAnsi="Arial" w:cs="Arial"/>
                <w:sz w:val="22"/>
                <w:szCs w:val="22"/>
              </w:rPr>
              <w:t xml:space="preserve"> rekonstrukcije i </w:t>
            </w:r>
            <w:r w:rsidRPr="00BA2A26">
              <w:rPr>
                <w:rFonts w:ascii="Arial" w:hAnsi="Arial" w:cs="Arial"/>
                <w:sz w:val="22"/>
                <w:szCs w:val="22"/>
              </w:rPr>
              <w:t xml:space="preserve"> nadogradnje školske dvorane 2. faza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800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EF6" w14:textId="77777777" w:rsidR="00426072" w:rsidRPr="002D2E1B" w:rsidRDefault="0042607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E97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DED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31E" w14:textId="77777777" w:rsidR="00426072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BD8A793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31A18D5E" w14:textId="77777777" w:rsidR="00426072" w:rsidRPr="002D2E1B" w:rsidRDefault="00426072" w:rsidP="001B4002">
      <w:pPr>
        <w:jc w:val="both"/>
        <w:rPr>
          <w:rFonts w:ascii="Arial" w:hAnsi="Arial" w:cs="Arial"/>
          <w:sz w:val="22"/>
          <w:szCs w:val="22"/>
        </w:rPr>
      </w:pPr>
    </w:p>
    <w:p w14:paraId="1DB91642" w14:textId="77777777" w:rsidR="001B4002" w:rsidRPr="002D2E1B" w:rsidRDefault="00426072" w:rsidP="001B4002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7</w:t>
      </w:r>
      <w:r w:rsidR="001B4002" w:rsidRPr="002D2E1B">
        <w:rPr>
          <w:rFonts w:ascii="Arial" w:hAnsi="Arial" w:cs="Arial"/>
          <w:b/>
          <w:sz w:val="22"/>
          <w:szCs w:val="22"/>
        </w:rPr>
        <w:t>. PROGRAM 2405 - Opremanje u osnovnim školama</w:t>
      </w:r>
    </w:p>
    <w:p w14:paraId="6097A3E9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</w:p>
    <w:p w14:paraId="34781BDB" w14:textId="77777777" w:rsidR="00BD2A76" w:rsidRPr="002D2E1B" w:rsidRDefault="00426072" w:rsidP="00BD2A76">
      <w:pPr>
        <w:jc w:val="both"/>
        <w:rPr>
          <w:rFonts w:ascii="Arial" w:eastAsia="Calibri" w:hAnsi="Arial" w:cs="Arial"/>
          <w:color w:val="C00000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7</w:t>
      </w:r>
      <w:r w:rsidR="00BD2A76" w:rsidRPr="002D2E1B">
        <w:rPr>
          <w:rFonts w:ascii="Arial" w:eastAsia="Calibri" w:hAnsi="Arial" w:cs="Arial"/>
          <w:b/>
          <w:sz w:val="22"/>
          <w:szCs w:val="22"/>
        </w:rPr>
        <w:t xml:space="preserve">.1.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BD2A76" w:rsidRPr="002D2E1B">
        <w:rPr>
          <w:rFonts w:ascii="Arial" w:eastAsia="Calibri" w:hAnsi="Arial" w:cs="Arial"/>
          <w:b/>
          <w:sz w:val="22"/>
          <w:szCs w:val="22"/>
        </w:rPr>
        <w:t>K240501 – Školski namještaj i oprema</w:t>
      </w:r>
    </w:p>
    <w:p w14:paraId="7ED15DD9" w14:textId="77777777" w:rsidR="007E0D43" w:rsidRPr="002D2E1B" w:rsidRDefault="007E0D43" w:rsidP="00BD2A76">
      <w:pPr>
        <w:pStyle w:val="Bezproreda"/>
        <w:jc w:val="both"/>
        <w:rPr>
          <w:rFonts w:ascii="Arial" w:hAnsi="Arial" w:cs="Arial"/>
          <w:b/>
          <w:color w:val="000000"/>
        </w:rPr>
      </w:pPr>
    </w:p>
    <w:p w14:paraId="410A3E00" w14:textId="77777777" w:rsidR="00BD2A76" w:rsidRPr="002D2E1B" w:rsidRDefault="00BD2A76" w:rsidP="00BD2A76">
      <w:pPr>
        <w:pStyle w:val="Bezproreda"/>
        <w:jc w:val="both"/>
        <w:rPr>
          <w:rFonts w:ascii="Arial" w:hAnsi="Arial" w:cs="Arial"/>
          <w:color w:val="000000"/>
        </w:rPr>
      </w:pPr>
      <w:r w:rsidRPr="002D2E1B">
        <w:rPr>
          <w:rFonts w:ascii="Arial" w:hAnsi="Arial" w:cs="Arial"/>
          <w:b/>
          <w:color w:val="000000"/>
        </w:rPr>
        <w:t>Opis aktivnosti:</w:t>
      </w:r>
      <w:r w:rsidR="00175A7C" w:rsidRPr="002D2E1B">
        <w:rPr>
          <w:rFonts w:ascii="Arial" w:hAnsi="Arial" w:cs="Arial"/>
          <w:b/>
          <w:color w:val="000000"/>
        </w:rPr>
        <w:t xml:space="preserve"> </w:t>
      </w:r>
      <w:r w:rsidR="00532156">
        <w:rPr>
          <w:rFonts w:ascii="Arial" w:hAnsi="Arial" w:cs="Arial"/>
          <w:color w:val="000000"/>
        </w:rPr>
        <w:t>Opremanje školskih prostorija za potrebe redovnog poslovanja i odvijanje nastavnog procesa.</w:t>
      </w:r>
    </w:p>
    <w:p w14:paraId="40F95CB1" w14:textId="77777777" w:rsidR="00BD2A76" w:rsidRPr="002D2E1B" w:rsidRDefault="00BD2A76" w:rsidP="00BD2A76">
      <w:pPr>
        <w:pStyle w:val="Bezproreda"/>
        <w:jc w:val="both"/>
        <w:rPr>
          <w:rFonts w:ascii="Arial" w:hAnsi="Arial" w:cs="Arial"/>
          <w:color w:val="000000"/>
        </w:rPr>
      </w:pPr>
    </w:p>
    <w:p w14:paraId="3965D236" w14:textId="77777777" w:rsidR="00BD2A76" w:rsidRPr="002D2E1B" w:rsidRDefault="00BD2A76" w:rsidP="00BD2A76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123E2847" w14:textId="77777777" w:rsidR="00BD2A76" w:rsidRPr="002D2E1B" w:rsidRDefault="00BD2A76" w:rsidP="00BD2A7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1399"/>
        <w:gridCol w:w="1658"/>
        <w:gridCol w:w="1125"/>
        <w:gridCol w:w="1106"/>
        <w:gridCol w:w="1073"/>
      </w:tblGrid>
      <w:tr w:rsidR="00BD2A76" w:rsidRPr="002D2E1B" w14:paraId="1B2F4E0A" w14:textId="77777777" w:rsidTr="006A3B06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EA48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8B9" w14:textId="77777777" w:rsidR="00BD2A76" w:rsidRPr="002D2E1B" w:rsidRDefault="00BD2A76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990E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6DB4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BD2A76" w:rsidRPr="002D2E1B" w14:paraId="7B9FA8F7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84BB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A06A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AD41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0C8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07709D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2FD1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CF5DA2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198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1F3B8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BD2A76" w:rsidRPr="002D2E1B" w14:paraId="323A5771" w14:textId="77777777" w:rsidTr="006A3B06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04BE" w14:textId="77777777" w:rsidR="00BD2A76" w:rsidRPr="002D2E1B" w:rsidRDefault="007E0D43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BD2A76" w:rsidRPr="002D2E1B">
              <w:rPr>
                <w:rFonts w:ascii="Arial" w:hAnsi="Arial" w:cs="Arial"/>
                <w:sz w:val="22"/>
                <w:szCs w:val="22"/>
              </w:rPr>
              <w:t xml:space="preserve"> 2.1.1. Izgradnja, rekonstrukcija, dogradnja i opremanje osnovnih i srednjih škola, te učeničkih domova.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DFD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B88E4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5B2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48C2AC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K240501</w:t>
            </w:r>
          </w:p>
          <w:p w14:paraId="1461257E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08D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A20BF" w14:textId="77777777" w:rsidR="00BD2A76" w:rsidRPr="002D2E1B" w:rsidRDefault="005D32C2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815,58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596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B54B41" w14:textId="77777777" w:rsidR="00BD2A76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650,00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EC8F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C3EBCF" w14:textId="77777777" w:rsidR="00BD2A76" w:rsidRPr="002D2E1B" w:rsidRDefault="00A72A31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650,00</w:t>
            </w:r>
          </w:p>
        </w:tc>
      </w:tr>
    </w:tbl>
    <w:p w14:paraId="0339628C" w14:textId="77777777" w:rsidR="00BD2A76" w:rsidRPr="002D2E1B" w:rsidRDefault="00BD2A76" w:rsidP="00BD2A76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B8635D4" w14:textId="77777777" w:rsidR="00BD2A76" w:rsidRPr="002D2E1B" w:rsidRDefault="00BD2A76" w:rsidP="00BD2A76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 </w:t>
      </w:r>
    </w:p>
    <w:p w14:paraId="76CBDCDB" w14:textId="77777777" w:rsidR="00BD2A76" w:rsidRPr="002D2E1B" w:rsidRDefault="00BD2A76" w:rsidP="00BD2A76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221"/>
        <w:gridCol w:w="1236"/>
        <w:gridCol w:w="1376"/>
        <w:gridCol w:w="1376"/>
        <w:gridCol w:w="1376"/>
      </w:tblGrid>
      <w:tr w:rsidR="00BD2A76" w:rsidRPr="002D2E1B" w14:paraId="6E601EDE" w14:textId="77777777" w:rsidTr="006A3B06">
        <w:trPr>
          <w:trHeight w:val="28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269" w14:textId="77777777" w:rsidR="00BD2A76" w:rsidRPr="002D2E1B" w:rsidRDefault="00BD2A76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EB92" w14:textId="77777777" w:rsidR="00BD2A76" w:rsidRPr="002D2E1B" w:rsidRDefault="00BD2A76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0712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BD2A76" w:rsidRPr="002D2E1B" w14:paraId="64C46E1A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290D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C20B" w14:textId="77777777" w:rsidR="00BD2A76" w:rsidRPr="002D2E1B" w:rsidRDefault="00BD2A7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169C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26C1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89E9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9AA4" w14:textId="77777777" w:rsidR="00BD2A76" w:rsidRPr="002D2E1B" w:rsidRDefault="00BD2A7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BD2A76" w:rsidRPr="002D2E1B" w14:paraId="07FE6B1D" w14:textId="77777777" w:rsidTr="0053215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432" w14:textId="77777777" w:rsidR="00BD2A76" w:rsidRPr="002D2E1B" w:rsidRDefault="00C026B4" w:rsidP="007E0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Nabava š</w:t>
            </w:r>
            <w:r w:rsidR="00532156">
              <w:rPr>
                <w:rFonts w:ascii="Arial" w:hAnsi="Arial" w:cs="Arial"/>
                <w:sz w:val="22"/>
                <w:szCs w:val="22"/>
              </w:rPr>
              <w:t>kolsko</w:t>
            </w:r>
            <w:r>
              <w:rPr>
                <w:rFonts w:ascii="Arial" w:hAnsi="Arial" w:cs="Arial"/>
                <w:sz w:val="22"/>
                <w:szCs w:val="22"/>
              </w:rPr>
              <w:t>g zvona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975" w14:textId="77777777" w:rsidR="00BD2A76" w:rsidRPr="002D2E1B" w:rsidRDefault="0053215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86E" w14:textId="77777777" w:rsidR="00BD2A76" w:rsidRPr="002D2E1B" w:rsidRDefault="00532156" w:rsidP="00BD2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661" w14:textId="77777777" w:rsidR="00BD2A76" w:rsidRPr="002D2E1B" w:rsidRDefault="0053215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8BA" w14:textId="77777777" w:rsidR="00BD2A76" w:rsidRPr="002D2E1B" w:rsidRDefault="0053215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7F8" w14:textId="77777777" w:rsidR="00BD2A76" w:rsidRPr="002D2E1B" w:rsidRDefault="0053215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465FFF17" w14:textId="77777777" w:rsidR="00BD2A76" w:rsidRPr="002D2E1B" w:rsidRDefault="00BD2A76" w:rsidP="001B4002">
      <w:pPr>
        <w:jc w:val="both"/>
        <w:rPr>
          <w:rFonts w:ascii="Arial" w:hAnsi="Arial" w:cs="Arial"/>
          <w:sz w:val="22"/>
          <w:szCs w:val="22"/>
        </w:rPr>
      </w:pPr>
    </w:p>
    <w:p w14:paraId="6BCA011A" w14:textId="77777777" w:rsidR="007E0D43" w:rsidRPr="002D2E1B" w:rsidRDefault="007E0D43" w:rsidP="001B4002">
      <w:pPr>
        <w:jc w:val="both"/>
        <w:rPr>
          <w:rFonts w:ascii="Arial" w:hAnsi="Arial" w:cs="Arial"/>
          <w:sz w:val="22"/>
          <w:szCs w:val="22"/>
        </w:rPr>
      </w:pPr>
    </w:p>
    <w:p w14:paraId="3F9923ED" w14:textId="77777777" w:rsidR="001B4002" w:rsidRPr="002D2E1B" w:rsidRDefault="00426072" w:rsidP="001B4002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7</w:t>
      </w:r>
      <w:r w:rsidR="00F23936" w:rsidRPr="002D2E1B">
        <w:rPr>
          <w:rFonts w:ascii="Arial" w:eastAsia="Calibri" w:hAnsi="Arial" w:cs="Arial"/>
          <w:b/>
          <w:sz w:val="22"/>
          <w:szCs w:val="22"/>
        </w:rPr>
        <w:t>.</w:t>
      </w:r>
      <w:r w:rsidR="007E0D43" w:rsidRPr="002D2E1B">
        <w:rPr>
          <w:rFonts w:ascii="Arial" w:eastAsia="Calibri" w:hAnsi="Arial" w:cs="Arial"/>
          <w:b/>
          <w:sz w:val="22"/>
          <w:szCs w:val="22"/>
        </w:rPr>
        <w:t>2</w:t>
      </w:r>
      <w:r w:rsidR="00F23936" w:rsidRPr="002D2E1B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F23936" w:rsidRPr="002D2E1B">
        <w:rPr>
          <w:rFonts w:ascii="Arial" w:eastAsia="Calibri" w:hAnsi="Arial" w:cs="Arial"/>
          <w:b/>
          <w:sz w:val="22"/>
          <w:szCs w:val="22"/>
        </w:rPr>
        <w:t>K240502</w:t>
      </w:r>
      <w:r w:rsidR="00532156">
        <w:rPr>
          <w:rFonts w:ascii="Arial" w:eastAsia="Calibri" w:hAnsi="Arial" w:cs="Arial"/>
          <w:b/>
          <w:sz w:val="22"/>
          <w:szCs w:val="22"/>
        </w:rPr>
        <w:t xml:space="preserve"> </w:t>
      </w:r>
      <w:r w:rsidR="001B4002" w:rsidRPr="002D2E1B">
        <w:rPr>
          <w:rFonts w:ascii="Arial" w:eastAsia="Calibri" w:hAnsi="Arial" w:cs="Arial"/>
          <w:b/>
          <w:sz w:val="22"/>
          <w:szCs w:val="22"/>
        </w:rPr>
        <w:t>-</w:t>
      </w:r>
      <w:r w:rsidR="00F23936" w:rsidRPr="002D2E1B">
        <w:rPr>
          <w:rFonts w:ascii="Arial" w:eastAsia="Calibri" w:hAnsi="Arial" w:cs="Arial"/>
          <w:b/>
          <w:sz w:val="22"/>
          <w:szCs w:val="22"/>
        </w:rPr>
        <w:t xml:space="preserve"> Opremanje knjižnica</w:t>
      </w:r>
    </w:p>
    <w:p w14:paraId="71042113" w14:textId="77777777" w:rsidR="007E0D43" w:rsidRPr="002D2E1B" w:rsidRDefault="007E0D43" w:rsidP="001B4002">
      <w:pPr>
        <w:jc w:val="both"/>
        <w:rPr>
          <w:rFonts w:ascii="Arial" w:eastAsia="Calibri" w:hAnsi="Arial" w:cs="Arial"/>
          <w:color w:val="C00000"/>
          <w:sz w:val="22"/>
          <w:szCs w:val="22"/>
        </w:rPr>
      </w:pPr>
    </w:p>
    <w:p w14:paraId="4675B7E9" w14:textId="77777777" w:rsidR="001B4002" w:rsidRPr="002D2E1B" w:rsidRDefault="001B4002" w:rsidP="00532156">
      <w:pPr>
        <w:pStyle w:val="Bezproreda"/>
        <w:jc w:val="both"/>
        <w:rPr>
          <w:rFonts w:ascii="Arial" w:hAnsi="Arial" w:cs="Arial"/>
          <w:color w:val="000000"/>
        </w:rPr>
      </w:pPr>
      <w:r w:rsidRPr="002D2E1B">
        <w:rPr>
          <w:rFonts w:ascii="Arial" w:hAnsi="Arial" w:cs="Arial"/>
          <w:b/>
          <w:color w:val="000000"/>
        </w:rPr>
        <w:t>Opis aktivnosti:</w:t>
      </w:r>
      <w:r w:rsidR="00F23936" w:rsidRPr="002D2E1B">
        <w:rPr>
          <w:rFonts w:ascii="Arial" w:hAnsi="Arial" w:cs="Arial"/>
          <w:b/>
          <w:color w:val="000000"/>
        </w:rPr>
        <w:t xml:space="preserve"> </w:t>
      </w:r>
      <w:r w:rsidR="00532156">
        <w:rPr>
          <w:rFonts w:ascii="Arial" w:hAnsi="Arial" w:cs="Arial"/>
        </w:rPr>
        <w:t>Opremanje školske knjižnice</w:t>
      </w:r>
      <w:r w:rsidR="0079616F" w:rsidRPr="002D2E1B">
        <w:rPr>
          <w:rFonts w:ascii="Arial" w:hAnsi="Arial" w:cs="Arial"/>
        </w:rPr>
        <w:t xml:space="preserve"> obveznom lektirom i stručnom literaturom</w:t>
      </w:r>
      <w:r w:rsidR="00532156">
        <w:rPr>
          <w:rFonts w:ascii="Arial" w:hAnsi="Arial" w:cs="Arial"/>
        </w:rPr>
        <w:t>.</w:t>
      </w:r>
      <w:r w:rsidR="0079616F" w:rsidRPr="002D2E1B">
        <w:rPr>
          <w:rFonts w:ascii="Arial" w:hAnsi="Arial" w:cs="Arial"/>
        </w:rPr>
        <w:t xml:space="preserve"> </w:t>
      </w:r>
    </w:p>
    <w:p w14:paraId="2D1D2F9A" w14:textId="77777777" w:rsidR="001B4002" w:rsidRPr="002D2E1B" w:rsidRDefault="001B4002" w:rsidP="001B40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B7E523" w14:textId="77777777" w:rsidR="001B4002" w:rsidRPr="002D2E1B" w:rsidRDefault="001B4002" w:rsidP="001B4002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50DE4069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1399"/>
        <w:gridCol w:w="1658"/>
        <w:gridCol w:w="1125"/>
        <w:gridCol w:w="1106"/>
        <w:gridCol w:w="1073"/>
      </w:tblGrid>
      <w:tr w:rsidR="001B4002" w:rsidRPr="002D2E1B" w14:paraId="7338DCC5" w14:textId="77777777" w:rsidTr="001B4002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EE08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CB5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62B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BA7B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5D32C2" w:rsidRPr="002D2E1B" w14:paraId="37F68BFC" w14:textId="77777777" w:rsidTr="001B4002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478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76CE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964D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D2A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88824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3F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DFB81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0A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48E5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D32C2" w:rsidRPr="002D2E1B" w14:paraId="41215A50" w14:textId="77777777" w:rsidTr="001B4002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23D" w14:textId="77777777" w:rsidR="001B4002" w:rsidRPr="002D2E1B" w:rsidRDefault="007E0D4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</w:t>
            </w:r>
            <w:r w:rsidR="001B4002" w:rsidRPr="002D2E1B">
              <w:rPr>
                <w:rFonts w:ascii="Arial" w:hAnsi="Arial" w:cs="Arial"/>
                <w:sz w:val="22"/>
                <w:szCs w:val="22"/>
              </w:rPr>
              <w:t xml:space="preserve"> 2.1.1. Izgradnja, rekonstrukcija, dogradnja i opremanje osnovnih i srednjih škola, te učeničkih domova.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0C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0B91C3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AC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E6B4BF" w14:textId="77777777" w:rsidR="001B4002" w:rsidRPr="002D2E1B" w:rsidRDefault="00F239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K240502</w:t>
            </w:r>
          </w:p>
          <w:p w14:paraId="1EB0BA50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801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1F505C" w14:textId="77777777" w:rsidR="001B4002" w:rsidRPr="002D2E1B" w:rsidRDefault="005D32C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849,54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F52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36170A" w14:textId="77777777" w:rsidR="001B4002" w:rsidRPr="002D2E1B" w:rsidRDefault="005D32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530</w:t>
            </w:r>
            <w:r w:rsidR="007E0D43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B0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C6B52C" w14:textId="77777777" w:rsidR="001B4002" w:rsidRPr="002D2E1B" w:rsidRDefault="005D32C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530</w:t>
            </w:r>
            <w:r w:rsidR="007E0D43" w:rsidRPr="002D2E1B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14:paraId="37927652" w14:textId="77777777" w:rsidR="00320439" w:rsidRPr="002D2E1B" w:rsidRDefault="00320439" w:rsidP="001B4002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8D1F7AB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 </w:t>
      </w:r>
    </w:p>
    <w:p w14:paraId="7A17005B" w14:textId="77777777" w:rsidR="001B4002" w:rsidRPr="002D2E1B" w:rsidRDefault="001B4002" w:rsidP="001B4002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415"/>
        <w:gridCol w:w="1415"/>
        <w:gridCol w:w="1415"/>
        <w:gridCol w:w="1415"/>
        <w:gridCol w:w="1415"/>
      </w:tblGrid>
      <w:tr w:rsidR="001B4002" w:rsidRPr="002D2E1B" w14:paraId="2046F080" w14:textId="77777777" w:rsidTr="00532156">
        <w:trPr>
          <w:trHeight w:val="28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ADD3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0C7" w14:textId="77777777" w:rsidR="001B4002" w:rsidRPr="002D2E1B" w:rsidRDefault="001B4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860F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1B4002" w:rsidRPr="002D2E1B" w14:paraId="1A062CB1" w14:textId="77777777" w:rsidTr="0053215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2C80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07B5" w14:textId="77777777" w:rsidR="001B4002" w:rsidRPr="002D2E1B" w:rsidRDefault="001B4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976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CD57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424D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2BB8" w14:textId="77777777" w:rsidR="001B4002" w:rsidRPr="002D2E1B" w:rsidRDefault="001B40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532156" w:rsidRPr="002D2E1B" w14:paraId="5E8D9077" w14:textId="77777777" w:rsidTr="0053215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4150" w14:textId="77777777" w:rsidR="00532156" w:rsidRPr="002D2E1B" w:rsidRDefault="005627C1" w:rsidP="00532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Lektira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910D" w14:textId="77777777" w:rsidR="00532156" w:rsidRPr="002D2E1B" w:rsidRDefault="00532156" w:rsidP="0053215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6449" w14:textId="77777777" w:rsidR="00532156" w:rsidRPr="002D2E1B" w:rsidRDefault="00532156" w:rsidP="0053215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FB7" w14:textId="77777777" w:rsidR="00532156" w:rsidRPr="002D2E1B" w:rsidRDefault="00532156" w:rsidP="0053215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5FD" w14:textId="77777777" w:rsidR="00532156" w:rsidRPr="002D2E1B" w:rsidRDefault="00532156" w:rsidP="0053215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1D4" w14:textId="77777777" w:rsidR="00532156" w:rsidRPr="002D2E1B" w:rsidRDefault="00532156" w:rsidP="0053215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kontinuirano</w:t>
            </w:r>
          </w:p>
        </w:tc>
      </w:tr>
    </w:tbl>
    <w:p w14:paraId="77EC05E3" w14:textId="77777777" w:rsidR="007E0D43" w:rsidRDefault="007E0D43" w:rsidP="001B4002">
      <w:pPr>
        <w:jc w:val="both"/>
        <w:rPr>
          <w:rFonts w:ascii="Arial" w:hAnsi="Arial" w:cs="Arial"/>
          <w:sz w:val="22"/>
          <w:szCs w:val="22"/>
        </w:rPr>
      </w:pPr>
    </w:p>
    <w:p w14:paraId="34AABB71" w14:textId="77777777" w:rsidR="00532156" w:rsidRPr="002D2E1B" w:rsidRDefault="00532156" w:rsidP="001B4002">
      <w:pPr>
        <w:jc w:val="both"/>
        <w:rPr>
          <w:rFonts w:ascii="Arial" w:hAnsi="Arial" w:cs="Arial"/>
          <w:sz w:val="22"/>
          <w:szCs w:val="22"/>
        </w:rPr>
      </w:pPr>
    </w:p>
    <w:p w14:paraId="14E5C023" w14:textId="77777777" w:rsidR="006060B9" w:rsidRPr="002D2E1B" w:rsidRDefault="006060B9" w:rsidP="006060B9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7.3.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Pr="002D2E1B">
        <w:rPr>
          <w:rFonts w:ascii="Arial" w:eastAsia="Calibri" w:hAnsi="Arial" w:cs="Arial"/>
          <w:b/>
          <w:sz w:val="22"/>
          <w:szCs w:val="22"/>
        </w:rPr>
        <w:t>K240510</w:t>
      </w:r>
      <w:r w:rsidR="00532156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2D2E1B">
        <w:rPr>
          <w:rFonts w:ascii="Arial" w:eastAsia="Calibri" w:hAnsi="Arial" w:cs="Arial"/>
          <w:b/>
          <w:sz w:val="22"/>
          <w:szCs w:val="22"/>
        </w:rPr>
        <w:t>- Opremanje školskih kuhinja u OŠ</w:t>
      </w:r>
    </w:p>
    <w:p w14:paraId="4D08A946" w14:textId="77777777" w:rsidR="006060B9" w:rsidRPr="002D2E1B" w:rsidRDefault="006060B9" w:rsidP="006060B9">
      <w:pPr>
        <w:jc w:val="both"/>
        <w:rPr>
          <w:rFonts w:ascii="Arial" w:eastAsia="Calibri" w:hAnsi="Arial" w:cs="Arial"/>
          <w:color w:val="C00000"/>
          <w:sz w:val="22"/>
          <w:szCs w:val="22"/>
        </w:rPr>
      </w:pPr>
    </w:p>
    <w:p w14:paraId="6052C2DC" w14:textId="77777777" w:rsidR="006060B9" w:rsidRPr="002D2E1B" w:rsidRDefault="006060B9" w:rsidP="00532156">
      <w:pPr>
        <w:pStyle w:val="Bezproreda"/>
        <w:jc w:val="both"/>
        <w:rPr>
          <w:rFonts w:ascii="Arial" w:hAnsi="Arial" w:cs="Arial"/>
          <w:color w:val="000000"/>
        </w:rPr>
      </w:pPr>
      <w:r w:rsidRPr="002D2E1B">
        <w:rPr>
          <w:rFonts w:ascii="Arial" w:hAnsi="Arial" w:cs="Arial"/>
          <w:b/>
          <w:color w:val="000000"/>
        </w:rPr>
        <w:t xml:space="preserve">Opis aktivnosti: </w:t>
      </w:r>
      <w:r w:rsidR="00532156">
        <w:rPr>
          <w:rFonts w:ascii="Arial" w:hAnsi="Arial" w:cs="Arial"/>
        </w:rPr>
        <w:t>Opremanje za potrebe pružanja prehrane učenicima</w:t>
      </w:r>
    </w:p>
    <w:p w14:paraId="620A695B" w14:textId="77777777" w:rsidR="006060B9" w:rsidRPr="002D2E1B" w:rsidRDefault="006060B9" w:rsidP="006060B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78B66E" w14:textId="77777777" w:rsidR="006060B9" w:rsidRPr="002D2E1B" w:rsidRDefault="006060B9" w:rsidP="006060B9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65FB62CA" w14:textId="77777777" w:rsidR="006060B9" w:rsidRPr="002D2E1B" w:rsidRDefault="006060B9" w:rsidP="006060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400"/>
        <w:gridCol w:w="1661"/>
        <w:gridCol w:w="1142"/>
        <w:gridCol w:w="1093"/>
        <w:gridCol w:w="1060"/>
      </w:tblGrid>
      <w:tr w:rsidR="006060B9" w:rsidRPr="002D2E1B" w14:paraId="5C6635CF" w14:textId="77777777" w:rsidTr="009A08C1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CE80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ECA7" w14:textId="77777777" w:rsidR="006060B9" w:rsidRPr="002D2E1B" w:rsidRDefault="006060B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8B9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1B0A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2D2E1B" w:rsidRPr="002D2E1B" w14:paraId="461CBE71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249C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496B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520E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829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00CE60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78E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3512A5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652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E00495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2D2E1B" w:rsidRPr="002D2E1B" w14:paraId="2D9789FE" w14:textId="77777777" w:rsidTr="009A08C1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C7B2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2.1.1. Izgradnja, rekonstrukcija, dogradnja i opremanje osnovnih i srednjih škola, te učeničkih domova.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EEA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3B9C64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2405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297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CC2F6A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K2405</w:t>
            </w:r>
            <w:r w:rsidR="004109E0" w:rsidRPr="002D2E1B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0943D711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DB0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E2A97D" w14:textId="77777777" w:rsidR="006060B9" w:rsidRPr="002D2E1B" w:rsidRDefault="005D32C2" w:rsidP="005D32C2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1.567</w:t>
            </w:r>
            <w:r w:rsidR="006060B9" w:rsidRPr="002D2E1B">
              <w:rPr>
                <w:rFonts w:ascii="Arial" w:hAnsi="Arial" w:cs="Arial"/>
                <w:sz w:val="22"/>
                <w:szCs w:val="22"/>
              </w:rPr>
              <w:t>,</w:t>
            </w:r>
            <w:r w:rsidRPr="002D2E1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539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740C71" w14:textId="77777777" w:rsidR="006060B9" w:rsidRPr="002D2E1B" w:rsidRDefault="005D32C2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1A2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C751BD" w14:textId="77777777" w:rsidR="006060B9" w:rsidRPr="002D2E1B" w:rsidRDefault="005D32C2" w:rsidP="009A08C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9958FF2" w14:textId="77777777" w:rsidR="006060B9" w:rsidRPr="002D2E1B" w:rsidRDefault="006060B9" w:rsidP="006060B9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9BFF301" w14:textId="77777777" w:rsidR="006060B9" w:rsidRPr="002D2E1B" w:rsidRDefault="006060B9" w:rsidP="006060B9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 </w:t>
      </w:r>
      <w:r w:rsidRPr="002D2E1B">
        <w:rPr>
          <w:rFonts w:ascii="Arial" w:eastAsia="Calibri" w:hAnsi="Arial" w:cs="Arial"/>
          <w:sz w:val="22"/>
          <w:szCs w:val="22"/>
        </w:rPr>
        <w:t>.</w:t>
      </w:r>
    </w:p>
    <w:p w14:paraId="03DA6122" w14:textId="77777777" w:rsidR="006060B9" w:rsidRPr="002D2E1B" w:rsidRDefault="006060B9" w:rsidP="006060B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221"/>
        <w:gridCol w:w="1236"/>
        <w:gridCol w:w="1376"/>
        <w:gridCol w:w="1376"/>
        <w:gridCol w:w="1376"/>
      </w:tblGrid>
      <w:tr w:rsidR="006060B9" w:rsidRPr="002D2E1B" w14:paraId="6E1451B1" w14:textId="77777777" w:rsidTr="009A08C1">
        <w:trPr>
          <w:trHeight w:val="28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FAD0" w14:textId="77777777" w:rsidR="006060B9" w:rsidRPr="002D2E1B" w:rsidRDefault="006060B9" w:rsidP="009A08C1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F6DF" w14:textId="77777777" w:rsidR="006060B9" w:rsidRPr="002D2E1B" w:rsidRDefault="006060B9" w:rsidP="009A08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</w:t>
            </w:r>
          </w:p>
        </w:tc>
        <w:tc>
          <w:tcPr>
            <w:tcW w:w="5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A5DA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6060B9" w:rsidRPr="002D2E1B" w14:paraId="2984B43D" w14:textId="77777777" w:rsidTr="009A08C1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E7AB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20B" w14:textId="77777777" w:rsidR="006060B9" w:rsidRPr="002D2E1B" w:rsidRDefault="006060B9" w:rsidP="009A08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F4D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AEF9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5FE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8B73" w14:textId="77777777" w:rsidR="006060B9" w:rsidRPr="002D2E1B" w:rsidRDefault="006060B9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6060B9" w:rsidRPr="002D2E1B" w14:paraId="04842DEC" w14:textId="77777777" w:rsidTr="0053215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4C7E" w14:textId="77777777" w:rsidR="006060B9" w:rsidRPr="002D2E1B" w:rsidRDefault="00532156" w:rsidP="009A08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Perilica posuđa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0CB" w14:textId="77777777" w:rsidR="006060B9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C842" w14:textId="77777777" w:rsidR="006060B9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3B67" w14:textId="77777777" w:rsidR="006060B9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DCC" w14:textId="77777777" w:rsidR="006060B9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CDA" w14:textId="77777777" w:rsidR="006060B9" w:rsidRPr="002D2E1B" w:rsidRDefault="00532156" w:rsidP="009A0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5DE25AA0" w14:textId="77777777" w:rsidR="00CF3626" w:rsidRDefault="00CF3626" w:rsidP="001B4002">
      <w:pPr>
        <w:jc w:val="both"/>
        <w:rPr>
          <w:rFonts w:ascii="Arial" w:hAnsi="Arial" w:cs="Arial"/>
          <w:sz w:val="22"/>
          <w:szCs w:val="22"/>
        </w:rPr>
      </w:pPr>
    </w:p>
    <w:p w14:paraId="4FBB8630" w14:textId="77777777" w:rsidR="00532156" w:rsidRPr="002D2E1B" w:rsidRDefault="00532156" w:rsidP="001B4002">
      <w:pPr>
        <w:jc w:val="both"/>
        <w:rPr>
          <w:rFonts w:ascii="Arial" w:hAnsi="Arial" w:cs="Arial"/>
          <w:sz w:val="22"/>
          <w:szCs w:val="22"/>
        </w:rPr>
      </w:pPr>
    </w:p>
    <w:p w14:paraId="6817C603" w14:textId="77777777" w:rsidR="00CF3626" w:rsidRPr="002D2E1B" w:rsidRDefault="00426072" w:rsidP="00CF3626">
      <w:pPr>
        <w:jc w:val="both"/>
        <w:rPr>
          <w:rFonts w:ascii="Arial" w:hAnsi="Arial" w:cs="Arial"/>
          <w:b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8</w:t>
      </w:r>
      <w:r w:rsidR="00CF3626" w:rsidRPr="002D2E1B">
        <w:rPr>
          <w:rFonts w:ascii="Arial" w:hAnsi="Arial" w:cs="Arial"/>
          <w:b/>
          <w:sz w:val="22"/>
          <w:szCs w:val="22"/>
        </w:rPr>
        <w:t>. PROGRAM 9211 – Mozaik 5</w:t>
      </w:r>
    </w:p>
    <w:p w14:paraId="7314547A" w14:textId="77777777" w:rsidR="00CF3626" w:rsidRPr="002D2E1B" w:rsidRDefault="00CF3626" w:rsidP="001B4002">
      <w:pPr>
        <w:jc w:val="both"/>
        <w:rPr>
          <w:rFonts w:ascii="Arial" w:hAnsi="Arial" w:cs="Arial"/>
          <w:sz w:val="22"/>
          <w:szCs w:val="22"/>
        </w:rPr>
      </w:pPr>
    </w:p>
    <w:p w14:paraId="6DF9C208" w14:textId="77777777" w:rsidR="00CF3626" w:rsidRPr="002D2E1B" w:rsidRDefault="00426072" w:rsidP="00CF3626">
      <w:pPr>
        <w:jc w:val="both"/>
        <w:rPr>
          <w:rFonts w:ascii="Arial" w:eastAsia="Calibri" w:hAnsi="Arial" w:cs="Arial"/>
          <w:color w:val="C00000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>8</w:t>
      </w:r>
      <w:r w:rsidR="00CF3626" w:rsidRPr="002D2E1B">
        <w:rPr>
          <w:rFonts w:ascii="Arial" w:eastAsia="Calibri" w:hAnsi="Arial" w:cs="Arial"/>
          <w:b/>
          <w:sz w:val="22"/>
          <w:szCs w:val="22"/>
        </w:rPr>
        <w:t xml:space="preserve">.1. </w:t>
      </w:r>
      <w:r w:rsidR="004109E0" w:rsidRPr="002D2E1B">
        <w:rPr>
          <w:rFonts w:ascii="Arial" w:hAnsi="Arial" w:cs="Arial"/>
          <w:b/>
          <w:sz w:val="22"/>
          <w:szCs w:val="22"/>
        </w:rPr>
        <w:t xml:space="preserve">NAZIV AKTIVNOSTI: </w:t>
      </w:r>
      <w:r w:rsidR="00CF3626" w:rsidRPr="002D2E1B">
        <w:rPr>
          <w:rFonts w:ascii="Arial" w:eastAsia="Calibri" w:hAnsi="Arial" w:cs="Arial"/>
          <w:b/>
          <w:sz w:val="22"/>
          <w:szCs w:val="22"/>
        </w:rPr>
        <w:t xml:space="preserve">T921101 – </w:t>
      </w:r>
      <w:r w:rsidR="006060B9" w:rsidRPr="002D2E1B">
        <w:rPr>
          <w:rFonts w:ascii="Arial" w:eastAsia="Calibri" w:hAnsi="Arial" w:cs="Arial"/>
          <w:b/>
          <w:sz w:val="22"/>
          <w:szCs w:val="22"/>
        </w:rPr>
        <w:t xml:space="preserve">Provedba projekta </w:t>
      </w:r>
      <w:r w:rsidR="00CF3626" w:rsidRPr="002D2E1B">
        <w:rPr>
          <w:rFonts w:ascii="Arial" w:eastAsia="Calibri" w:hAnsi="Arial" w:cs="Arial"/>
          <w:b/>
          <w:sz w:val="22"/>
          <w:szCs w:val="22"/>
        </w:rPr>
        <w:t>Mozaik 5</w:t>
      </w:r>
    </w:p>
    <w:p w14:paraId="21959489" w14:textId="77777777" w:rsidR="00CF3626" w:rsidRPr="002D2E1B" w:rsidRDefault="00CF3626" w:rsidP="00CF3626">
      <w:pPr>
        <w:pStyle w:val="Bezproreda"/>
        <w:jc w:val="both"/>
        <w:rPr>
          <w:rFonts w:ascii="Arial" w:hAnsi="Arial" w:cs="Arial"/>
          <w:b/>
          <w:color w:val="000000"/>
        </w:rPr>
      </w:pPr>
    </w:p>
    <w:p w14:paraId="02700757" w14:textId="77777777" w:rsidR="007C0EDE" w:rsidRPr="007C0EDE" w:rsidRDefault="00532156" w:rsidP="007C0EDE">
      <w:pPr>
        <w:pStyle w:val="Bezprored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Opis aktivnosti: </w:t>
      </w:r>
      <w:r w:rsidR="007C0EDE">
        <w:rPr>
          <w:rFonts w:ascii="Arial" w:hAnsi="Arial" w:cs="Arial"/>
          <w:color w:val="000000"/>
        </w:rPr>
        <w:t xml:space="preserve">Pomoć učenicima </w:t>
      </w:r>
      <w:r w:rsidR="007C0EDE" w:rsidRPr="007C0EDE">
        <w:rPr>
          <w:rFonts w:ascii="Arial" w:hAnsi="Arial" w:cs="Arial"/>
          <w:color w:val="000000"/>
        </w:rPr>
        <w:t xml:space="preserve">s teškoćama u razvoju </w:t>
      </w:r>
      <w:r w:rsidR="007C0EDE">
        <w:rPr>
          <w:rFonts w:ascii="Arial" w:hAnsi="Arial" w:cs="Arial"/>
          <w:color w:val="000000"/>
        </w:rPr>
        <w:t>u postizanju boljeg odgojno-obrazovnog</w:t>
      </w:r>
      <w:r w:rsidR="007C0EDE" w:rsidRPr="007C0EDE">
        <w:rPr>
          <w:rFonts w:ascii="Arial" w:hAnsi="Arial" w:cs="Arial"/>
          <w:color w:val="000000"/>
        </w:rPr>
        <w:t xml:space="preserve"> uspjeh</w:t>
      </w:r>
      <w:r w:rsidR="007C0EDE">
        <w:rPr>
          <w:rFonts w:ascii="Arial" w:hAnsi="Arial" w:cs="Arial"/>
          <w:color w:val="000000"/>
        </w:rPr>
        <w:t>a</w:t>
      </w:r>
      <w:r w:rsidR="007C0EDE" w:rsidRPr="007C0EDE">
        <w:rPr>
          <w:rFonts w:ascii="Arial" w:hAnsi="Arial" w:cs="Arial"/>
          <w:color w:val="000000"/>
        </w:rPr>
        <w:t xml:space="preserve">, potiče uspješniju socijalizaciju i emocionalno funkcioniranje te donosi napredak u razvoju vještina i sposobnosti </w:t>
      </w:r>
      <w:r w:rsidR="007C0EDE">
        <w:rPr>
          <w:rFonts w:ascii="Arial" w:hAnsi="Arial" w:cs="Arial"/>
          <w:color w:val="000000"/>
        </w:rPr>
        <w:t xml:space="preserve">učenika </w:t>
      </w:r>
      <w:r w:rsidR="007C0EDE" w:rsidRPr="007C0EDE">
        <w:rPr>
          <w:rFonts w:ascii="Arial" w:hAnsi="Arial" w:cs="Arial"/>
          <w:color w:val="000000"/>
        </w:rPr>
        <w:t xml:space="preserve">u školskoj sredini. </w:t>
      </w:r>
    </w:p>
    <w:p w14:paraId="1ED65798" w14:textId="77777777" w:rsidR="00CF3626" w:rsidRPr="002D2E1B" w:rsidRDefault="00CF3626" w:rsidP="00CF3626">
      <w:pPr>
        <w:pStyle w:val="Bezproreda"/>
        <w:jc w:val="both"/>
        <w:rPr>
          <w:rFonts w:ascii="Arial" w:hAnsi="Arial" w:cs="Arial"/>
          <w:color w:val="000000"/>
        </w:rPr>
      </w:pPr>
    </w:p>
    <w:p w14:paraId="1FEB2489" w14:textId="77777777" w:rsidR="00CF3626" w:rsidRPr="002D2E1B" w:rsidRDefault="00CF3626" w:rsidP="00CF3626">
      <w:pPr>
        <w:jc w:val="both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b/>
          <w:sz w:val="22"/>
          <w:szCs w:val="22"/>
        </w:rPr>
        <w:t>Cilj uspješnosti</w:t>
      </w:r>
      <w:r w:rsidRPr="002D2E1B">
        <w:rPr>
          <w:rFonts w:ascii="Arial" w:hAnsi="Arial" w:cs="Arial"/>
          <w:sz w:val="22"/>
          <w:szCs w:val="22"/>
        </w:rPr>
        <w:t xml:space="preserve">: </w:t>
      </w:r>
    </w:p>
    <w:p w14:paraId="1AE55CBC" w14:textId="77777777" w:rsidR="00CF3626" w:rsidRPr="002D2E1B" w:rsidRDefault="00CF3626" w:rsidP="00CF362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1393"/>
        <w:gridCol w:w="1645"/>
        <w:gridCol w:w="1140"/>
        <w:gridCol w:w="1079"/>
        <w:gridCol w:w="1047"/>
      </w:tblGrid>
      <w:tr w:rsidR="00CF3626" w:rsidRPr="002D2E1B" w14:paraId="5BD80B61" w14:textId="77777777" w:rsidTr="006A3B06">
        <w:trPr>
          <w:trHeight w:val="2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5E47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Naziv i broj mjere provedbenog programa Istarske županije za razdoblje od 2022.-2025.god.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BCA9" w14:textId="77777777" w:rsidR="00CF3626" w:rsidRPr="002D2E1B" w:rsidRDefault="00CF3626" w:rsidP="006A3B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u proračunu Istarske županije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6468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Aktivnost poveznica aktivnosti u proračunu Istarske županije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86B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Planirana sredstva u proračunu istarske županije (EUR)</w:t>
            </w:r>
          </w:p>
        </w:tc>
      </w:tr>
      <w:tr w:rsidR="00CF3626" w:rsidRPr="002D2E1B" w14:paraId="47A31E87" w14:textId="77777777" w:rsidTr="006A3B0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617B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6BF9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0373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45F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1CB214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A44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DBDAF6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DBC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F2047F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CF3626" w:rsidRPr="002D2E1B" w14:paraId="4A89891A" w14:textId="77777777" w:rsidTr="006A3B06">
        <w:trPr>
          <w:trHeight w:val="10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931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Mjera 2.1.2. Osiguranje i poboljšanje dostupnosti obrazovanja djeci i roditeljima/starateljima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912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FF636F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Program 9211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8BE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08BEAF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T921101</w:t>
            </w:r>
          </w:p>
          <w:p w14:paraId="7B881B5C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5D2" w14:textId="77777777" w:rsidR="00CF3626" w:rsidRPr="002D2E1B" w:rsidRDefault="00CF3626" w:rsidP="005D32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08443" w14:textId="77777777" w:rsidR="005D32C2" w:rsidRPr="002D2E1B" w:rsidRDefault="005D32C2" w:rsidP="005D32C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5.796,00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FF1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4093D5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FB5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1279C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195D86FC" w14:textId="77777777" w:rsidR="00CF3626" w:rsidRPr="002D2E1B" w:rsidRDefault="00CF3626" w:rsidP="00CF3626">
      <w:pP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4103189" w14:textId="77777777" w:rsidR="00CF3626" w:rsidRPr="002D2E1B" w:rsidRDefault="00CF3626" w:rsidP="00CF3626">
      <w:pPr>
        <w:jc w:val="both"/>
        <w:rPr>
          <w:rFonts w:ascii="Arial" w:eastAsia="Calibri" w:hAnsi="Arial" w:cs="Arial"/>
          <w:sz w:val="22"/>
          <w:szCs w:val="22"/>
        </w:rPr>
      </w:pPr>
      <w:r w:rsidRPr="002D2E1B">
        <w:rPr>
          <w:rFonts w:ascii="Arial" w:eastAsia="Calibri" w:hAnsi="Arial" w:cs="Arial"/>
          <w:b/>
          <w:sz w:val="22"/>
          <w:szCs w:val="22"/>
        </w:rPr>
        <w:t xml:space="preserve">Pokazatelji uspješnosti:  </w:t>
      </w:r>
    </w:p>
    <w:p w14:paraId="6C493340" w14:textId="77777777" w:rsidR="00CF3626" w:rsidRPr="002D2E1B" w:rsidRDefault="00CF3626" w:rsidP="00CF3626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1214"/>
        <w:gridCol w:w="1265"/>
        <w:gridCol w:w="1415"/>
        <w:gridCol w:w="1415"/>
        <w:gridCol w:w="1415"/>
      </w:tblGrid>
      <w:tr w:rsidR="00CF3626" w:rsidRPr="002D2E1B" w14:paraId="564848EF" w14:textId="77777777" w:rsidTr="007C0EDE">
        <w:trPr>
          <w:trHeight w:val="285"/>
        </w:trPr>
        <w:tc>
          <w:tcPr>
            <w:tcW w:w="2338" w:type="dxa"/>
            <w:vMerge w:val="restart"/>
            <w:hideMark/>
          </w:tcPr>
          <w:p w14:paraId="4F402053" w14:textId="77777777" w:rsidR="00CF3626" w:rsidRPr="002D2E1B" w:rsidRDefault="00CF3626" w:rsidP="006A3B06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Pokazatelj rezultata</w:t>
            </w:r>
          </w:p>
        </w:tc>
        <w:tc>
          <w:tcPr>
            <w:tcW w:w="1214" w:type="dxa"/>
            <w:vMerge w:val="restart"/>
            <w:hideMark/>
          </w:tcPr>
          <w:p w14:paraId="6A24F694" w14:textId="77777777" w:rsidR="00CF3626" w:rsidRPr="002D2E1B" w:rsidRDefault="00CF3626" w:rsidP="00CF3626">
            <w:pPr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Početna  vrijednost – broj učenika</w:t>
            </w:r>
          </w:p>
        </w:tc>
        <w:tc>
          <w:tcPr>
            <w:tcW w:w="5510" w:type="dxa"/>
            <w:gridSpan w:val="4"/>
            <w:hideMark/>
          </w:tcPr>
          <w:p w14:paraId="27147138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Ciljane vrijednosti</w:t>
            </w:r>
          </w:p>
        </w:tc>
      </w:tr>
      <w:tr w:rsidR="00CF3626" w:rsidRPr="002D2E1B" w14:paraId="0FBB9592" w14:textId="77777777" w:rsidTr="007C0EDE">
        <w:trPr>
          <w:trHeight w:val="206"/>
        </w:trPr>
        <w:tc>
          <w:tcPr>
            <w:tcW w:w="0" w:type="auto"/>
            <w:vMerge/>
            <w:vAlign w:val="center"/>
            <w:hideMark/>
          </w:tcPr>
          <w:p w14:paraId="2E22DFA1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E9DF0F" w14:textId="77777777" w:rsidR="00CF3626" w:rsidRPr="002D2E1B" w:rsidRDefault="00CF3626" w:rsidP="006A3B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hideMark/>
          </w:tcPr>
          <w:p w14:paraId="491F056F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5" w:type="dxa"/>
            <w:hideMark/>
          </w:tcPr>
          <w:p w14:paraId="46205C00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415" w:type="dxa"/>
            <w:hideMark/>
          </w:tcPr>
          <w:p w14:paraId="62763C52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415" w:type="dxa"/>
            <w:hideMark/>
          </w:tcPr>
          <w:p w14:paraId="6CF50B33" w14:textId="77777777" w:rsidR="00CF3626" w:rsidRPr="002D2E1B" w:rsidRDefault="00CF3626" w:rsidP="006A3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</w:tr>
      <w:tr w:rsidR="00CF3626" w:rsidRPr="002D2E1B" w14:paraId="67F50675" w14:textId="77777777" w:rsidTr="007C0EDE">
        <w:tc>
          <w:tcPr>
            <w:tcW w:w="2338" w:type="dxa"/>
            <w:shd w:val="clear" w:color="auto" w:fill="auto"/>
            <w:vAlign w:val="center"/>
            <w:hideMark/>
          </w:tcPr>
          <w:p w14:paraId="2A65C733" w14:textId="77777777" w:rsidR="00CF3626" w:rsidRPr="002D2E1B" w:rsidRDefault="007C0EDE" w:rsidP="007C0E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Broj pomoćnika u nastavi</w:t>
            </w:r>
          </w:p>
        </w:tc>
        <w:tc>
          <w:tcPr>
            <w:tcW w:w="1214" w:type="dxa"/>
            <w:hideMark/>
          </w:tcPr>
          <w:p w14:paraId="1D97BC1B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5" w:type="dxa"/>
            <w:hideMark/>
          </w:tcPr>
          <w:p w14:paraId="611823B6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1415" w:type="dxa"/>
          </w:tcPr>
          <w:p w14:paraId="761ED707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14:paraId="182C268D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14:paraId="70CF9E33" w14:textId="77777777" w:rsidR="00CF3626" w:rsidRPr="002D2E1B" w:rsidRDefault="00CF3626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C0EDE" w:rsidRPr="002D2E1B" w14:paraId="12D213A5" w14:textId="77777777" w:rsidTr="007C0EDE">
        <w:tc>
          <w:tcPr>
            <w:tcW w:w="2338" w:type="dxa"/>
            <w:shd w:val="clear" w:color="auto" w:fill="auto"/>
            <w:vAlign w:val="center"/>
          </w:tcPr>
          <w:p w14:paraId="3E05A121" w14:textId="77777777" w:rsidR="007C0EDE" w:rsidRDefault="007C0EDE" w:rsidP="007C0E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1214" w:type="dxa"/>
          </w:tcPr>
          <w:p w14:paraId="790334AB" w14:textId="77777777" w:rsidR="007C0EDE" w:rsidRPr="002D2E1B" w:rsidRDefault="007C0EDE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5" w:type="dxa"/>
          </w:tcPr>
          <w:p w14:paraId="0B08817B" w14:textId="77777777" w:rsidR="007C0EDE" w:rsidRPr="002D2E1B" w:rsidRDefault="007C0EDE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14:paraId="605BFAD0" w14:textId="77777777" w:rsidR="007C0EDE" w:rsidRPr="002D2E1B" w:rsidRDefault="007C0EDE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14:paraId="43B1E111" w14:textId="77777777" w:rsidR="007C0EDE" w:rsidRPr="002D2E1B" w:rsidRDefault="007C0EDE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5" w:type="dxa"/>
          </w:tcPr>
          <w:p w14:paraId="1A142B69" w14:textId="77777777" w:rsidR="007C0EDE" w:rsidRPr="002D2E1B" w:rsidRDefault="007C0EDE" w:rsidP="00CF3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04852C5" w14:textId="77777777" w:rsidR="00CF3626" w:rsidRPr="002D2E1B" w:rsidRDefault="00CF3626" w:rsidP="001B4002">
      <w:pPr>
        <w:jc w:val="both"/>
        <w:rPr>
          <w:rFonts w:ascii="Arial" w:hAnsi="Arial" w:cs="Arial"/>
          <w:sz w:val="22"/>
          <w:szCs w:val="22"/>
        </w:rPr>
      </w:pPr>
    </w:p>
    <w:p w14:paraId="119C2164" w14:textId="77777777" w:rsidR="00CF3626" w:rsidRPr="002D2E1B" w:rsidRDefault="00CF3626" w:rsidP="001B4002">
      <w:pPr>
        <w:jc w:val="both"/>
        <w:rPr>
          <w:rFonts w:ascii="Arial" w:hAnsi="Arial" w:cs="Arial"/>
          <w:sz w:val="22"/>
          <w:szCs w:val="22"/>
        </w:rPr>
      </w:pPr>
    </w:p>
    <w:p w14:paraId="2DB9BA4B" w14:textId="77777777" w:rsidR="001B4002" w:rsidRPr="002D2E1B" w:rsidRDefault="00A72A31" w:rsidP="001B400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>Kanfanar</w:t>
      </w:r>
      <w:r w:rsidR="007E0D43" w:rsidRPr="002D2E1B">
        <w:rPr>
          <w:rFonts w:ascii="Arial" w:hAnsi="Arial" w:cs="Arial"/>
          <w:sz w:val="22"/>
          <w:szCs w:val="22"/>
        </w:rPr>
        <w:t xml:space="preserve">, </w:t>
      </w:r>
      <w:r w:rsidR="009241AE">
        <w:rPr>
          <w:rFonts w:ascii="Arial" w:hAnsi="Arial" w:cs="Arial"/>
          <w:sz w:val="22"/>
          <w:szCs w:val="22"/>
        </w:rPr>
        <w:t>26</w:t>
      </w:r>
      <w:r w:rsidR="00C53034" w:rsidRPr="002D2E1B">
        <w:rPr>
          <w:rFonts w:ascii="Arial" w:hAnsi="Arial" w:cs="Arial"/>
          <w:sz w:val="22"/>
          <w:szCs w:val="22"/>
        </w:rPr>
        <w:t>.</w:t>
      </w:r>
      <w:r w:rsidR="00426072" w:rsidRPr="002D2E1B">
        <w:rPr>
          <w:rFonts w:ascii="Arial" w:hAnsi="Arial" w:cs="Arial"/>
          <w:sz w:val="22"/>
          <w:szCs w:val="22"/>
        </w:rPr>
        <w:t>7</w:t>
      </w:r>
      <w:r w:rsidR="00C53034" w:rsidRPr="002D2E1B">
        <w:rPr>
          <w:rFonts w:ascii="Arial" w:hAnsi="Arial" w:cs="Arial"/>
          <w:sz w:val="22"/>
          <w:szCs w:val="22"/>
        </w:rPr>
        <w:t>.</w:t>
      </w:r>
      <w:r w:rsidR="007E0D43" w:rsidRPr="002D2E1B">
        <w:rPr>
          <w:rFonts w:ascii="Arial" w:hAnsi="Arial" w:cs="Arial"/>
          <w:sz w:val="22"/>
          <w:szCs w:val="22"/>
        </w:rPr>
        <w:t>202</w:t>
      </w:r>
      <w:r w:rsidR="00426072" w:rsidRPr="002D2E1B">
        <w:rPr>
          <w:rFonts w:ascii="Arial" w:hAnsi="Arial" w:cs="Arial"/>
          <w:sz w:val="22"/>
          <w:szCs w:val="22"/>
        </w:rPr>
        <w:t>3</w:t>
      </w:r>
      <w:r w:rsidR="007E0D43" w:rsidRPr="002D2E1B">
        <w:rPr>
          <w:rFonts w:ascii="Arial" w:hAnsi="Arial" w:cs="Arial"/>
          <w:sz w:val="22"/>
          <w:szCs w:val="22"/>
        </w:rPr>
        <w:t>.</w:t>
      </w:r>
    </w:p>
    <w:p w14:paraId="1F8FDC31" w14:textId="5D2436AC" w:rsidR="00093687" w:rsidRDefault="00093687" w:rsidP="001740AA">
      <w:pPr>
        <w:tabs>
          <w:tab w:val="left" w:pos="70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400-02/23-01/01</w:t>
      </w:r>
    </w:p>
    <w:p w14:paraId="492C953B" w14:textId="56BC6353" w:rsidR="001740AA" w:rsidRPr="002D2E1B" w:rsidRDefault="00093687" w:rsidP="001740AA">
      <w:pPr>
        <w:tabs>
          <w:tab w:val="left" w:pos="70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URBROJ: 2171-03-06-23-2 </w:t>
      </w:r>
      <w:r w:rsidR="001740AA" w:rsidRPr="002D2E1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E65C4EF" w14:textId="77777777" w:rsidR="00C53034" w:rsidRPr="002D2E1B" w:rsidRDefault="001740AA" w:rsidP="001740AA">
      <w:pPr>
        <w:tabs>
          <w:tab w:val="left" w:pos="7050"/>
        </w:tabs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426072" w:rsidRPr="002D2E1B">
        <w:rPr>
          <w:rFonts w:ascii="Arial" w:hAnsi="Arial" w:cs="Arial"/>
          <w:sz w:val="22"/>
          <w:szCs w:val="22"/>
        </w:rPr>
        <w:t xml:space="preserve">          </w:t>
      </w:r>
      <w:r w:rsidR="00A72A31" w:rsidRPr="002D2E1B">
        <w:rPr>
          <w:rFonts w:ascii="Arial" w:hAnsi="Arial" w:cs="Arial"/>
          <w:sz w:val="22"/>
          <w:szCs w:val="22"/>
        </w:rPr>
        <w:t>Ravnatelj</w:t>
      </w:r>
      <w:r w:rsidR="00C53034" w:rsidRPr="002D2E1B">
        <w:rPr>
          <w:rFonts w:ascii="Arial" w:hAnsi="Arial" w:cs="Arial"/>
          <w:sz w:val="22"/>
          <w:szCs w:val="22"/>
        </w:rPr>
        <w:t>:</w:t>
      </w:r>
    </w:p>
    <w:p w14:paraId="3140F01F" w14:textId="77777777" w:rsidR="007E0D43" w:rsidRPr="002D2E1B" w:rsidRDefault="00C53034" w:rsidP="001740AA">
      <w:pPr>
        <w:tabs>
          <w:tab w:val="left" w:pos="7050"/>
        </w:tabs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426072" w:rsidRPr="002D2E1B">
        <w:rPr>
          <w:rFonts w:ascii="Arial" w:hAnsi="Arial" w:cs="Arial"/>
          <w:sz w:val="22"/>
          <w:szCs w:val="22"/>
        </w:rPr>
        <w:t>dr.sc. Marko Jelenić</w:t>
      </w:r>
    </w:p>
    <w:p w14:paraId="2348B34C" w14:textId="77777777" w:rsidR="001B4002" w:rsidRPr="002D2E1B" w:rsidRDefault="001740AA" w:rsidP="001740AA">
      <w:pPr>
        <w:jc w:val="center"/>
        <w:rPr>
          <w:rFonts w:ascii="Arial" w:hAnsi="Arial" w:cs="Arial"/>
          <w:sz w:val="22"/>
          <w:szCs w:val="22"/>
        </w:rPr>
      </w:pPr>
      <w:r w:rsidRPr="002D2E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371342E0" w14:textId="77777777" w:rsidR="001B4002" w:rsidRPr="002D2E1B" w:rsidRDefault="001B4002" w:rsidP="001B4002">
      <w:pPr>
        <w:jc w:val="right"/>
        <w:rPr>
          <w:rFonts w:ascii="Arial" w:hAnsi="Arial" w:cs="Arial"/>
          <w:sz w:val="22"/>
          <w:szCs w:val="22"/>
        </w:rPr>
      </w:pPr>
    </w:p>
    <w:p w14:paraId="78F96429" w14:textId="77777777" w:rsidR="001B4002" w:rsidRPr="002D2E1B" w:rsidRDefault="001B4002" w:rsidP="001B4002">
      <w:pPr>
        <w:rPr>
          <w:rFonts w:ascii="Arial" w:hAnsi="Arial" w:cs="Arial"/>
          <w:sz w:val="22"/>
          <w:szCs w:val="22"/>
        </w:rPr>
      </w:pPr>
    </w:p>
    <w:p w14:paraId="12848277" w14:textId="77777777" w:rsidR="00F17C2B" w:rsidRPr="002D2E1B" w:rsidRDefault="00F17C2B" w:rsidP="003C402C">
      <w:pPr>
        <w:pStyle w:val="Bezproreda"/>
        <w:jc w:val="center"/>
        <w:rPr>
          <w:rFonts w:ascii="Arial" w:hAnsi="Arial" w:cs="Arial"/>
          <w:b/>
        </w:rPr>
      </w:pPr>
    </w:p>
    <w:sectPr w:rsidR="00F17C2B" w:rsidRPr="002D2E1B" w:rsidSect="00A3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13BE" w14:textId="77777777" w:rsidR="00BC25B8" w:rsidRDefault="00BC25B8" w:rsidP="00BE3ADC">
      <w:r>
        <w:separator/>
      </w:r>
    </w:p>
  </w:endnote>
  <w:endnote w:type="continuationSeparator" w:id="0">
    <w:p w14:paraId="065D5A4D" w14:textId="77777777" w:rsidR="00BC25B8" w:rsidRDefault="00BC25B8" w:rsidP="00B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5347" w14:textId="77777777" w:rsidR="00BC25B8" w:rsidRDefault="00BC25B8" w:rsidP="00BE3ADC">
      <w:r>
        <w:separator/>
      </w:r>
    </w:p>
  </w:footnote>
  <w:footnote w:type="continuationSeparator" w:id="0">
    <w:p w14:paraId="3B44E050" w14:textId="77777777" w:rsidR="00BC25B8" w:rsidRDefault="00BC25B8" w:rsidP="00B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09D"/>
    <w:multiLevelType w:val="hybridMultilevel"/>
    <w:tmpl w:val="B02E4A82"/>
    <w:lvl w:ilvl="0" w:tplc="6A388144">
      <w:start w:val="2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526"/>
    <w:multiLevelType w:val="hybridMultilevel"/>
    <w:tmpl w:val="25AA7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C06"/>
    <w:multiLevelType w:val="hybridMultilevel"/>
    <w:tmpl w:val="03E60F22"/>
    <w:lvl w:ilvl="0" w:tplc="9306C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3893"/>
    <w:multiLevelType w:val="hybridMultilevel"/>
    <w:tmpl w:val="58F6463C"/>
    <w:lvl w:ilvl="0" w:tplc="403C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D7C61"/>
    <w:multiLevelType w:val="hybridMultilevel"/>
    <w:tmpl w:val="433CEB8E"/>
    <w:lvl w:ilvl="0" w:tplc="A10005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4426DB"/>
    <w:multiLevelType w:val="hybridMultilevel"/>
    <w:tmpl w:val="A6B0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01E1"/>
    <w:multiLevelType w:val="hybridMultilevel"/>
    <w:tmpl w:val="8A94E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421"/>
    <w:multiLevelType w:val="hybridMultilevel"/>
    <w:tmpl w:val="26108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D5374B"/>
    <w:multiLevelType w:val="hybridMultilevel"/>
    <w:tmpl w:val="4D16CE50"/>
    <w:lvl w:ilvl="0" w:tplc="736A0838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35C0C"/>
    <w:multiLevelType w:val="hybridMultilevel"/>
    <w:tmpl w:val="8116CD84"/>
    <w:lvl w:ilvl="0" w:tplc="0776A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F20EE"/>
    <w:multiLevelType w:val="hybridMultilevel"/>
    <w:tmpl w:val="19B222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7B9D"/>
    <w:multiLevelType w:val="hybridMultilevel"/>
    <w:tmpl w:val="C166EB2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F2318B"/>
    <w:multiLevelType w:val="hybridMultilevel"/>
    <w:tmpl w:val="9EEEA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24"/>
  </w:num>
  <w:num w:numId="5">
    <w:abstractNumId w:val="12"/>
  </w:num>
  <w:num w:numId="6">
    <w:abstractNumId w:val="23"/>
  </w:num>
  <w:num w:numId="7">
    <w:abstractNumId w:val="16"/>
  </w:num>
  <w:num w:numId="8">
    <w:abstractNumId w:val="15"/>
  </w:num>
  <w:num w:numId="9">
    <w:abstractNumId w:val="2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7"/>
  </w:num>
  <w:num w:numId="15">
    <w:abstractNumId w:val="4"/>
  </w:num>
  <w:num w:numId="16">
    <w:abstractNumId w:val="3"/>
  </w:num>
  <w:num w:numId="17">
    <w:abstractNumId w:val="5"/>
  </w:num>
  <w:num w:numId="18">
    <w:abstractNumId w:val="27"/>
  </w:num>
  <w:num w:numId="19">
    <w:abstractNumId w:val="18"/>
  </w:num>
  <w:num w:numId="20">
    <w:abstractNumId w:val="17"/>
  </w:num>
  <w:num w:numId="21">
    <w:abstractNumId w:val="19"/>
  </w:num>
  <w:num w:numId="22">
    <w:abstractNumId w:val="6"/>
  </w:num>
  <w:num w:numId="23">
    <w:abstractNumId w:val="8"/>
  </w:num>
  <w:num w:numId="24">
    <w:abstractNumId w:val="28"/>
  </w:num>
  <w:num w:numId="25">
    <w:abstractNumId w:val="10"/>
  </w:num>
  <w:num w:numId="26">
    <w:abstractNumId w:val="25"/>
  </w:num>
  <w:num w:numId="27">
    <w:abstractNumId w:val="11"/>
  </w:num>
  <w:num w:numId="28">
    <w:abstractNumId w:val="1"/>
  </w:num>
  <w:num w:numId="29">
    <w:abstractNumId w:val="26"/>
  </w:num>
  <w:num w:numId="30">
    <w:abstractNumId w:val="9"/>
  </w:num>
  <w:num w:numId="31">
    <w:abstractNumId w:val="20"/>
  </w:num>
  <w:num w:numId="32">
    <w:abstractNumId w:val="0"/>
  </w:num>
  <w:num w:numId="33">
    <w:abstractNumId w:val="2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1"/>
    <w:rsid w:val="00004C42"/>
    <w:rsid w:val="00006429"/>
    <w:rsid w:val="00007378"/>
    <w:rsid w:val="00014D41"/>
    <w:rsid w:val="00021A52"/>
    <w:rsid w:val="00022B9E"/>
    <w:rsid w:val="00022C6E"/>
    <w:rsid w:val="000249B7"/>
    <w:rsid w:val="00027127"/>
    <w:rsid w:val="00033102"/>
    <w:rsid w:val="0003357A"/>
    <w:rsid w:val="000359EA"/>
    <w:rsid w:val="00036048"/>
    <w:rsid w:val="000361A0"/>
    <w:rsid w:val="00036297"/>
    <w:rsid w:val="000368B8"/>
    <w:rsid w:val="00040A30"/>
    <w:rsid w:val="00046EB2"/>
    <w:rsid w:val="0004751C"/>
    <w:rsid w:val="000559AE"/>
    <w:rsid w:val="00057F9D"/>
    <w:rsid w:val="0006117D"/>
    <w:rsid w:val="00061429"/>
    <w:rsid w:val="0006308C"/>
    <w:rsid w:val="000633D4"/>
    <w:rsid w:val="000737BA"/>
    <w:rsid w:val="00080775"/>
    <w:rsid w:val="00084D78"/>
    <w:rsid w:val="0008642D"/>
    <w:rsid w:val="00090781"/>
    <w:rsid w:val="000928C5"/>
    <w:rsid w:val="00092B76"/>
    <w:rsid w:val="00093687"/>
    <w:rsid w:val="00093744"/>
    <w:rsid w:val="00093D36"/>
    <w:rsid w:val="000A0393"/>
    <w:rsid w:val="000A4FFD"/>
    <w:rsid w:val="000B1E82"/>
    <w:rsid w:val="000B4384"/>
    <w:rsid w:val="000C073F"/>
    <w:rsid w:val="000C1DDB"/>
    <w:rsid w:val="000C77E5"/>
    <w:rsid w:val="000D4F0E"/>
    <w:rsid w:val="000E192C"/>
    <w:rsid w:val="000F2662"/>
    <w:rsid w:val="000F42B2"/>
    <w:rsid w:val="000F5B66"/>
    <w:rsid w:val="0010057C"/>
    <w:rsid w:val="0010120D"/>
    <w:rsid w:val="00107BFB"/>
    <w:rsid w:val="00110C05"/>
    <w:rsid w:val="00111DB3"/>
    <w:rsid w:val="001132DB"/>
    <w:rsid w:val="00113A31"/>
    <w:rsid w:val="00114807"/>
    <w:rsid w:val="00115D74"/>
    <w:rsid w:val="00116528"/>
    <w:rsid w:val="001212E1"/>
    <w:rsid w:val="00122068"/>
    <w:rsid w:val="001343FE"/>
    <w:rsid w:val="0013672B"/>
    <w:rsid w:val="00137DCE"/>
    <w:rsid w:val="0014047F"/>
    <w:rsid w:val="00142F97"/>
    <w:rsid w:val="00145993"/>
    <w:rsid w:val="0014774E"/>
    <w:rsid w:val="00152EA6"/>
    <w:rsid w:val="00156409"/>
    <w:rsid w:val="00156AD7"/>
    <w:rsid w:val="0015714A"/>
    <w:rsid w:val="001602E8"/>
    <w:rsid w:val="001740AA"/>
    <w:rsid w:val="00175A7C"/>
    <w:rsid w:val="00176F35"/>
    <w:rsid w:val="001807D8"/>
    <w:rsid w:val="00185542"/>
    <w:rsid w:val="001933A1"/>
    <w:rsid w:val="001978AF"/>
    <w:rsid w:val="001A13BC"/>
    <w:rsid w:val="001A25C3"/>
    <w:rsid w:val="001A2A65"/>
    <w:rsid w:val="001A5092"/>
    <w:rsid w:val="001B4002"/>
    <w:rsid w:val="001B4CFC"/>
    <w:rsid w:val="001C76A5"/>
    <w:rsid w:val="001D115C"/>
    <w:rsid w:val="001D1A02"/>
    <w:rsid w:val="001D2FB6"/>
    <w:rsid w:val="001D5C32"/>
    <w:rsid w:val="001E25B6"/>
    <w:rsid w:val="001F0C8F"/>
    <w:rsid w:val="001F7989"/>
    <w:rsid w:val="001F7BC4"/>
    <w:rsid w:val="00202A4D"/>
    <w:rsid w:val="00204ED6"/>
    <w:rsid w:val="00211B65"/>
    <w:rsid w:val="00213F33"/>
    <w:rsid w:val="00214FD6"/>
    <w:rsid w:val="00226FCE"/>
    <w:rsid w:val="00226FD2"/>
    <w:rsid w:val="0022701B"/>
    <w:rsid w:val="0023365B"/>
    <w:rsid w:val="00233F01"/>
    <w:rsid w:val="002378A9"/>
    <w:rsid w:val="00237F27"/>
    <w:rsid w:val="0024043C"/>
    <w:rsid w:val="00252288"/>
    <w:rsid w:val="0025421A"/>
    <w:rsid w:val="0025527F"/>
    <w:rsid w:val="002553DC"/>
    <w:rsid w:val="0026380B"/>
    <w:rsid w:val="00263C38"/>
    <w:rsid w:val="002676DF"/>
    <w:rsid w:val="00275689"/>
    <w:rsid w:val="00277D7E"/>
    <w:rsid w:val="002827C4"/>
    <w:rsid w:val="00292BD1"/>
    <w:rsid w:val="00296F5A"/>
    <w:rsid w:val="00297E2C"/>
    <w:rsid w:val="002A4F6B"/>
    <w:rsid w:val="002B1D91"/>
    <w:rsid w:val="002B2238"/>
    <w:rsid w:val="002B2480"/>
    <w:rsid w:val="002B3D87"/>
    <w:rsid w:val="002B4ECC"/>
    <w:rsid w:val="002B52E0"/>
    <w:rsid w:val="002B6C05"/>
    <w:rsid w:val="002C50E4"/>
    <w:rsid w:val="002D2529"/>
    <w:rsid w:val="002D2E1B"/>
    <w:rsid w:val="002D6091"/>
    <w:rsid w:val="002E1069"/>
    <w:rsid w:val="002E4AE0"/>
    <w:rsid w:val="002F6FBE"/>
    <w:rsid w:val="003012E5"/>
    <w:rsid w:val="00307CA8"/>
    <w:rsid w:val="00311CB3"/>
    <w:rsid w:val="00315AAB"/>
    <w:rsid w:val="00316689"/>
    <w:rsid w:val="00320439"/>
    <w:rsid w:val="003232EE"/>
    <w:rsid w:val="003277D0"/>
    <w:rsid w:val="00331B24"/>
    <w:rsid w:val="00332BDE"/>
    <w:rsid w:val="00332CAC"/>
    <w:rsid w:val="00333801"/>
    <w:rsid w:val="00334FDD"/>
    <w:rsid w:val="00336DF3"/>
    <w:rsid w:val="00340707"/>
    <w:rsid w:val="00341EE6"/>
    <w:rsid w:val="003426AB"/>
    <w:rsid w:val="003426B6"/>
    <w:rsid w:val="0034392D"/>
    <w:rsid w:val="003450CD"/>
    <w:rsid w:val="003454FA"/>
    <w:rsid w:val="00345AA9"/>
    <w:rsid w:val="003500DD"/>
    <w:rsid w:val="00356301"/>
    <w:rsid w:val="0035646B"/>
    <w:rsid w:val="00362A90"/>
    <w:rsid w:val="00363428"/>
    <w:rsid w:val="00365DB4"/>
    <w:rsid w:val="00366554"/>
    <w:rsid w:val="0037330F"/>
    <w:rsid w:val="00380783"/>
    <w:rsid w:val="00382279"/>
    <w:rsid w:val="00382A3A"/>
    <w:rsid w:val="003853BE"/>
    <w:rsid w:val="00387A11"/>
    <w:rsid w:val="003912EA"/>
    <w:rsid w:val="003926E6"/>
    <w:rsid w:val="0039426C"/>
    <w:rsid w:val="003953C4"/>
    <w:rsid w:val="003965E6"/>
    <w:rsid w:val="003A0D38"/>
    <w:rsid w:val="003A1B34"/>
    <w:rsid w:val="003A35E0"/>
    <w:rsid w:val="003A5757"/>
    <w:rsid w:val="003B5CBF"/>
    <w:rsid w:val="003B72C0"/>
    <w:rsid w:val="003C402C"/>
    <w:rsid w:val="003C40E8"/>
    <w:rsid w:val="003C676D"/>
    <w:rsid w:val="003C7C44"/>
    <w:rsid w:val="003D1544"/>
    <w:rsid w:val="003E0DF9"/>
    <w:rsid w:val="003E110D"/>
    <w:rsid w:val="003E2ACE"/>
    <w:rsid w:val="003F061E"/>
    <w:rsid w:val="003F53F3"/>
    <w:rsid w:val="00401CFF"/>
    <w:rsid w:val="00404585"/>
    <w:rsid w:val="00404ED8"/>
    <w:rsid w:val="004109E0"/>
    <w:rsid w:val="0041676D"/>
    <w:rsid w:val="004168F9"/>
    <w:rsid w:val="00416A18"/>
    <w:rsid w:val="00421F1C"/>
    <w:rsid w:val="0042415F"/>
    <w:rsid w:val="00426072"/>
    <w:rsid w:val="00427D87"/>
    <w:rsid w:val="00427ED4"/>
    <w:rsid w:val="0043263C"/>
    <w:rsid w:val="00452C45"/>
    <w:rsid w:val="00457D36"/>
    <w:rsid w:val="00463955"/>
    <w:rsid w:val="00464522"/>
    <w:rsid w:val="00467221"/>
    <w:rsid w:val="00471CE3"/>
    <w:rsid w:val="00473C57"/>
    <w:rsid w:val="00473E0D"/>
    <w:rsid w:val="004869D0"/>
    <w:rsid w:val="00491EA7"/>
    <w:rsid w:val="00493737"/>
    <w:rsid w:val="00496AE3"/>
    <w:rsid w:val="004A22B6"/>
    <w:rsid w:val="004A51EA"/>
    <w:rsid w:val="004B1268"/>
    <w:rsid w:val="004B2715"/>
    <w:rsid w:val="004B3601"/>
    <w:rsid w:val="004B5490"/>
    <w:rsid w:val="004B6EC6"/>
    <w:rsid w:val="004C020C"/>
    <w:rsid w:val="004C1228"/>
    <w:rsid w:val="004C1F0A"/>
    <w:rsid w:val="004C28FA"/>
    <w:rsid w:val="004D021B"/>
    <w:rsid w:val="004D1F37"/>
    <w:rsid w:val="004D6B8E"/>
    <w:rsid w:val="004E0CFB"/>
    <w:rsid w:val="004E243E"/>
    <w:rsid w:val="004E4F32"/>
    <w:rsid w:val="004E50B6"/>
    <w:rsid w:val="004E633B"/>
    <w:rsid w:val="004E6A8A"/>
    <w:rsid w:val="00506DB9"/>
    <w:rsid w:val="005218B8"/>
    <w:rsid w:val="00532156"/>
    <w:rsid w:val="0053474A"/>
    <w:rsid w:val="005403CB"/>
    <w:rsid w:val="00541CED"/>
    <w:rsid w:val="005420A9"/>
    <w:rsid w:val="0054369C"/>
    <w:rsid w:val="0055195D"/>
    <w:rsid w:val="00553A85"/>
    <w:rsid w:val="00554251"/>
    <w:rsid w:val="00556897"/>
    <w:rsid w:val="00557D4D"/>
    <w:rsid w:val="005602DF"/>
    <w:rsid w:val="00560758"/>
    <w:rsid w:val="00561396"/>
    <w:rsid w:val="00562576"/>
    <w:rsid w:val="005627C1"/>
    <w:rsid w:val="00565FC9"/>
    <w:rsid w:val="00570A67"/>
    <w:rsid w:val="005713CC"/>
    <w:rsid w:val="00571436"/>
    <w:rsid w:val="00572845"/>
    <w:rsid w:val="00576E7E"/>
    <w:rsid w:val="00581173"/>
    <w:rsid w:val="0058177F"/>
    <w:rsid w:val="005820BD"/>
    <w:rsid w:val="0058324B"/>
    <w:rsid w:val="0058343D"/>
    <w:rsid w:val="005867E4"/>
    <w:rsid w:val="00587B4F"/>
    <w:rsid w:val="00594CB6"/>
    <w:rsid w:val="00595954"/>
    <w:rsid w:val="005A4AFE"/>
    <w:rsid w:val="005A73DB"/>
    <w:rsid w:val="005B1B7A"/>
    <w:rsid w:val="005B20A4"/>
    <w:rsid w:val="005B2C08"/>
    <w:rsid w:val="005B43C1"/>
    <w:rsid w:val="005B45DD"/>
    <w:rsid w:val="005C1A8E"/>
    <w:rsid w:val="005C3CF7"/>
    <w:rsid w:val="005C4B59"/>
    <w:rsid w:val="005C5285"/>
    <w:rsid w:val="005C66BE"/>
    <w:rsid w:val="005D32C2"/>
    <w:rsid w:val="005D521F"/>
    <w:rsid w:val="005D69C3"/>
    <w:rsid w:val="005E29B1"/>
    <w:rsid w:val="005E2F00"/>
    <w:rsid w:val="005E6657"/>
    <w:rsid w:val="005F59BB"/>
    <w:rsid w:val="00602031"/>
    <w:rsid w:val="0060328D"/>
    <w:rsid w:val="006060B9"/>
    <w:rsid w:val="00606991"/>
    <w:rsid w:val="0060736B"/>
    <w:rsid w:val="00607537"/>
    <w:rsid w:val="00607569"/>
    <w:rsid w:val="00610A4D"/>
    <w:rsid w:val="00610E7F"/>
    <w:rsid w:val="0061497C"/>
    <w:rsid w:val="00616010"/>
    <w:rsid w:val="00617285"/>
    <w:rsid w:val="0062259E"/>
    <w:rsid w:val="0063068E"/>
    <w:rsid w:val="0064154C"/>
    <w:rsid w:val="006458B4"/>
    <w:rsid w:val="0065496B"/>
    <w:rsid w:val="00656687"/>
    <w:rsid w:val="0066610C"/>
    <w:rsid w:val="006669B1"/>
    <w:rsid w:val="00671A46"/>
    <w:rsid w:val="00672EF2"/>
    <w:rsid w:val="00680275"/>
    <w:rsid w:val="00680DF6"/>
    <w:rsid w:val="006848C7"/>
    <w:rsid w:val="006849AF"/>
    <w:rsid w:val="00684EF2"/>
    <w:rsid w:val="00691404"/>
    <w:rsid w:val="00693547"/>
    <w:rsid w:val="006956C7"/>
    <w:rsid w:val="006959C6"/>
    <w:rsid w:val="006A3B06"/>
    <w:rsid w:val="006B116A"/>
    <w:rsid w:val="006B41DF"/>
    <w:rsid w:val="006B55C2"/>
    <w:rsid w:val="006B7761"/>
    <w:rsid w:val="006C0FE5"/>
    <w:rsid w:val="006C6910"/>
    <w:rsid w:val="006C74A7"/>
    <w:rsid w:val="006D30A0"/>
    <w:rsid w:val="006D5D72"/>
    <w:rsid w:val="006D65CB"/>
    <w:rsid w:val="006E4355"/>
    <w:rsid w:val="006E48F9"/>
    <w:rsid w:val="006F1A37"/>
    <w:rsid w:val="006F3ED4"/>
    <w:rsid w:val="00703E39"/>
    <w:rsid w:val="00705209"/>
    <w:rsid w:val="00705DED"/>
    <w:rsid w:val="00715365"/>
    <w:rsid w:val="00721E80"/>
    <w:rsid w:val="00725946"/>
    <w:rsid w:val="007370C6"/>
    <w:rsid w:val="00737784"/>
    <w:rsid w:val="00741107"/>
    <w:rsid w:val="007428A1"/>
    <w:rsid w:val="0074582E"/>
    <w:rsid w:val="00746C1B"/>
    <w:rsid w:val="00746F31"/>
    <w:rsid w:val="0075274A"/>
    <w:rsid w:val="007700C1"/>
    <w:rsid w:val="00770EBE"/>
    <w:rsid w:val="00772D25"/>
    <w:rsid w:val="007819E8"/>
    <w:rsid w:val="007841F8"/>
    <w:rsid w:val="00784C78"/>
    <w:rsid w:val="007868DD"/>
    <w:rsid w:val="00786BD0"/>
    <w:rsid w:val="00791DA2"/>
    <w:rsid w:val="00794A44"/>
    <w:rsid w:val="0079616F"/>
    <w:rsid w:val="0079641D"/>
    <w:rsid w:val="007A49A8"/>
    <w:rsid w:val="007A7095"/>
    <w:rsid w:val="007B64C0"/>
    <w:rsid w:val="007C0B30"/>
    <w:rsid w:val="007C0EDE"/>
    <w:rsid w:val="007C1D30"/>
    <w:rsid w:val="007C4131"/>
    <w:rsid w:val="007C7A88"/>
    <w:rsid w:val="007E0D43"/>
    <w:rsid w:val="007F0F03"/>
    <w:rsid w:val="007F41D8"/>
    <w:rsid w:val="007F7C61"/>
    <w:rsid w:val="007F7EF0"/>
    <w:rsid w:val="00806139"/>
    <w:rsid w:val="008078C4"/>
    <w:rsid w:val="0081177C"/>
    <w:rsid w:val="008210CF"/>
    <w:rsid w:val="008229E1"/>
    <w:rsid w:val="00825F5B"/>
    <w:rsid w:val="00835CF6"/>
    <w:rsid w:val="0084298B"/>
    <w:rsid w:val="0084540C"/>
    <w:rsid w:val="00847163"/>
    <w:rsid w:val="0085003C"/>
    <w:rsid w:val="00850AE9"/>
    <w:rsid w:val="008510D7"/>
    <w:rsid w:val="00854116"/>
    <w:rsid w:val="00855BF2"/>
    <w:rsid w:val="00857A40"/>
    <w:rsid w:val="008603A3"/>
    <w:rsid w:val="0086150C"/>
    <w:rsid w:val="00876064"/>
    <w:rsid w:val="00882907"/>
    <w:rsid w:val="008832CF"/>
    <w:rsid w:val="00884EB0"/>
    <w:rsid w:val="00891E82"/>
    <w:rsid w:val="008925A3"/>
    <w:rsid w:val="008A0626"/>
    <w:rsid w:val="008A2785"/>
    <w:rsid w:val="008A7007"/>
    <w:rsid w:val="008B2578"/>
    <w:rsid w:val="008B330C"/>
    <w:rsid w:val="008C0A77"/>
    <w:rsid w:val="008C11AB"/>
    <w:rsid w:val="008C2702"/>
    <w:rsid w:val="008D35BB"/>
    <w:rsid w:val="008E5103"/>
    <w:rsid w:val="008E5453"/>
    <w:rsid w:val="008E6217"/>
    <w:rsid w:val="008E66E9"/>
    <w:rsid w:val="008F2D82"/>
    <w:rsid w:val="008F41BF"/>
    <w:rsid w:val="00900679"/>
    <w:rsid w:val="0090067C"/>
    <w:rsid w:val="009018BA"/>
    <w:rsid w:val="009023CF"/>
    <w:rsid w:val="009107DA"/>
    <w:rsid w:val="009127CA"/>
    <w:rsid w:val="009241AE"/>
    <w:rsid w:val="009277AC"/>
    <w:rsid w:val="00934D18"/>
    <w:rsid w:val="009353C0"/>
    <w:rsid w:val="00953D03"/>
    <w:rsid w:val="00955BCC"/>
    <w:rsid w:val="0096190A"/>
    <w:rsid w:val="0096301C"/>
    <w:rsid w:val="009661B1"/>
    <w:rsid w:val="009678F4"/>
    <w:rsid w:val="009868C8"/>
    <w:rsid w:val="00987D05"/>
    <w:rsid w:val="009911F1"/>
    <w:rsid w:val="009A08C1"/>
    <w:rsid w:val="009A3642"/>
    <w:rsid w:val="009B16A8"/>
    <w:rsid w:val="009B1755"/>
    <w:rsid w:val="009B36D3"/>
    <w:rsid w:val="009B3BCB"/>
    <w:rsid w:val="009B3F4F"/>
    <w:rsid w:val="009B44CA"/>
    <w:rsid w:val="009B539B"/>
    <w:rsid w:val="009B7E94"/>
    <w:rsid w:val="009C3EFA"/>
    <w:rsid w:val="009D3E76"/>
    <w:rsid w:val="009D6184"/>
    <w:rsid w:val="009D64B3"/>
    <w:rsid w:val="009D730F"/>
    <w:rsid w:val="009E11A6"/>
    <w:rsid w:val="009E5746"/>
    <w:rsid w:val="009F1306"/>
    <w:rsid w:val="009F2A97"/>
    <w:rsid w:val="009F61E5"/>
    <w:rsid w:val="009F66F4"/>
    <w:rsid w:val="009F7674"/>
    <w:rsid w:val="009F77DC"/>
    <w:rsid w:val="00A07056"/>
    <w:rsid w:val="00A152E7"/>
    <w:rsid w:val="00A15975"/>
    <w:rsid w:val="00A22129"/>
    <w:rsid w:val="00A311E6"/>
    <w:rsid w:val="00A36416"/>
    <w:rsid w:val="00A378A4"/>
    <w:rsid w:val="00A43D6F"/>
    <w:rsid w:val="00A55C1C"/>
    <w:rsid w:val="00A56BAE"/>
    <w:rsid w:val="00A61918"/>
    <w:rsid w:val="00A62762"/>
    <w:rsid w:val="00A629DB"/>
    <w:rsid w:val="00A62A84"/>
    <w:rsid w:val="00A67BAA"/>
    <w:rsid w:val="00A72A31"/>
    <w:rsid w:val="00A72B36"/>
    <w:rsid w:val="00A7318E"/>
    <w:rsid w:val="00A743B5"/>
    <w:rsid w:val="00A75215"/>
    <w:rsid w:val="00A75269"/>
    <w:rsid w:val="00A756E1"/>
    <w:rsid w:val="00A80AD3"/>
    <w:rsid w:val="00A84765"/>
    <w:rsid w:val="00A855EC"/>
    <w:rsid w:val="00A90742"/>
    <w:rsid w:val="00A92663"/>
    <w:rsid w:val="00A94C24"/>
    <w:rsid w:val="00A97E8B"/>
    <w:rsid w:val="00AA1E73"/>
    <w:rsid w:val="00AA6393"/>
    <w:rsid w:val="00AB1407"/>
    <w:rsid w:val="00AB39F8"/>
    <w:rsid w:val="00AB3E7F"/>
    <w:rsid w:val="00AB46D1"/>
    <w:rsid w:val="00AB5DAD"/>
    <w:rsid w:val="00AB6428"/>
    <w:rsid w:val="00AC744C"/>
    <w:rsid w:val="00AC755F"/>
    <w:rsid w:val="00AD3453"/>
    <w:rsid w:val="00AD395B"/>
    <w:rsid w:val="00AD51CB"/>
    <w:rsid w:val="00AE162F"/>
    <w:rsid w:val="00AE16E4"/>
    <w:rsid w:val="00AE2782"/>
    <w:rsid w:val="00AE3C42"/>
    <w:rsid w:val="00AF33B2"/>
    <w:rsid w:val="00AF3C89"/>
    <w:rsid w:val="00B03FD7"/>
    <w:rsid w:val="00B0769A"/>
    <w:rsid w:val="00B14160"/>
    <w:rsid w:val="00B17F04"/>
    <w:rsid w:val="00B207ED"/>
    <w:rsid w:val="00B20B7A"/>
    <w:rsid w:val="00B22EFF"/>
    <w:rsid w:val="00B25273"/>
    <w:rsid w:val="00B31B92"/>
    <w:rsid w:val="00B3206D"/>
    <w:rsid w:val="00B332D7"/>
    <w:rsid w:val="00B40F52"/>
    <w:rsid w:val="00B43C91"/>
    <w:rsid w:val="00B44005"/>
    <w:rsid w:val="00B45259"/>
    <w:rsid w:val="00B475F0"/>
    <w:rsid w:val="00B528FB"/>
    <w:rsid w:val="00B62BEE"/>
    <w:rsid w:val="00B63130"/>
    <w:rsid w:val="00B66BEE"/>
    <w:rsid w:val="00B67C2E"/>
    <w:rsid w:val="00B74E5D"/>
    <w:rsid w:val="00B75230"/>
    <w:rsid w:val="00B8206D"/>
    <w:rsid w:val="00B83712"/>
    <w:rsid w:val="00B83EC8"/>
    <w:rsid w:val="00B8713B"/>
    <w:rsid w:val="00B92845"/>
    <w:rsid w:val="00BA2A26"/>
    <w:rsid w:val="00BA379A"/>
    <w:rsid w:val="00BA4F5A"/>
    <w:rsid w:val="00BB2488"/>
    <w:rsid w:val="00BB2CBE"/>
    <w:rsid w:val="00BB31B9"/>
    <w:rsid w:val="00BB353C"/>
    <w:rsid w:val="00BC0868"/>
    <w:rsid w:val="00BC11F1"/>
    <w:rsid w:val="00BC12D1"/>
    <w:rsid w:val="00BC25B8"/>
    <w:rsid w:val="00BC58C4"/>
    <w:rsid w:val="00BC6D23"/>
    <w:rsid w:val="00BD2A76"/>
    <w:rsid w:val="00BD4055"/>
    <w:rsid w:val="00BD46B8"/>
    <w:rsid w:val="00BD77DA"/>
    <w:rsid w:val="00BE183F"/>
    <w:rsid w:val="00BE3ADC"/>
    <w:rsid w:val="00BE6374"/>
    <w:rsid w:val="00BE6530"/>
    <w:rsid w:val="00BE7219"/>
    <w:rsid w:val="00BE7684"/>
    <w:rsid w:val="00BF12D8"/>
    <w:rsid w:val="00BF21E5"/>
    <w:rsid w:val="00C026B4"/>
    <w:rsid w:val="00C03A9E"/>
    <w:rsid w:val="00C064A1"/>
    <w:rsid w:val="00C10311"/>
    <w:rsid w:val="00C17D62"/>
    <w:rsid w:val="00C21ECE"/>
    <w:rsid w:val="00C230BF"/>
    <w:rsid w:val="00C23C9A"/>
    <w:rsid w:val="00C35EEE"/>
    <w:rsid w:val="00C53034"/>
    <w:rsid w:val="00C604A8"/>
    <w:rsid w:val="00C61544"/>
    <w:rsid w:val="00C64406"/>
    <w:rsid w:val="00C73E1F"/>
    <w:rsid w:val="00C7526F"/>
    <w:rsid w:val="00C75FD2"/>
    <w:rsid w:val="00C76709"/>
    <w:rsid w:val="00C80DD6"/>
    <w:rsid w:val="00C8185C"/>
    <w:rsid w:val="00C844BF"/>
    <w:rsid w:val="00C907F4"/>
    <w:rsid w:val="00C918E3"/>
    <w:rsid w:val="00C92505"/>
    <w:rsid w:val="00C9341C"/>
    <w:rsid w:val="00CA08A1"/>
    <w:rsid w:val="00CA1AF2"/>
    <w:rsid w:val="00CC38F8"/>
    <w:rsid w:val="00CC3FF2"/>
    <w:rsid w:val="00CC627F"/>
    <w:rsid w:val="00CC6AD5"/>
    <w:rsid w:val="00CD4AC6"/>
    <w:rsid w:val="00CD7653"/>
    <w:rsid w:val="00CE29F0"/>
    <w:rsid w:val="00CE6600"/>
    <w:rsid w:val="00CF3626"/>
    <w:rsid w:val="00CF3B90"/>
    <w:rsid w:val="00CF5D25"/>
    <w:rsid w:val="00D056C1"/>
    <w:rsid w:val="00D05A36"/>
    <w:rsid w:val="00D060E8"/>
    <w:rsid w:val="00D06490"/>
    <w:rsid w:val="00D12D41"/>
    <w:rsid w:val="00D15F7E"/>
    <w:rsid w:val="00D17223"/>
    <w:rsid w:val="00D24E04"/>
    <w:rsid w:val="00D325A5"/>
    <w:rsid w:val="00D3261B"/>
    <w:rsid w:val="00D32956"/>
    <w:rsid w:val="00D34AA4"/>
    <w:rsid w:val="00D3765C"/>
    <w:rsid w:val="00D37CEA"/>
    <w:rsid w:val="00D37F76"/>
    <w:rsid w:val="00D40395"/>
    <w:rsid w:val="00D425B9"/>
    <w:rsid w:val="00D44994"/>
    <w:rsid w:val="00D4646A"/>
    <w:rsid w:val="00D50610"/>
    <w:rsid w:val="00D506D3"/>
    <w:rsid w:val="00D526B3"/>
    <w:rsid w:val="00D54115"/>
    <w:rsid w:val="00D572E1"/>
    <w:rsid w:val="00D57798"/>
    <w:rsid w:val="00D6588E"/>
    <w:rsid w:val="00D668AB"/>
    <w:rsid w:val="00D8042A"/>
    <w:rsid w:val="00D80872"/>
    <w:rsid w:val="00D87C43"/>
    <w:rsid w:val="00D9627C"/>
    <w:rsid w:val="00DA177E"/>
    <w:rsid w:val="00DA6211"/>
    <w:rsid w:val="00DA6587"/>
    <w:rsid w:val="00DA6985"/>
    <w:rsid w:val="00DB4144"/>
    <w:rsid w:val="00DB4911"/>
    <w:rsid w:val="00DB5682"/>
    <w:rsid w:val="00DB6228"/>
    <w:rsid w:val="00DC27DB"/>
    <w:rsid w:val="00DC3D89"/>
    <w:rsid w:val="00DC4932"/>
    <w:rsid w:val="00DC77E7"/>
    <w:rsid w:val="00DD0B82"/>
    <w:rsid w:val="00DD4ECC"/>
    <w:rsid w:val="00DE24C7"/>
    <w:rsid w:val="00DE7406"/>
    <w:rsid w:val="00DF3E82"/>
    <w:rsid w:val="00DF48F6"/>
    <w:rsid w:val="00DF49E9"/>
    <w:rsid w:val="00E0009B"/>
    <w:rsid w:val="00E026EE"/>
    <w:rsid w:val="00E04A17"/>
    <w:rsid w:val="00E1068B"/>
    <w:rsid w:val="00E10FC0"/>
    <w:rsid w:val="00E15B51"/>
    <w:rsid w:val="00E21136"/>
    <w:rsid w:val="00E212D9"/>
    <w:rsid w:val="00E23465"/>
    <w:rsid w:val="00E241E2"/>
    <w:rsid w:val="00E36F47"/>
    <w:rsid w:val="00E371E8"/>
    <w:rsid w:val="00E379A0"/>
    <w:rsid w:val="00E43FA8"/>
    <w:rsid w:val="00E5157B"/>
    <w:rsid w:val="00E60919"/>
    <w:rsid w:val="00E60A16"/>
    <w:rsid w:val="00E619E3"/>
    <w:rsid w:val="00E62916"/>
    <w:rsid w:val="00E70ABF"/>
    <w:rsid w:val="00E73C26"/>
    <w:rsid w:val="00E7432F"/>
    <w:rsid w:val="00E761DC"/>
    <w:rsid w:val="00E81CB2"/>
    <w:rsid w:val="00E8213D"/>
    <w:rsid w:val="00E85D9A"/>
    <w:rsid w:val="00E87436"/>
    <w:rsid w:val="00E914DF"/>
    <w:rsid w:val="00EA4143"/>
    <w:rsid w:val="00EB2B1E"/>
    <w:rsid w:val="00EB3060"/>
    <w:rsid w:val="00EB60A8"/>
    <w:rsid w:val="00EC2271"/>
    <w:rsid w:val="00EC3EB8"/>
    <w:rsid w:val="00ED1585"/>
    <w:rsid w:val="00ED4243"/>
    <w:rsid w:val="00ED4690"/>
    <w:rsid w:val="00EE29A8"/>
    <w:rsid w:val="00EE3D03"/>
    <w:rsid w:val="00EE5F70"/>
    <w:rsid w:val="00EE7488"/>
    <w:rsid w:val="00EF1EF3"/>
    <w:rsid w:val="00EF369B"/>
    <w:rsid w:val="00EF58C0"/>
    <w:rsid w:val="00F0560B"/>
    <w:rsid w:val="00F07F8F"/>
    <w:rsid w:val="00F150FA"/>
    <w:rsid w:val="00F1541F"/>
    <w:rsid w:val="00F15A00"/>
    <w:rsid w:val="00F16531"/>
    <w:rsid w:val="00F17C2B"/>
    <w:rsid w:val="00F21DA6"/>
    <w:rsid w:val="00F23936"/>
    <w:rsid w:val="00F248DD"/>
    <w:rsid w:val="00F276FA"/>
    <w:rsid w:val="00F3239C"/>
    <w:rsid w:val="00F34D7A"/>
    <w:rsid w:val="00F36284"/>
    <w:rsid w:val="00F42F5B"/>
    <w:rsid w:val="00F44119"/>
    <w:rsid w:val="00F50175"/>
    <w:rsid w:val="00F50AE5"/>
    <w:rsid w:val="00F52E2C"/>
    <w:rsid w:val="00F5512B"/>
    <w:rsid w:val="00F55B5E"/>
    <w:rsid w:val="00F60B31"/>
    <w:rsid w:val="00F630B4"/>
    <w:rsid w:val="00F63996"/>
    <w:rsid w:val="00F7073D"/>
    <w:rsid w:val="00F72394"/>
    <w:rsid w:val="00F74857"/>
    <w:rsid w:val="00F7546A"/>
    <w:rsid w:val="00F77B74"/>
    <w:rsid w:val="00F83561"/>
    <w:rsid w:val="00F84AFF"/>
    <w:rsid w:val="00F84C3E"/>
    <w:rsid w:val="00F86C83"/>
    <w:rsid w:val="00F90B9D"/>
    <w:rsid w:val="00F90DAB"/>
    <w:rsid w:val="00F91EC3"/>
    <w:rsid w:val="00F93D58"/>
    <w:rsid w:val="00F97011"/>
    <w:rsid w:val="00FA5F3A"/>
    <w:rsid w:val="00FB30E2"/>
    <w:rsid w:val="00FB7740"/>
    <w:rsid w:val="00FB775A"/>
    <w:rsid w:val="00FC2A8F"/>
    <w:rsid w:val="00FE22B5"/>
    <w:rsid w:val="00FE3217"/>
    <w:rsid w:val="00FE5B50"/>
    <w:rsid w:val="00FE6BC8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F728"/>
  <w15:docId w15:val="{F097F249-F484-438C-86B9-DE7B71A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4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rsid w:val="009D64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6D65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E3AD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BE3ADC"/>
  </w:style>
  <w:style w:type="paragraph" w:styleId="Podnoje">
    <w:name w:val="footer"/>
    <w:basedOn w:val="Normal"/>
    <w:link w:val="PodnojeChar"/>
    <w:uiPriority w:val="99"/>
    <w:semiHidden/>
    <w:unhideWhenUsed/>
    <w:rsid w:val="00BE3A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3ADC"/>
  </w:style>
  <w:style w:type="character" w:customStyle="1" w:styleId="Naslov1Char">
    <w:name w:val="Naslov 1 Char"/>
    <w:basedOn w:val="Zadanifontodlomka"/>
    <w:link w:val="Naslov1"/>
    <w:uiPriority w:val="99"/>
    <w:rsid w:val="009D6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rsid w:val="009D6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rsid w:val="00B43C91"/>
    <w:rPr>
      <w:color w:val="000080"/>
      <w:u w:val="single"/>
    </w:rPr>
  </w:style>
  <w:style w:type="character" w:styleId="Hiperveza">
    <w:name w:val="Hyperlink"/>
    <w:semiHidden/>
    <w:unhideWhenUsed/>
    <w:rsid w:val="001B400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4002"/>
    <w:rPr>
      <w:color w:val="800080" w:themeColor="followedHyperlink"/>
      <w:u w:val="single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1B400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1B4002"/>
    <w:pPr>
      <w:jc w:val="both"/>
    </w:pPr>
  </w:style>
  <w:style w:type="character" w:customStyle="1" w:styleId="BodyTextChar1">
    <w:name w:val="Body Text Char1"/>
    <w:aliases w:val="uvlaka 3 Char1"/>
    <w:basedOn w:val="Zadanifontodlomka"/>
    <w:semiHidden/>
    <w:rsid w:val="001B40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1B40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B40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E371-1C29-459B-908A-753FD54A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3331</Words>
  <Characters>18988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Marieta Fabijančić</cp:lastModifiedBy>
  <cp:revision>2</cp:revision>
  <cp:lastPrinted>2023-07-31T12:16:00Z</cp:lastPrinted>
  <dcterms:created xsi:type="dcterms:W3CDTF">2023-07-31T12:22:00Z</dcterms:created>
  <dcterms:modified xsi:type="dcterms:W3CDTF">2023-07-31T12:22:00Z</dcterms:modified>
</cp:coreProperties>
</file>