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65F6" w14:textId="54C7E2A3" w:rsidR="0080627C" w:rsidRDefault="0080627C"/>
    <w:p w14:paraId="134E6866" w14:textId="52913E79" w:rsidR="0080627C" w:rsidRDefault="0080627C" w:rsidP="0080627C">
      <w:pPr>
        <w:jc w:val="center"/>
        <w:rPr>
          <w:rFonts w:ascii="Times New Roman" w:hAnsi="Times New Roman" w:cs="Times New Roman"/>
          <w:sz w:val="32"/>
          <w:szCs w:val="32"/>
        </w:rPr>
      </w:pPr>
      <w:r w:rsidRPr="0080627C">
        <w:rPr>
          <w:rFonts w:ascii="Times New Roman" w:hAnsi="Times New Roman" w:cs="Times New Roman"/>
          <w:sz w:val="32"/>
          <w:szCs w:val="32"/>
        </w:rPr>
        <w:t>PREGLED DONACIJA ZA 2024. GODINU</w:t>
      </w:r>
    </w:p>
    <w:p w14:paraId="29169774" w14:textId="4169DBAB" w:rsidR="0080627C" w:rsidRDefault="0080627C" w:rsidP="0080627C">
      <w:pPr>
        <w:rPr>
          <w:rFonts w:ascii="Times New Roman" w:hAnsi="Times New Roman" w:cs="Times New Roman"/>
        </w:rPr>
      </w:pPr>
      <w:r w:rsidRPr="0080627C">
        <w:rPr>
          <w:rFonts w:ascii="Times New Roman" w:hAnsi="Times New Roman" w:cs="Times New Roman"/>
        </w:rPr>
        <w:t xml:space="preserve">Prema </w:t>
      </w:r>
      <w:r w:rsidRPr="0080627C">
        <w:rPr>
          <w:rFonts w:ascii="Times New Roman" w:hAnsi="Times New Roman" w:cs="Times New Roman"/>
        </w:rPr>
        <w:t>č</w:t>
      </w:r>
      <w:r w:rsidRPr="0080627C">
        <w:rPr>
          <w:rFonts w:ascii="Times New Roman" w:hAnsi="Times New Roman" w:cs="Times New Roman"/>
        </w:rPr>
        <w:t>l. 10. Zakona o pravu na pristup informacijama (</w:t>
      </w:r>
      <w:r w:rsidRPr="0080627C">
        <w:rPr>
          <w:rFonts w:ascii="Times New Roman" w:hAnsi="Times New Roman" w:cs="Times New Roman"/>
        </w:rPr>
        <w:t>NN</w:t>
      </w:r>
      <w:r w:rsidRPr="0080627C">
        <w:rPr>
          <w:rFonts w:ascii="Times New Roman" w:hAnsi="Times New Roman" w:cs="Times New Roman"/>
        </w:rPr>
        <w:t xml:space="preserve"> 25</w:t>
      </w:r>
      <w:r>
        <w:rPr>
          <w:rFonts w:ascii="Times New Roman" w:hAnsi="Times New Roman" w:cs="Times New Roman"/>
        </w:rPr>
        <w:t>/</w:t>
      </w:r>
      <w:r w:rsidRPr="0080627C">
        <w:rPr>
          <w:rFonts w:ascii="Times New Roman" w:hAnsi="Times New Roman" w:cs="Times New Roman"/>
        </w:rPr>
        <w:t>13,85</w:t>
      </w:r>
      <w:r>
        <w:rPr>
          <w:rFonts w:ascii="Times New Roman" w:hAnsi="Times New Roman" w:cs="Times New Roman"/>
        </w:rPr>
        <w:t>/</w:t>
      </w:r>
      <w:r w:rsidRPr="0080627C">
        <w:rPr>
          <w:rFonts w:ascii="Times New Roman" w:hAnsi="Times New Roman" w:cs="Times New Roman"/>
        </w:rPr>
        <w:t>15,69</w:t>
      </w:r>
      <w:r>
        <w:rPr>
          <w:rFonts w:ascii="Times New Roman" w:hAnsi="Times New Roman" w:cs="Times New Roman"/>
        </w:rPr>
        <w:t>/</w:t>
      </w:r>
      <w:r w:rsidRPr="0080627C">
        <w:rPr>
          <w:rFonts w:ascii="Times New Roman" w:hAnsi="Times New Roman" w:cs="Times New Roman"/>
        </w:rPr>
        <w:t xml:space="preserve">22), </w:t>
      </w:r>
      <w:r>
        <w:rPr>
          <w:rFonts w:ascii="Times New Roman" w:hAnsi="Times New Roman" w:cs="Times New Roman"/>
        </w:rPr>
        <w:t>Š</w:t>
      </w:r>
      <w:r w:rsidRPr="0080627C">
        <w:rPr>
          <w:rFonts w:ascii="Times New Roman" w:hAnsi="Times New Roman" w:cs="Times New Roman"/>
        </w:rPr>
        <w:t>kola.</w:t>
      </w:r>
      <w:r>
        <w:rPr>
          <w:rFonts w:ascii="Times New Roman" w:hAnsi="Times New Roman" w:cs="Times New Roman"/>
        </w:rPr>
        <w:t xml:space="preserve"> j</w:t>
      </w:r>
      <w:r w:rsidRPr="0080627C">
        <w:rPr>
          <w:rFonts w:ascii="Times New Roman" w:hAnsi="Times New Roman" w:cs="Times New Roman"/>
        </w:rPr>
        <w:t>e du</w:t>
      </w:r>
      <w:r>
        <w:rPr>
          <w:rFonts w:ascii="Times New Roman" w:hAnsi="Times New Roman" w:cs="Times New Roman"/>
        </w:rPr>
        <w:t>ž</w:t>
      </w:r>
      <w:r w:rsidRPr="0080627C">
        <w:rPr>
          <w:rFonts w:ascii="Times New Roman" w:hAnsi="Times New Roman" w:cs="Times New Roman"/>
        </w:rPr>
        <w:t>na na svojoj internetskoj stranici objaviti informacije o dodijeljenim bespovratnim sredstvima, sponzorstvima, donacijama ili drugim pomo</w:t>
      </w:r>
      <w:r>
        <w:rPr>
          <w:rFonts w:ascii="Times New Roman" w:hAnsi="Times New Roman" w:cs="Times New Roman"/>
        </w:rPr>
        <w:t>ć</w:t>
      </w:r>
      <w:r w:rsidRPr="0080627C">
        <w:rPr>
          <w:rFonts w:ascii="Times New Roman" w:hAnsi="Times New Roman" w:cs="Times New Roman"/>
        </w:rPr>
        <w:t>ima, uklju</w:t>
      </w:r>
      <w:r>
        <w:rPr>
          <w:rFonts w:ascii="Times New Roman" w:hAnsi="Times New Roman" w:cs="Times New Roman"/>
        </w:rPr>
        <w:t>č</w:t>
      </w:r>
      <w:r w:rsidRPr="0080627C">
        <w:rPr>
          <w:rFonts w:ascii="Times New Roman" w:hAnsi="Times New Roman" w:cs="Times New Roman"/>
        </w:rPr>
        <w:t>uju</w:t>
      </w:r>
      <w:r>
        <w:rPr>
          <w:rFonts w:ascii="Times New Roman" w:hAnsi="Times New Roman" w:cs="Times New Roman"/>
        </w:rPr>
        <w:t>ć</w:t>
      </w:r>
      <w:r w:rsidRPr="0080627C">
        <w:rPr>
          <w:rFonts w:ascii="Times New Roman" w:hAnsi="Times New Roman" w:cs="Times New Roman"/>
        </w:rPr>
        <w:t>i popis korisnika i visinu iznosa. Slijedom navedenog objavljujemo :</w:t>
      </w:r>
    </w:p>
    <w:p w14:paraId="151CF4A8" w14:textId="68791E0A" w:rsidR="0080627C" w:rsidRDefault="0020331B" w:rsidP="00806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Donacije u 2024. godini:</w:t>
      </w:r>
    </w:p>
    <w:tbl>
      <w:tblPr>
        <w:tblStyle w:val="Reetkatablice"/>
        <w:tblW w:w="9298" w:type="dxa"/>
        <w:tblLook w:val="04A0" w:firstRow="1" w:lastRow="0" w:firstColumn="1" w:lastColumn="0" w:noHBand="0" w:noVBand="1"/>
      </w:tblPr>
      <w:tblGrid>
        <w:gridCol w:w="742"/>
        <w:gridCol w:w="1041"/>
        <w:gridCol w:w="1733"/>
        <w:gridCol w:w="1011"/>
        <w:gridCol w:w="1541"/>
        <w:gridCol w:w="1316"/>
        <w:gridCol w:w="1914"/>
      </w:tblGrid>
      <w:tr w:rsidR="0020331B" w14:paraId="2403E449" w14:textId="77777777" w:rsidTr="0020331B">
        <w:tc>
          <w:tcPr>
            <w:tcW w:w="742" w:type="dxa"/>
          </w:tcPr>
          <w:p w14:paraId="1177D8E3" w14:textId="055256DB" w:rsidR="0080627C" w:rsidRPr="0080627C" w:rsidRDefault="0080627C" w:rsidP="0080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Redni broj:</w:t>
            </w:r>
          </w:p>
        </w:tc>
        <w:tc>
          <w:tcPr>
            <w:tcW w:w="1041" w:type="dxa"/>
          </w:tcPr>
          <w:p w14:paraId="3DC83E41" w14:textId="172C1E71" w:rsidR="0080627C" w:rsidRPr="0080627C" w:rsidRDefault="0080627C" w:rsidP="0080627C">
            <w:pPr>
              <w:rPr>
                <w:rFonts w:ascii="Times New Roman" w:hAnsi="Times New Roman" w:cs="Times New Roman"/>
              </w:rPr>
            </w:pPr>
            <w:r w:rsidRPr="0080627C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1742" w:type="dxa"/>
          </w:tcPr>
          <w:p w14:paraId="46090985" w14:textId="33B557D2" w:rsidR="0080627C" w:rsidRPr="0080627C" w:rsidRDefault="0080627C" w:rsidP="0080627C">
            <w:pPr>
              <w:rPr>
                <w:rFonts w:ascii="Times New Roman" w:hAnsi="Times New Roman" w:cs="Times New Roman"/>
              </w:rPr>
            </w:pPr>
            <w:r w:rsidRPr="0080627C">
              <w:rPr>
                <w:rFonts w:ascii="Times New Roman" w:hAnsi="Times New Roman" w:cs="Times New Roman"/>
              </w:rPr>
              <w:t>Naziv donatora:</w:t>
            </w:r>
          </w:p>
        </w:tc>
        <w:tc>
          <w:tcPr>
            <w:tcW w:w="1011" w:type="dxa"/>
          </w:tcPr>
          <w:p w14:paraId="63BF1F36" w14:textId="0F34A16B" w:rsidR="0080627C" w:rsidRPr="0020331B" w:rsidRDefault="0020331B" w:rsidP="0080627C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Donacije u novcu:</w:t>
            </w:r>
          </w:p>
        </w:tc>
        <w:tc>
          <w:tcPr>
            <w:tcW w:w="1555" w:type="dxa"/>
          </w:tcPr>
          <w:p w14:paraId="361D4A09" w14:textId="710E5A16" w:rsidR="0080627C" w:rsidRPr="0020331B" w:rsidRDefault="0020331B" w:rsidP="0080627C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Donacije u naravi:</w:t>
            </w:r>
          </w:p>
        </w:tc>
        <w:tc>
          <w:tcPr>
            <w:tcW w:w="1275" w:type="dxa"/>
          </w:tcPr>
          <w:p w14:paraId="1CAE18EF" w14:textId="4936B561" w:rsidR="0080627C" w:rsidRPr="0020331B" w:rsidRDefault="0020331B" w:rsidP="0080627C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Procijenjena vrijednost donacija u naravi:</w:t>
            </w:r>
          </w:p>
        </w:tc>
        <w:tc>
          <w:tcPr>
            <w:tcW w:w="1932" w:type="dxa"/>
          </w:tcPr>
          <w:p w14:paraId="5DFF3E3F" w14:textId="32DC6852" w:rsidR="0080627C" w:rsidRPr="0020331B" w:rsidRDefault="0020331B" w:rsidP="0080627C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Svrha:</w:t>
            </w:r>
          </w:p>
        </w:tc>
      </w:tr>
      <w:tr w:rsidR="0020331B" w14:paraId="39F40273" w14:textId="77777777" w:rsidTr="0020331B">
        <w:tc>
          <w:tcPr>
            <w:tcW w:w="742" w:type="dxa"/>
          </w:tcPr>
          <w:p w14:paraId="44597F7D" w14:textId="6C0A771D" w:rsidR="0080627C" w:rsidRPr="0080627C" w:rsidRDefault="0080627C" w:rsidP="00806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1" w:type="dxa"/>
          </w:tcPr>
          <w:p w14:paraId="387CB660" w14:textId="2A3ABF65" w:rsidR="0080627C" w:rsidRPr="0080627C" w:rsidRDefault="0080627C" w:rsidP="0080627C">
            <w:pPr>
              <w:rPr>
                <w:rFonts w:ascii="Times New Roman" w:hAnsi="Times New Roman" w:cs="Times New Roman"/>
              </w:rPr>
            </w:pPr>
            <w:r w:rsidRPr="0080627C">
              <w:rPr>
                <w:rFonts w:ascii="Times New Roman" w:hAnsi="Times New Roman" w:cs="Times New Roman"/>
              </w:rPr>
              <w:t>6.5.2024.</w:t>
            </w:r>
          </w:p>
        </w:tc>
        <w:tc>
          <w:tcPr>
            <w:tcW w:w="1742" w:type="dxa"/>
          </w:tcPr>
          <w:p w14:paraId="236D6428" w14:textId="2A588EAD" w:rsidR="0080627C" w:rsidRPr="0020331B" w:rsidRDefault="0020331B" w:rsidP="0080627C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MESAROLI LOGISTIKA d.o.o.</w:t>
            </w:r>
          </w:p>
        </w:tc>
        <w:tc>
          <w:tcPr>
            <w:tcW w:w="1011" w:type="dxa"/>
          </w:tcPr>
          <w:p w14:paraId="36A81FDC" w14:textId="77777777" w:rsidR="0080627C" w:rsidRDefault="0080627C" w:rsidP="008062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5" w:type="dxa"/>
          </w:tcPr>
          <w:p w14:paraId="6ADAFFC7" w14:textId="08520FF3" w:rsidR="0080627C" w:rsidRPr="0020331B" w:rsidRDefault="0020331B" w:rsidP="0080627C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-dva uredska ormara</w:t>
            </w:r>
          </w:p>
        </w:tc>
        <w:tc>
          <w:tcPr>
            <w:tcW w:w="1275" w:type="dxa"/>
          </w:tcPr>
          <w:p w14:paraId="6E9372B8" w14:textId="644C5EA3" w:rsidR="0080627C" w:rsidRPr="0020331B" w:rsidRDefault="0020331B" w:rsidP="0080627C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1 000 €</w:t>
            </w:r>
          </w:p>
        </w:tc>
        <w:tc>
          <w:tcPr>
            <w:tcW w:w="1932" w:type="dxa"/>
          </w:tcPr>
          <w:p w14:paraId="29A4FFBF" w14:textId="761DBF79" w:rsidR="0080627C" w:rsidRPr="0020331B" w:rsidRDefault="0020331B" w:rsidP="0080627C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-skladištenje arhivske građe</w:t>
            </w:r>
          </w:p>
        </w:tc>
      </w:tr>
    </w:tbl>
    <w:p w14:paraId="1A3E1BA8" w14:textId="77777777" w:rsidR="0080627C" w:rsidRPr="0080627C" w:rsidRDefault="0080627C" w:rsidP="0080627C">
      <w:pPr>
        <w:rPr>
          <w:rFonts w:ascii="Times New Roman" w:hAnsi="Times New Roman" w:cs="Times New Roman"/>
          <w:sz w:val="32"/>
          <w:szCs w:val="32"/>
        </w:rPr>
      </w:pPr>
    </w:p>
    <w:sectPr w:rsidR="0080627C" w:rsidRPr="008062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B3F3" w14:textId="77777777" w:rsidR="00F25E32" w:rsidRDefault="00F25E32" w:rsidP="0080627C">
      <w:pPr>
        <w:spacing w:after="0" w:line="240" w:lineRule="auto"/>
      </w:pPr>
      <w:r>
        <w:separator/>
      </w:r>
    </w:p>
  </w:endnote>
  <w:endnote w:type="continuationSeparator" w:id="0">
    <w:p w14:paraId="25988B61" w14:textId="77777777" w:rsidR="00F25E32" w:rsidRDefault="00F25E32" w:rsidP="0080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libr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6F7D" w14:textId="77777777" w:rsidR="00F25E32" w:rsidRDefault="00F25E32" w:rsidP="0080627C">
      <w:pPr>
        <w:spacing w:after="0" w:line="240" w:lineRule="auto"/>
      </w:pPr>
      <w:r>
        <w:separator/>
      </w:r>
    </w:p>
  </w:footnote>
  <w:footnote w:type="continuationSeparator" w:id="0">
    <w:p w14:paraId="1EBCD445" w14:textId="77777777" w:rsidR="00F25E32" w:rsidRDefault="00F25E32" w:rsidP="0080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348A" w14:textId="77777777" w:rsidR="0080627C" w:rsidRPr="00313C96" w:rsidRDefault="0080627C" w:rsidP="0080627C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noProof/>
        <w:color w:val="808080"/>
        <w:kern w:val="2"/>
        <w:sz w:val="24"/>
        <w:szCs w:val="24"/>
        <w:lang w:val="en-US" w:eastAsia="hr-HR" w:bidi="hi-IN"/>
      </w:rPr>
      <w:drawing>
        <wp:anchor distT="0" distB="0" distL="114300" distR="114300" simplePos="0" relativeHeight="251659264" behindDoc="0" locked="0" layoutInCell="1" allowOverlap="1" wp14:anchorId="326D4F67" wp14:editId="268BE27C">
          <wp:simplePos x="0" y="0"/>
          <wp:positionH relativeFrom="column">
            <wp:posOffset>128905</wp:posOffset>
          </wp:positionH>
          <wp:positionV relativeFrom="paragraph">
            <wp:posOffset>-204470</wp:posOffset>
          </wp:positionV>
          <wp:extent cx="1020445" cy="1047750"/>
          <wp:effectExtent l="19050" t="0" r="8255" b="0"/>
          <wp:wrapSquare wrapText="bothSides"/>
          <wp:docPr id="2" name="Slika 1" descr="http://os-pstudenca-kanfanar.skole.hr/upload/os-pstudenca-kanfanar/images/static3/639/Image/logo_novi_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os-pstudenca-kanfanar.skole.hr/upload/os-pstudenca-kanfanar/images/static3/639/Image/logo_novi_copy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 </w:t>
    </w:r>
  </w:p>
  <w:p w14:paraId="324D8EBD" w14:textId="77777777" w:rsidR="0080627C" w:rsidRPr="00313C96" w:rsidRDefault="0080627C" w:rsidP="0080627C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OSNOVNA ŠKOLA PETRA STUDENCA </w:t>
    </w:r>
  </w:p>
  <w:p w14:paraId="6469C532" w14:textId="77777777" w:rsidR="0080627C" w:rsidRPr="00313C96" w:rsidRDefault="0080627C" w:rsidP="0080627C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DVIGRADSKA 3, 52 352 KANFANAR</w:t>
    </w:r>
  </w:p>
  <w:p w14:paraId="48BEF584" w14:textId="77777777" w:rsidR="0080627C" w:rsidRPr="00313C96" w:rsidRDefault="0080627C" w:rsidP="0080627C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Tel. / fax. 052/ 825 – 022, e- mail: </w:t>
    </w:r>
    <w:hyperlink r:id="rId2" w:history="1">
      <w:r w:rsidRPr="00313C96">
        <w:rPr>
          <w:rFonts w:ascii="Liberation Serif" w:eastAsia="Noto Serif CJK SC" w:hAnsi="Liberation Serif" w:cs="FreeSans"/>
          <w:i/>
          <w:iCs/>
          <w:color w:val="808080"/>
          <w:kern w:val="2"/>
          <w:sz w:val="24"/>
          <w:szCs w:val="24"/>
          <w:lang w:val="en-US" w:eastAsia="zh-CN" w:bidi="hi-IN"/>
        </w:rPr>
        <w:t>ured@os-pstudenca-kanfanar.skole.hr</w:t>
      </w:r>
    </w:hyperlink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</w:t>
    </w:r>
  </w:p>
  <w:p w14:paraId="60DDA770" w14:textId="77777777" w:rsidR="0080627C" w:rsidRPr="00313C96" w:rsidRDefault="0080627C" w:rsidP="0080627C">
    <w:pPr>
      <w:suppressLineNumbers/>
      <w:tabs>
        <w:tab w:val="center" w:pos="4820"/>
        <w:tab w:val="right" w:pos="9641"/>
      </w:tabs>
      <w:suppressAutoHyphens/>
      <w:spacing w:after="0" w:line="240" w:lineRule="auto"/>
      <w:rPr>
        <w:rFonts w:ascii="Liberation Serif" w:eastAsia="Noto Serif CJK SC" w:hAnsi="Liberation Serif" w:cs="FreeSans"/>
        <w:kern w:val="2"/>
        <w:sz w:val="24"/>
        <w:szCs w:val="24"/>
        <w:lang w:val="en-US" w:eastAsia="zh-CN" w:bidi="hi-IN"/>
      </w:rPr>
    </w:pPr>
  </w:p>
  <w:p w14:paraId="1617B46C" w14:textId="77777777" w:rsidR="0080627C" w:rsidRDefault="0080627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7C"/>
    <w:rsid w:val="0020331B"/>
    <w:rsid w:val="0080627C"/>
    <w:rsid w:val="00F2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2688"/>
  <w15:chartTrackingRefBased/>
  <w15:docId w15:val="{260309AF-C993-4B7F-8962-4DC65FA5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27C"/>
  </w:style>
  <w:style w:type="paragraph" w:styleId="Podnoje">
    <w:name w:val="footer"/>
    <w:basedOn w:val="Normal"/>
    <w:link w:val="PodnojeChar"/>
    <w:uiPriority w:val="99"/>
    <w:unhideWhenUsed/>
    <w:rsid w:val="0080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27C"/>
  </w:style>
  <w:style w:type="table" w:styleId="Reetkatablice">
    <w:name w:val="Table Grid"/>
    <w:basedOn w:val="Obinatablica"/>
    <w:uiPriority w:val="39"/>
    <w:rsid w:val="0080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pstudenca-kanfanar.skole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2025-01-13T10:08:00Z</dcterms:created>
  <dcterms:modified xsi:type="dcterms:W3CDTF">2025-01-13T10:24:00Z</dcterms:modified>
</cp:coreProperties>
</file>