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EE" w:rsidRPr="00EA56E4" w:rsidRDefault="00D107EE" w:rsidP="00D107EE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HRVATSKI JEZIK I KNJIŽEVNOST – 4</w:t>
      </w:r>
      <w:r w:rsidRPr="00EA56E4">
        <w:rPr>
          <w:b/>
          <w:bCs/>
          <w:sz w:val="28"/>
          <w:szCs w:val="28"/>
          <w:lang w:eastAsia="hr-HR"/>
        </w:rPr>
        <w:t>. RAZRED OSNOVNE ŠKOLE</w:t>
      </w:r>
    </w:p>
    <w:p w:rsidR="00D107EE" w:rsidRDefault="00D107EE" w:rsidP="00D107EE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EA56E4">
        <w:rPr>
          <w:b/>
          <w:bCs/>
          <w:sz w:val="28"/>
          <w:szCs w:val="28"/>
          <w:lang w:eastAsia="hr-HR"/>
        </w:rPr>
        <w:t>VREDNOVANJE USVOJENOSTI ODGOJNO-OBRAZOVNIH ISHODA</w:t>
      </w:r>
    </w:p>
    <w:p w:rsidR="00D107EE" w:rsidRPr="00E447CA" w:rsidRDefault="00D107EE" w:rsidP="00D107EE">
      <w:pPr>
        <w:rPr>
          <w:b/>
        </w:rPr>
      </w:pPr>
    </w:p>
    <w:p w:rsidR="00D107EE" w:rsidRPr="00E447CA" w:rsidRDefault="00D107EE" w:rsidP="00D107EE">
      <w:pPr>
        <w:rPr>
          <w:b/>
          <w:sz w:val="24"/>
          <w:szCs w:val="24"/>
        </w:rPr>
      </w:pPr>
      <w:r w:rsidRPr="00E447CA">
        <w:rPr>
          <w:b/>
          <w:sz w:val="24"/>
          <w:szCs w:val="24"/>
        </w:rPr>
        <w:t xml:space="preserve">Domene: Hrvatski jezik i komunikacija, </w:t>
      </w:r>
      <w:r>
        <w:rPr>
          <w:b/>
          <w:sz w:val="24"/>
          <w:szCs w:val="24"/>
        </w:rPr>
        <w:t>Književnost i stvar</w:t>
      </w:r>
      <w:r w:rsidRPr="00E447CA">
        <w:rPr>
          <w:b/>
          <w:sz w:val="24"/>
          <w:szCs w:val="24"/>
        </w:rPr>
        <w:t>alaštvo, Kultura i mediji</w:t>
      </w:r>
    </w:p>
    <w:p w:rsidR="00D107EE" w:rsidRDefault="00D107EE" w:rsidP="00D107EE">
      <w:pPr>
        <w:rPr>
          <w:color w:val="231F20"/>
          <w:sz w:val="24"/>
          <w:szCs w:val="24"/>
          <w:shd w:val="clear" w:color="auto" w:fill="FFFFFF"/>
        </w:rPr>
      </w:pPr>
      <w:r w:rsidRPr="00864A8C">
        <w:rPr>
          <w:color w:val="231F20"/>
          <w:sz w:val="24"/>
          <w:szCs w:val="24"/>
          <w:shd w:val="clear" w:color="auto" w:fill="FFFFFF"/>
        </w:rPr>
        <w:t>U svim se predmetnim područjima razvija komunikacijska jezična kompetencija i potiče se ovladavanje jezičnim djelatnostima slušanja, govorenja, čitanja, pisanja te njihovim međudjelovanjem; ujedno se potiče razvoj vokabulara.</w:t>
      </w:r>
    </w:p>
    <w:p w:rsidR="00D107EE" w:rsidRDefault="00D107EE" w:rsidP="00D107EE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Provjere se vrše usmeno (bez posebne najave) i pismeno po najavi prema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Vremeniku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pisanih provjera</w:t>
      </w:r>
    </w:p>
    <w:p w:rsidR="00D107EE" w:rsidRDefault="00D107EE" w:rsidP="00D107EE">
      <w:pPr>
        <w:rPr>
          <w:color w:val="231F20"/>
          <w:shd w:val="clear" w:color="auto" w:fill="FFFFFF"/>
        </w:rPr>
      </w:pPr>
    </w:p>
    <w:tbl>
      <w:tblPr>
        <w:tblStyle w:val="Reetkatablice"/>
        <w:tblW w:w="8786" w:type="dxa"/>
        <w:tblLook w:val="04A0" w:firstRow="1" w:lastRow="0" w:firstColumn="1" w:lastColumn="0" w:noHBand="0" w:noVBand="1"/>
      </w:tblPr>
      <w:tblGrid>
        <w:gridCol w:w="1634"/>
        <w:gridCol w:w="7152"/>
      </w:tblGrid>
      <w:tr w:rsidR="00D107EE" w:rsidTr="00B008C6">
        <w:trPr>
          <w:trHeight w:val="1483"/>
        </w:trPr>
        <w:tc>
          <w:tcPr>
            <w:tcW w:w="846" w:type="dxa"/>
          </w:tcPr>
          <w:p w:rsidR="00D107EE" w:rsidRPr="00E447CA" w:rsidRDefault="00D107EE" w:rsidP="00B008C6">
            <w:pPr>
              <w:rPr>
                <w:b/>
                <w:sz w:val="24"/>
                <w:szCs w:val="24"/>
              </w:rPr>
            </w:pPr>
            <w:r w:rsidRPr="00E447CA">
              <w:rPr>
                <w:b/>
                <w:sz w:val="24"/>
                <w:szCs w:val="24"/>
              </w:rPr>
              <w:t>Odličan (5)</w:t>
            </w:r>
          </w:p>
        </w:tc>
        <w:tc>
          <w:tcPr>
            <w:tcW w:w="7940" w:type="dxa"/>
          </w:tcPr>
          <w:p w:rsidR="00AB4A8B" w:rsidRPr="00864A8C" w:rsidRDefault="00AB4A8B" w:rsidP="00AB4A8B">
            <w:pPr>
              <w:rPr>
                <w:color w:val="231F20"/>
                <w:sz w:val="24"/>
                <w:szCs w:val="24"/>
                <w:shd w:val="clear" w:color="auto" w:fill="FFFFFF"/>
              </w:rPr>
            </w:pPr>
          </w:p>
          <w:p w:rsidR="00AB4A8B" w:rsidRDefault="00AB4A8B" w:rsidP="00AB4A8B">
            <w:pPr>
              <w:rPr>
                <w:color w:val="231F20"/>
                <w:shd w:val="clear" w:color="auto" w:fill="FFFFFF"/>
              </w:rPr>
            </w:pPr>
            <w:r w:rsidRPr="00E447CA">
              <w:rPr>
                <w:b/>
                <w:sz w:val="24"/>
                <w:szCs w:val="24"/>
              </w:rPr>
              <w:t>Hrvatski jezik i komunikacija</w:t>
            </w:r>
          </w:p>
          <w:p w:rsidR="00D107EE" w:rsidRDefault="00655F04" w:rsidP="00B008C6">
            <w:pPr>
              <w:shd w:val="clear" w:color="auto" w:fill="FFFFFF"/>
            </w:pPr>
            <w:r>
              <w:t xml:space="preserve">- </w:t>
            </w:r>
            <w:r w:rsidR="00D107EE">
              <w:t xml:space="preserve">Razgovara i raspravlja u skladu sa zadanom ili slobodnom temom </w:t>
            </w:r>
            <w:proofErr w:type="spellStart"/>
            <w:r w:rsidR="00D107EE">
              <w:t>poštujući</w:t>
            </w:r>
            <w:proofErr w:type="spellEnd"/>
            <w:r w:rsidR="00D107EE">
              <w:t xml:space="preserve"> pravila uljudnoga ophođenja, u komunikaciji stvara </w:t>
            </w:r>
            <w:proofErr w:type="spellStart"/>
            <w:r w:rsidR="00D107EE">
              <w:t>ozračje</w:t>
            </w:r>
            <w:proofErr w:type="spellEnd"/>
            <w:r w:rsidR="00D107EE">
              <w:t xml:space="preserve"> povjerenja i </w:t>
            </w:r>
            <w:proofErr w:type="spellStart"/>
            <w:r w:rsidR="00D107EE">
              <w:t>izražava</w:t>
            </w:r>
            <w:proofErr w:type="spellEnd"/>
            <w:r w:rsidR="00D107EE">
              <w:t xml:space="preserve"> inovativne ideje.</w:t>
            </w:r>
          </w:p>
          <w:p w:rsidR="00D107EE" w:rsidRDefault="00655F04" w:rsidP="00B008C6">
            <w:pPr>
              <w:shd w:val="clear" w:color="auto" w:fill="FFFFFF"/>
            </w:pPr>
            <w:r>
              <w:t xml:space="preserve">- </w:t>
            </w:r>
            <w:proofErr w:type="spellStart"/>
            <w:r w:rsidR="00D107EE">
              <w:t>Sluša</w:t>
            </w:r>
            <w:proofErr w:type="spellEnd"/>
            <w:r w:rsidR="00D107EE">
              <w:t xml:space="preserve"> </w:t>
            </w:r>
            <w:proofErr w:type="spellStart"/>
            <w:r w:rsidR="00D107EE">
              <w:t>različite</w:t>
            </w:r>
            <w:proofErr w:type="spellEnd"/>
            <w:r w:rsidR="00D107EE">
              <w:t xml:space="preserve"> vrste tekstova, izdvaja </w:t>
            </w:r>
            <w:proofErr w:type="spellStart"/>
            <w:r w:rsidR="00D107EE">
              <w:t>ključne</w:t>
            </w:r>
            <w:proofErr w:type="spellEnd"/>
            <w:r w:rsidR="00D107EE">
              <w:t xml:space="preserve"> podatke iz teksta i </w:t>
            </w:r>
            <w:proofErr w:type="spellStart"/>
            <w:r w:rsidR="00D107EE">
              <w:t>prepričava</w:t>
            </w:r>
            <w:proofErr w:type="spellEnd"/>
            <w:r w:rsidR="00D107EE">
              <w:t xml:space="preserve"> </w:t>
            </w:r>
            <w:proofErr w:type="spellStart"/>
            <w:r w:rsidR="00D107EE">
              <w:t>poslušani</w:t>
            </w:r>
            <w:proofErr w:type="spellEnd"/>
            <w:r w:rsidR="00D107EE">
              <w:t xml:space="preserve"> tekst.</w:t>
            </w:r>
          </w:p>
          <w:p w:rsidR="00542407" w:rsidRDefault="00655F04" w:rsidP="00B008C6">
            <w:pPr>
              <w:shd w:val="clear" w:color="auto" w:fill="FFFFFF"/>
            </w:pPr>
            <w:r>
              <w:t xml:space="preserve">- </w:t>
            </w:r>
            <w:r w:rsidR="00542407">
              <w:t xml:space="preserve">Čita </w:t>
            </w:r>
            <w:proofErr w:type="spellStart"/>
            <w:r w:rsidR="00542407">
              <w:t>različite</w:t>
            </w:r>
            <w:proofErr w:type="spellEnd"/>
            <w:r w:rsidR="00542407">
              <w:t xml:space="preserve"> vrste tekstova, izdvaja </w:t>
            </w:r>
            <w:proofErr w:type="spellStart"/>
            <w:r w:rsidR="00542407">
              <w:t>ključne</w:t>
            </w:r>
            <w:proofErr w:type="spellEnd"/>
            <w:r w:rsidR="00542407">
              <w:t xml:space="preserve"> podatke iz teksta i </w:t>
            </w:r>
            <w:proofErr w:type="spellStart"/>
            <w:r w:rsidR="00542407">
              <w:t>prepričava</w:t>
            </w:r>
            <w:proofErr w:type="spellEnd"/>
            <w:r w:rsidR="00542407">
              <w:t xml:space="preserve"> </w:t>
            </w:r>
            <w:proofErr w:type="spellStart"/>
            <w:r w:rsidR="00542407">
              <w:t>poslušani</w:t>
            </w:r>
            <w:proofErr w:type="spellEnd"/>
            <w:r w:rsidR="00542407">
              <w:t xml:space="preserve"> tekst.</w:t>
            </w:r>
          </w:p>
          <w:p w:rsidR="00542407" w:rsidRDefault="00655F04" w:rsidP="00542407">
            <w:pPr>
              <w:pStyle w:val="Tijelo"/>
            </w:pPr>
            <w:r>
              <w:t xml:space="preserve">- </w:t>
            </w:r>
            <w:proofErr w:type="spellStart"/>
            <w:r w:rsidR="00542407">
              <w:t>Piše</w:t>
            </w:r>
            <w:proofErr w:type="spellEnd"/>
            <w:r w:rsidR="00542407">
              <w:t xml:space="preserve"> </w:t>
            </w:r>
            <w:proofErr w:type="spellStart"/>
            <w:r w:rsidR="00542407">
              <w:t>tekstove</w:t>
            </w:r>
            <w:proofErr w:type="spellEnd"/>
            <w:r w:rsidR="00542407">
              <w:t xml:space="preserve"> u </w:t>
            </w:r>
            <w:proofErr w:type="spellStart"/>
            <w:r w:rsidR="00542407">
              <w:t>skladu</w:t>
            </w:r>
            <w:proofErr w:type="spellEnd"/>
            <w:r w:rsidR="00542407">
              <w:t xml:space="preserve"> s </w:t>
            </w:r>
            <w:proofErr w:type="spellStart"/>
            <w:r w:rsidR="00542407">
              <w:t>razvijenom</w:t>
            </w:r>
            <w:proofErr w:type="spellEnd"/>
            <w:r w:rsidR="00542407">
              <w:t xml:space="preserve"> </w:t>
            </w:r>
            <w:proofErr w:type="spellStart"/>
            <w:r w:rsidR="00542407">
              <w:t>sposobnošću</w:t>
            </w:r>
            <w:proofErr w:type="spellEnd"/>
            <w:r w:rsidR="00542407">
              <w:t xml:space="preserve"> </w:t>
            </w:r>
            <w:proofErr w:type="spellStart"/>
            <w:r w:rsidR="00542407">
              <w:t>promatranja</w:t>
            </w:r>
            <w:proofErr w:type="spellEnd"/>
            <w:r w:rsidR="00542407">
              <w:t xml:space="preserve"> </w:t>
            </w:r>
            <w:proofErr w:type="spellStart"/>
            <w:r w:rsidR="00542407">
              <w:t>i</w:t>
            </w:r>
            <w:proofErr w:type="spellEnd"/>
            <w:r w:rsidR="00542407">
              <w:t xml:space="preserve"> </w:t>
            </w:r>
            <w:proofErr w:type="spellStart"/>
            <w:r w:rsidR="00542407">
              <w:t>zapažanja</w:t>
            </w:r>
            <w:proofErr w:type="spellEnd"/>
            <w:r w:rsidR="00542407">
              <w:t xml:space="preserve"> (</w:t>
            </w:r>
            <w:proofErr w:type="spellStart"/>
            <w:r w:rsidR="00542407">
              <w:t>sistematizira</w:t>
            </w:r>
            <w:proofErr w:type="spellEnd"/>
            <w:r w:rsidR="00542407">
              <w:t xml:space="preserve"> </w:t>
            </w:r>
            <w:proofErr w:type="spellStart"/>
            <w:r w:rsidR="00542407">
              <w:t>zapažanja</w:t>
            </w:r>
            <w:proofErr w:type="spellEnd"/>
            <w:r w:rsidR="00542407">
              <w:t xml:space="preserve"> </w:t>
            </w:r>
            <w:proofErr w:type="spellStart"/>
            <w:r w:rsidR="00542407">
              <w:t>i</w:t>
            </w:r>
            <w:proofErr w:type="spellEnd"/>
            <w:r w:rsidR="00542407">
              <w:t xml:space="preserve"> </w:t>
            </w:r>
            <w:proofErr w:type="spellStart"/>
            <w:r w:rsidR="00542407">
              <w:t>oblikuje</w:t>
            </w:r>
            <w:proofErr w:type="spellEnd"/>
            <w:r w:rsidR="00542407">
              <w:t xml:space="preserve"> </w:t>
            </w:r>
            <w:proofErr w:type="spellStart"/>
            <w:r w:rsidR="00542407">
              <w:t>kompoziciju</w:t>
            </w:r>
            <w:proofErr w:type="spellEnd"/>
            <w:r w:rsidR="00542407">
              <w:t xml:space="preserve"> </w:t>
            </w:r>
            <w:proofErr w:type="spellStart"/>
            <w:r w:rsidR="00542407">
              <w:t>opisa</w:t>
            </w:r>
            <w:proofErr w:type="spellEnd"/>
            <w:r w:rsidR="00542407">
              <w:t xml:space="preserve">); </w:t>
            </w:r>
            <w:proofErr w:type="spellStart"/>
            <w:r w:rsidR="00542407">
              <w:t>sastavlja</w:t>
            </w:r>
            <w:proofErr w:type="spellEnd"/>
            <w:r w:rsidR="00542407">
              <w:t xml:space="preserve"> </w:t>
            </w:r>
            <w:proofErr w:type="spellStart"/>
            <w:r w:rsidR="00542407">
              <w:t>dijelove</w:t>
            </w:r>
            <w:proofErr w:type="spellEnd"/>
            <w:r w:rsidR="00542407">
              <w:t xml:space="preserve"> u </w:t>
            </w:r>
            <w:proofErr w:type="spellStart"/>
            <w:r w:rsidR="00542407">
              <w:t>cjelinu</w:t>
            </w:r>
            <w:proofErr w:type="spellEnd"/>
            <w:r w:rsidR="00542407">
              <w:t xml:space="preserve"> </w:t>
            </w:r>
            <w:proofErr w:type="spellStart"/>
            <w:r w:rsidR="00542407">
              <w:t>i</w:t>
            </w:r>
            <w:proofErr w:type="spellEnd"/>
            <w:r w:rsidR="00542407">
              <w:t xml:space="preserve"> </w:t>
            </w:r>
            <w:proofErr w:type="spellStart"/>
            <w:r w:rsidR="00542407">
              <w:t>grafički</w:t>
            </w:r>
            <w:proofErr w:type="spellEnd"/>
            <w:r w:rsidR="00542407">
              <w:t xml:space="preserve"> </w:t>
            </w:r>
            <w:proofErr w:type="spellStart"/>
            <w:r w:rsidR="00542407">
              <w:t>organizira</w:t>
            </w:r>
            <w:proofErr w:type="spellEnd"/>
            <w:r w:rsidR="00542407">
              <w:t xml:space="preserve"> </w:t>
            </w:r>
            <w:proofErr w:type="spellStart"/>
            <w:r w:rsidR="00542407">
              <w:t>tekst</w:t>
            </w:r>
            <w:proofErr w:type="spellEnd"/>
            <w:r w:rsidR="00542407">
              <w:t xml:space="preserve"> </w:t>
            </w:r>
            <w:proofErr w:type="spellStart"/>
            <w:r w:rsidR="00542407">
              <w:t>uz</w:t>
            </w:r>
            <w:proofErr w:type="spellEnd"/>
            <w:r w:rsidR="00542407">
              <w:t xml:space="preserve"> </w:t>
            </w:r>
            <w:proofErr w:type="spellStart"/>
            <w:r w:rsidR="00542407">
              <w:t>pravopisnu</w:t>
            </w:r>
            <w:proofErr w:type="spellEnd"/>
            <w:r w:rsidR="00542407">
              <w:t xml:space="preserve"> </w:t>
            </w:r>
            <w:proofErr w:type="spellStart"/>
            <w:r w:rsidR="00542407">
              <w:t>točnost</w:t>
            </w:r>
            <w:proofErr w:type="spellEnd"/>
            <w:r w:rsidR="00542407">
              <w:t xml:space="preserve"> </w:t>
            </w:r>
            <w:proofErr w:type="spellStart"/>
            <w:r w:rsidR="00542407">
              <w:t>i</w:t>
            </w:r>
            <w:proofErr w:type="spellEnd"/>
            <w:r w:rsidR="00542407">
              <w:t xml:space="preserve"> </w:t>
            </w:r>
            <w:proofErr w:type="spellStart"/>
            <w:r w:rsidR="00542407">
              <w:t>slovopisnu</w:t>
            </w:r>
            <w:proofErr w:type="spellEnd"/>
            <w:r w:rsidR="00542407">
              <w:t xml:space="preserve"> </w:t>
            </w:r>
            <w:proofErr w:type="spellStart"/>
            <w:r w:rsidR="00542407">
              <w:t>čitkost</w:t>
            </w:r>
            <w:proofErr w:type="spellEnd"/>
            <w:r w:rsidR="00542407">
              <w:t>.</w:t>
            </w:r>
          </w:p>
          <w:p w:rsidR="00542407" w:rsidRDefault="00655F04" w:rsidP="00B008C6">
            <w:pPr>
              <w:shd w:val="clear" w:color="auto" w:fill="FFFFFF"/>
              <w:rPr>
                <w:color w:val="231F20"/>
                <w:u w:color="231F20"/>
              </w:rPr>
            </w:pPr>
            <w:r>
              <w:rPr>
                <w:color w:val="231F20"/>
                <w:u w:color="231F20"/>
              </w:rPr>
              <w:t xml:space="preserve">- </w:t>
            </w:r>
            <w:r w:rsidR="00542407">
              <w:rPr>
                <w:color w:val="231F20"/>
                <w:u w:color="231F20"/>
              </w:rPr>
              <w:t xml:space="preserve">Samostalno oblikuje </w:t>
            </w:r>
            <w:proofErr w:type="spellStart"/>
            <w:r w:rsidR="00542407">
              <w:rPr>
                <w:color w:val="231F20"/>
                <w:u w:color="231F20"/>
              </w:rPr>
              <w:t>rečenice</w:t>
            </w:r>
            <w:proofErr w:type="spellEnd"/>
            <w:r w:rsidR="00542407">
              <w:rPr>
                <w:color w:val="231F20"/>
                <w:u w:color="231F20"/>
              </w:rPr>
              <w:t xml:space="preserve"> i primjereni tekst te funkcionalno primjenjuje </w:t>
            </w:r>
            <w:proofErr w:type="spellStart"/>
            <w:r w:rsidR="00542407">
              <w:rPr>
                <w:color w:val="231F20"/>
                <w:u w:color="231F20"/>
              </w:rPr>
              <w:t>jezična</w:t>
            </w:r>
            <w:proofErr w:type="spellEnd"/>
            <w:r w:rsidR="00542407">
              <w:rPr>
                <w:color w:val="231F20"/>
                <w:u w:color="231F20"/>
              </w:rPr>
              <w:t xml:space="preserve"> znanja; pokazuje usvojenost </w:t>
            </w:r>
            <w:proofErr w:type="spellStart"/>
            <w:r w:rsidR="00542407">
              <w:rPr>
                <w:color w:val="231F20"/>
                <w:u w:color="231F20"/>
              </w:rPr>
              <w:t>gramatičke</w:t>
            </w:r>
            <w:proofErr w:type="spellEnd"/>
            <w:r w:rsidR="00542407">
              <w:rPr>
                <w:color w:val="231F20"/>
                <w:u w:color="231F20"/>
              </w:rPr>
              <w:t xml:space="preserve"> i pravopisne norme primjereno </w:t>
            </w:r>
            <w:proofErr w:type="spellStart"/>
            <w:r w:rsidR="00542407">
              <w:rPr>
                <w:color w:val="231F20"/>
                <w:u w:color="231F20"/>
              </w:rPr>
              <w:t>jezičnom</w:t>
            </w:r>
            <w:proofErr w:type="spellEnd"/>
            <w:r w:rsidR="00542407">
              <w:rPr>
                <w:color w:val="231F20"/>
                <w:u w:color="231F20"/>
              </w:rPr>
              <w:t xml:space="preserve"> razvoju i </w:t>
            </w:r>
            <w:proofErr w:type="spellStart"/>
            <w:r w:rsidR="00542407">
              <w:rPr>
                <w:color w:val="231F20"/>
                <w:u w:color="231F20"/>
              </w:rPr>
              <w:t>kritički</w:t>
            </w:r>
            <w:proofErr w:type="spellEnd"/>
            <w:r w:rsidR="00542407">
              <w:rPr>
                <w:color w:val="231F20"/>
                <w:u w:color="231F20"/>
              </w:rPr>
              <w:t xml:space="preserve"> odnos prema tekstu.</w:t>
            </w:r>
          </w:p>
          <w:p w:rsidR="00542407" w:rsidRDefault="00655F04" w:rsidP="00B008C6">
            <w:pPr>
              <w:shd w:val="clear" w:color="auto" w:fill="FFFFFF"/>
            </w:pPr>
            <w:r>
              <w:t xml:space="preserve">- </w:t>
            </w:r>
            <w:proofErr w:type="spellStart"/>
            <w:r w:rsidR="00542407">
              <w:t>Izražava</w:t>
            </w:r>
            <w:proofErr w:type="spellEnd"/>
            <w:r w:rsidR="00542407">
              <w:t xml:space="preserve"> se </w:t>
            </w:r>
            <w:proofErr w:type="spellStart"/>
            <w:r w:rsidR="00542407">
              <w:t>zavičajnim</w:t>
            </w:r>
            <w:proofErr w:type="spellEnd"/>
            <w:r w:rsidR="00542407">
              <w:t xml:space="preserve"> govorom i </w:t>
            </w:r>
            <w:proofErr w:type="spellStart"/>
            <w:r w:rsidR="00542407">
              <w:t>objašnjava</w:t>
            </w:r>
            <w:proofErr w:type="spellEnd"/>
            <w:r w:rsidR="00542407">
              <w:t xml:space="preserve"> razliku između </w:t>
            </w:r>
            <w:proofErr w:type="spellStart"/>
            <w:r w:rsidR="00542407">
              <w:t>zavičajnoga</w:t>
            </w:r>
            <w:proofErr w:type="spellEnd"/>
            <w:r w:rsidR="00542407">
              <w:t xml:space="preserve"> govora i hrvatskog standardnog jezika te </w:t>
            </w:r>
            <w:proofErr w:type="spellStart"/>
            <w:r w:rsidR="00542407">
              <w:t>uočava</w:t>
            </w:r>
            <w:proofErr w:type="spellEnd"/>
            <w:r w:rsidR="00542407">
              <w:t xml:space="preserve"> </w:t>
            </w:r>
            <w:proofErr w:type="spellStart"/>
            <w:r w:rsidR="00542407">
              <w:t>važnost</w:t>
            </w:r>
            <w:proofErr w:type="spellEnd"/>
            <w:r w:rsidR="00542407">
              <w:t xml:space="preserve"> </w:t>
            </w:r>
            <w:proofErr w:type="spellStart"/>
            <w:r w:rsidR="00542407">
              <w:t>učenja</w:t>
            </w:r>
            <w:proofErr w:type="spellEnd"/>
            <w:r w:rsidR="00542407">
              <w:t xml:space="preserve"> hrvatskoga standardnog jezika i pozitivnoga odnosa prema mjesnom govoru.</w:t>
            </w:r>
          </w:p>
          <w:p w:rsidR="00542407" w:rsidRDefault="00542407" w:rsidP="00B008C6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</w:p>
          <w:p w:rsidR="00AB4A8B" w:rsidRDefault="00AB4A8B" w:rsidP="00B008C6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hr-HR"/>
              </w:rPr>
              <w:t>Književnost i stvaralaštvo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  <w:t xml:space="preserve"> </w:t>
            </w:r>
          </w:p>
          <w:p w:rsidR="00AB4A8B" w:rsidRDefault="00655F04" w:rsidP="00655F04">
            <w:pPr>
              <w:shd w:val="clear" w:color="auto" w:fill="FFFFFF"/>
            </w:pPr>
            <w:r>
              <w:t>-</w:t>
            </w:r>
            <w:proofErr w:type="spellStart"/>
            <w:r w:rsidR="00AB4A8B">
              <w:t>Objašnjava</w:t>
            </w:r>
            <w:proofErr w:type="spellEnd"/>
            <w:r w:rsidR="00AB4A8B">
              <w:t xml:space="preserve"> svoje misli i </w:t>
            </w:r>
            <w:proofErr w:type="spellStart"/>
            <w:r w:rsidR="00AB4A8B">
              <w:t>osjećaje</w:t>
            </w:r>
            <w:proofErr w:type="spellEnd"/>
            <w:r w:rsidR="00AB4A8B">
              <w:t xml:space="preserve"> nakon </w:t>
            </w:r>
            <w:proofErr w:type="spellStart"/>
            <w:r w:rsidR="00AB4A8B">
              <w:t>slušanja</w:t>
            </w:r>
            <w:proofErr w:type="spellEnd"/>
            <w:r w:rsidR="00AB4A8B">
              <w:t>/</w:t>
            </w:r>
            <w:proofErr w:type="spellStart"/>
            <w:r w:rsidR="00AB4A8B">
              <w:t>čitanja</w:t>
            </w:r>
            <w:proofErr w:type="spellEnd"/>
            <w:r w:rsidR="00AB4A8B">
              <w:t xml:space="preserve"> </w:t>
            </w:r>
            <w:proofErr w:type="spellStart"/>
            <w:r w:rsidR="00AB4A8B">
              <w:t>književnog</w:t>
            </w:r>
            <w:proofErr w:type="spellEnd"/>
            <w:r w:rsidR="00AB4A8B">
              <w:t xml:space="preserve"> teksta, uspoređuje ih s mislima i </w:t>
            </w:r>
            <w:proofErr w:type="spellStart"/>
            <w:r w:rsidR="00AB4A8B">
              <w:t>osjećajima</w:t>
            </w:r>
            <w:proofErr w:type="spellEnd"/>
            <w:r w:rsidR="00AB4A8B">
              <w:t xml:space="preserve"> drugih </w:t>
            </w:r>
            <w:proofErr w:type="spellStart"/>
            <w:r w:rsidR="00AB4A8B">
              <w:t>učenika</w:t>
            </w:r>
            <w:proofErr w:type="spellEnd"/>
            <w:r w:rsidR="00AB4A8B">
              <w:t xml:space="preserve"> te povezuje </w:t>
            </w:r>
            <w:proofErr w:type="spellStart"/>
            <w:r w:rsidR="00AB4A8B">
              <w:t>sadržaj</w:t>
            </w:r>
            <w:proofErr w:type="spellEnd"/>
            <w:r w:rsidR="00AB4A8B">
              <w:t>, temu i motive teksta s vlastitim iskustvom.</w:t>
            </w:r>
          </w:p>
          <w:p w:rsidR="00AB4A8B" w:rsidRDefault="00655F04" w:rsidP="00B008C6">
            <w:pPr>
              <w:shd w:val="clear" w:color="auto" w:fill="FFFFFF"/>
            </w:pPr>
            <w:r>
              <w:t>-</w:t>
            </w:r>
            <w:r w:rsidR="00AB4A8B">
              <w:t xml:space="preserve">Čita </w:t>
            </w:r>
            <w:proofErr w:type="spellStart"/>
            <w:r w:rsidR="00AB4A8B">
              <w:t>književni</w:t>
            </w:r>
            <w:proofErr w:type="spellEnd"/>
            <w:r w:rsidR="00AB4A8B">
              <w:t xml:space="preserve"> tekst, odgovara na pitanja i postavlja pitanja, </w:t>
            </w:r>
            <w:proofErr w:type="spellStart"/>
            <w:r w:rsidR="00AB4A8B">
              <w:t>objašnjava</w:t>
            </w:r>
            <w:proofErr w:type="spellEnd"/>
            <w:r w:rsidR="00AB4A8B">
              <w:t xml:space="preserve"> </w:t>
            </w:r>
            <w:proofErr w:type="spellStart"/>
            <w:r w:rsidR="00AB4A8B">
              <w:t>obilježja</w:t>
            </w:r>
            <w:proofErr w:type="spellEnd"/>
            <w:r w:rsidR="00AB4A8B">
              <w:t xml:space="preserve"> </w:t>
            </w:r>
            <w:proofErr w:type="spellStart"/>
            <w:r w:rsidR="00AB4A8B">
              <w:t>književnoga</w:t>
            </w:r>
            <w:proofErr w:type="spellEnd"/>
            <w:r w:rsidR="00AB4A8B">
              <w:t xml:space="preserve"> teksta i </w:t>
            </w:r>
            <w:proofErr w:type="spellStart"/>
            <w:r w:rsidR="00AB4A8B">
              <w:t>izražava</w:t>
            </w:r>
            <w:proofErr w:type="spellEnd"/>
            <w:r w:rsidR="00AB4A8B">
              <w:t xml:space="preserve"> </w:t>
            </w:r>
            <w:proofErr w:type="spellStart"/>
            <w:r w:rsidR="00AB4A8B">
              <w:t>mišljenje</w:t>
            </w:r>
            <w:proofErr w:type="spellEnd"/>
            <w:r w:rsidR="00AB4A8B">
              <w:t xml:space="preserve"> o </w:t>
            </w:r>
            <w:proofErr w:type="spellStart"/>
            <w:r w:rsidR="00AB4A8B">
              <w:t>sadržaju</w:t>
            </w:r>
            <w:proofErr w:type="spellEnd"/>
            <w:r w:rsidR="00AB4A8B">
              <w:t xml:space="preserve"> teksta </w:t>
            </w:r>
            <w:proofErr w:type="spellStart"/>
            <w:r w:rsidR="00AB4A8B">
              <w:t>potkrepljujući</w:t>
            </w:r>
            <w:proofErr w:type="spellEnd"/>
            <w:r w:rsidR="00AB4A8B">
              <w:t xml:space="preserve"> ga primjerima iz teksta.</w:t>
            </w:r>
          </w:p>
          <w:p w:rsidR="00AB4A8B" w:rsidRDefault="00AB4A8B" w:rsidP="00B008C6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</w:p>
          <w:p w:rsidR="00AB4A8B" w:rsidRPr="00655F04" w:rsidRDefault="00AB4A8B" w:rsidP="00B008C6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  <w:r w:rsidRPr="00655F04">
              <w:rPr>
                <w:rFonts w:ascii="Arial" w:eastAsia="Times New Roman" w:hAnsi="Arial" w:cs="Arial"/>
                <w:b/>
                <w:color w:val="222222"/>
                <w:lang w:eastAsia="hr-HR"/>
              </w:rPr>
              <w:t>Kultura i mediji</w:t>
            </w:r>
          </w:p>
          <w:p w:rsidR="00AB4A8B" w:rsidRDefault="00655F04" w:rsidP="00B008C6">
            <w:pPr>
              <w:shd w:val="clear" w:color="auto" w:fill="FFFFFF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color w:val="000000"/>
                <w:u w:color="000000"/>
              </w:rPr>
              <w:t>-</w:t>
            </w:r>
            <w:proofErr w:type="spellStart"/>
            <w:r w:rsidR="00AB4A8B">
              <w:rPr>
                <w:rFonts w:ascii="Calibri" w:hAnsi="Calibri" w:cs="Arial Unicode MS"/>
                <w:color w:val="000000"/>
                <w:u w:color="000000"/>
              </w:rPr>
              <w:t>Objašnjava</w:t>
            </w:r>
            <w:proofErr w:type="spellEnd"/>
            <w:r w:rsidR="00AB4A8B">
              <w:rPr>
                <w:rFonts w:ascii="Calibri" w:hAnsi="Calibri" w:cs="Arial Unicode MS"/>
                <w:color w:val="000000"/>
                <w:u w:color="000000"/>
              </w:rPr>
              <w:t xml:space="preserve"> </w:t>
            </w:r>
            <w:proofErr w:type="spellStart"/>
            <w:r w:rsidR="00AB4A8B">
              <w:rPr>
                <w:rFonts w:ascii="Calibri" w:hAnsi="Calibri" w:cs="Arial Unicode MS"/>
                <w:color w:val="000000"/>
                <w:u w:color="000000"/>
              </w:rPr>
              <w:t>ključnu</w:t>
            </w:r>
            <w:proofErr w:type="spellEnd"/>
            <w:r w:rsidR="00AB4A8B">
              <w:rPr>
                <w:rFonts w:ascii="Calibri" w:hAnsi="Calibri" w:cs="Arial Unicode MS"/>
                <w:color w:val="000000"/>
                <w:u w:color="000000"/>
              </w:rPr>
              <w:t xml:space="preserve"> poruku ili podatak iz </w:t>
            </w:r>
            <w:proofErr w:type="spellStart"/>
            <w:r w:rsidR="00AB4A8B">
              <w:rPr>
                <w:rFonts w:ascii="Calibri" w:hAnsi="Calibri" w:cs="Arial Unicode MS"/>
                <w:color w:val="000000"/>
                <w:u w:color="000000"/>
              </w:rPr>
              <w:t>različitih</w:t>
            </w:r>
            <w:proofErr w:type="spellEnd"/>
            <w:r w:rsidR="00AB4A8B">
              <w:rPr>
                <w:rFonts w:ascii="Calibri" w:hAnsi="Calibri" w:cs="Arial Unicode MS"/>
                <w:color w:val="000000"/>
                <w:u w:color="000000"/>
              </w:rPr>
              <w:t xml:space="preserve"> izvora te ih oblikuje </w:t>
            </w:r>
            <w:proofErr w:type="spellStart"/>
            <w:r w:rsidR="00AB4A8B">
              <w:rPr>
                <w:rFonts w:ascii="Calibri" w:hAnsi="Calibri" w:cs="Arial Unicode MS"/>
                <w:color w:val="000000"/>
                <w:u w:color="000000"/>
              </w:rPr>
              <w:t>unošenjem</w:t>
            </w:r>
            <w:proofErr w:type="spellEnd"/>
            <w:r w:rsidR="00AB4A8B">
              <w:rPr>
                <w:rFonts w:ascii="Calibri" w:hAnsi="Calibri" w:cs="Arial Unicode MS"/>
                <w:color w:val="000000"/>
                <w:u w:color="000000"/>
              </w:rPr>
              <w:t xml:space="preserve"> </w:t>
            </w:r>
            <w:proofErr w:type="spellStart"/>
            <w:r w:rsidR="00AB4A8B">
              <w:rPr>
                <w:rFonts w:ascii="Calibri" w:hAnsi="Calibri" w:cs="Arial Unicode MS"/>
                <w:color w:val="000000"/>
                <w:u w:color="000000"/>
              </w:rPr>
              <w:t>novihpodataka</w:t>
            </w:r>
            <w:proofErr w:type="spellEnd"/>
            <w:r w:rsidR="00AB4A8B">
              <w:rPr>
                <w:rFonts w:ascii="Calibri" w:hAnsi="Calibri" w:cs="Arial Unicode MS"/>
                <w:color w:val="000000"/>
                <w:u w:color="000000"/>
              </w:rPr>
              <w:t>, crta- njem grafikona i tablica.</w:t>
            </w:r>
          </w:p>
          <w:p w:rsidR="00542407" w:rsidRDefault="00655F04" w:rsidP="00B008C6">
            <w:pPr>
              <w:shd w:val="clear" w:color="auto" w:fill="FFFFFF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color w:val="000000"/>
                <w:u w:color="000000"/>
              </w:rPr>
              <w:t>-</w:t>
            </w:r>
            <w:proofErr w:type="spellStart"/>
            <w:r w:rsidR="00AB4A8B">
              <w:rPr>
                <w:rFonts w:ascii="Calibri" w:hAnsi="Calibri" w:cs="Arial Unicode MS"/>
                <w:color w:val="000000"/>
                <w:u w:color="000000"/>
              </w:rPr>
              <w:t>Izražava</w:t>
            </w:r>
            <w:proofErr w:type="spellEnd"/>
            <w:r w:rsidR="00AB4A8B">
              <w:rPr>
                <w:rFonts w:ascii="Calibri" w:hAnsi="Calibri" w:cs="Arial Unicode MS"/>
                <w:color w:val="000000"/>
                <w:u w:color="000000"/>
              </w:rPr>
              <w:t xml:space="preserve"> </w:t>
            </w:r>
            <w:proofErr w:type="spellStart"/>
            <w:r w:rsidR="00AB4A8B">
              <w:rPr>
                <w:rFonts w:ascii="Calibri" w:hAnsi="Calibri" w:cs="Arial Unicode MS"/>
                <w:color w:val="000000"/>
                <w:u w:color="000000"/>
              </w:rPr>
              <w:t>mišljenje</w:t>
            </w:r>
            <w:proofErr w:type="spellEnd"/>
            <w:r w:rsidR="00AB4A8B">
              <w:rPr>
                <w:rFonts w:ascii="Calibri" w:hAnsi="Calibri" w:cs="Arial Unicode MS"/>
                <w:color w:val="000000"/>
                <w:u w:color="000000"/>
              </w:rPr>
              <w:t xml:space="preserve"> o izabranim medijskim </w:t>
            </w:r>
            <w:proofErr w:type="spellStart"/>
            <w:r w:rsidR="00AB4A8B">
              <w:rPr>
                <w:rFonts w:ascii="Calibri" w:hAnsi="Calibri" w:cs="Arial Unicode MS"/>
                <w:color w:val="000000"/>
                <w:u w:color="000000"/>
              </w:rPr>
              <w:t>sadržajima</w:t>
            </w:r>
            <w:proofErr w:type="spellEnd"/>
            <w:r w:rsidR="00AB4A8B">
              <w:rPr>
                <w:rFonts w:ascii="Calibri" w:hAnsi="Calibri" w:cs="Arial Unicode MS"/>
                <w:color w:val="000000"/>
                <w:u w:color="000000"/>
              </w:rPr>
              <w:t xml:space="preserve"> i </w:t>
            </w:r>
            <w:proofErr w:type="spellStart"/>
            <w:r w:rsidR="00AB4A8B">
              <w:rPr>
                <w:rFonts w:ascii="Calibri" w:hAnsi="Calibri" w:cs="Arial Unicode MS"/>
                <w:color w:val="000000"/>
                <w:u w:color="000000"/>
              </w:rPr>
              <w:t>služi</w:t>
            </w:r>
            <w:proofErr w:type="spellEnd"/>
            <w:r w:rsidR="00AB4A8B">
              <w:rPr>
                <w:rFonts w:ascii="Calibri" w:hAnsi="Calibri" w:cs="Arial Unicode MS"/>
                <w:color w:val="000000"/>
                <w:u w:color="000000"/>
              </w:rPr>
              <w:t xml:space="preserve"> se njima za </w:t>
            </w:r>
            <w:proofErr w:type="spellStart"/>
            <w:r w:rsidR="00AB4A8B">
              <w:rPr>
                <w:rFonts w:ascii="Calibri" w:hAnsi="Calibri" w:cs="Arial Unicode MS"/>
                <w:color w:val="000000"/>
                <w:u w:color="000000"/>
              </w:rPr>
              <w:t>učenje</w:t>
            </w:r>
            <w:proofErr w:type="spellEnd"/>
            <w:r w:rsidR="00AB4A8B">
              <w:rPr>
                <w:rFonts w:ascii="Calibri" w:hAnsi="Calibri" w:cs="Arial Unicode MS"/>
                <w:color w:val="000000"/>
                <w:u w:color="000000"/>
              </w:rPr>
              <w:t xml:space="preserve">, </w:t>
            </w:r>
            <w:proofErr w:type="spellStart"/>
            <w:r w:rsidR="00AB4A8B">
              <w:rPr>
                <w:rFonts w:ascii="Calibri" w:hAnsi="Calibri" w:cs="Arial Unicode MS"/>
                <w:color w:val="000000"/>
                <w:u w:color="000000"/>
              </w:rPr>
              <w:t>prenošenje</w:t>
            </w:r>
            <w:proofErr w:type="spellEnd"/>
            <w:r w:rsidR="00AB4A8B">
              <w:rPr>
                <w:rFonts w:ascii="Calibri" w:hAnsi="Calibri" w:cs="Arial Unicode MS"/>
                <w:color w:val="000000"/>
                <w:u w:color="000000"/>
              </w:rPr>
              <w:t xml:space="preserve"> poruke i </w:t>
            </w:r>
            <w:proofErr w:type="spellStart"/>
            <w:r w:rsidR="00AB4A8B">
              <w:rPr>
                <w:rFonts w:ascii="Calibri" w:hAnsi="Calibri" w:cs="Arial Unicode MS"/>
                <w:color w:val="000000"/>
                <w:u w:color="000000"/>
              </w:rPr>
              <w:t>stvaralaštvo</w:t>
            </w:r>
            <w:proofErr w:type="spellEnd"/>
            <w:r w:rsidR="00AB4A8B">
              <w:rPr>
                <w:rFonts w:ascii="Calibri" w:hAnsi="Calibri" w:cs="Arial Unicode MS"/>
                <w:color w:val="000000"/>
                <w:u w:color="000000"/>
              </w:rPr>
              <w:t>.</w:t>
            </w:r>
          </w:p>
          <w:p w:rsidR="00AB4A8B" w:rsidRDefault="00AB4A8B" w:rsidP="00B008C6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</w:p>
          <w:p w:rsidR="00D107EE" w:rsidRDefault="00D107EE" w:rsidP="00AB4A8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07EE" w:rsidTr="00B008C6">
        <w:trPr>
          <w:trHeight w:val="1483"/>
        </w:trPr>
        <w:tc>
          <w:tcPr>
            <w:tcW w:w="846" w:type="dxa"/>
          </w:tcPr>
          <w:p w:rsidR="00D107EE" w:rsidRPr="00E447CA" w:rsidRDefault="00D107EE" w:rsidP="00B008C6">
            <w:pPr>
              <w:rPr>
                <w:b/>
                <w:sz w:val="24"/>
                <w:szCs w:val="24"/>
              </w:rPr>
            </w:pPr>
            <w:r w:rsidRPr="00E447CA">
              <w:rPr>
                <w:b/>
                <w:sz w:val="24"/>
                <w:szCs w:val="24"/>
              </w:rPr>
              <w:lastRenderedPageBreak/>
              <w:t>Vrlo dobar (4)</w:t>
            </w:r>
          </w:p>
        </w:tc>
        <w:tc>
          <w:tcPr>
            <w:tcW w:w="7940" w:type="dxa"/>
          </w:tcPr>
          <w:p w:rsidR="00D107EE" w:rsidRPr="00E447CA" w:rsidRDefault="00D107EE" w:rsidP="00B008C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r-HR"/>
              </w:rPr>
            </w:pPr>
          </w:p>
          <w:p w:rsidR="00655F04" w:rsidRDefault="00655F04" w:rsidP="00655F04">
            <w:pPr>
              <w:rPr>
                <w:b/>
                <w:sz w:val="24"/>
                <w:szCs w:val="24"/>
              </w:rPr>
            </w:pPr>
            <w:r w:rsidRPr="00E447CA">
              <w:rPr>
                <w:b/>
                <w:sz w:val="24"/>
                <w:szCs w:val="24"/>
              </w:rPr>
              <w:t>Hrvatski jezik i komunikacija</w:t>
            </w:r>
          </w:p>
          <w:p w:rsidR="00655F04" w:rsidRDefault="00655F04" w:rsidP="00655F04">
            <w:r>
              <w:t xml:space="preserve">Razgovara i prema smjernicama raspravlja u skladu sa zadanom ili slobodnom temom </w:t>
            </w:r>
            <w:proofErr w:type="spellStart"/>
            <w:r>
              <w:t>poštujući</w:t>
            </w:r>
            <w:proofErr w:type="spellEnd"/>
            <w:r>
              <w:t xml:space="preserve"> pravila uljudnoga ophođenja i usmjerava dijalog u komunikaciji.</w:t>
            </w:r>
          </w:p>
          <w:p w:rsidR="00655F04" w:rsidRDefault="00655F04" w:rsidP="00655F04">
            <w:pPr>
              <w:pStyle w:val="Tijelo"/>
            </w:pPr>
            <w:proofErr w:type="spellStart"/>
            <w:r>
              <w:t>Sluša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bilješke</w:t>
            </w:r>
            <w:proofErr w:type="spellEnd"/>
            <w:r>
              <w:t>.</w:t>
            </w:r>
          </w:p>
          <w:p w:rsidR="00655F04" w:rsidRDefault="00655F04" w:rsidP="00655F04">
            <w:pPr>
              <w:pStyle w:val="Tijel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bilješke</w:t>
            </w:r>
            <w:proofErr w:type="spellEnd"/>
            <w:r>
              <w:t>.</w:t>
            </w:r>
          </w:p>
          <w:p w:rsidR="00655F04" w:rsidRDefault="00655F04" w:rsidP="00655F04">
            <w:r>
              <w:t xml:space="preserve">Prema smjernicama </w:t>
            </w:r>
            <w:proofErr w:type="spellStart"/>
            <w:r>
              <w:t>piše</w:t>
            </w:r>
            <w:proofErr w:type="spellEnd"/>
            <w:r>
              <w:t xml:space="preserve"> tekstove u skladu s razvijenom </w:t>
            </w:r>
            <w:proofErr w:type="spellStart"/>
            <w:r>
              <w:t>sposobnošću</w:t>
            </w:r>
            <w:proofErr w:type="spellEnd"/>
            <w:r>
              <w:t xml:space="preserve"> promatranja i </w:t>
            </w:r>
            <w:proofErr w:type="spellStart"/>
            <w:r>
              <w:t>zapažanja</w:t>
            </w:r>
            <w:proofErr w:type="spellEnd"/>
            <w:r>
              <w:br/>
              <w:t xml:space="preserve">(sistematizira </w:t>
            </w:r>
            <w:proofErr w:type="spellStart"/>
            <w:r>
              <w:t>zapažanja</w:t>
            </w:r>
            <w:proofErr w:type="spellEnd"/>
            <w:r>
              <w:t xml:space="preserve"> i oblikuje kompoziciju opisa i pokazuje razvijene oblike </w:t>
            </w:r>
            <w:proofErr w:type="spellStart"/>
            <w:r>
              <w:t>izražajnih</w:t>
            </w:r>
            <w:proofErr w:type="spellEnd"/>
            <w:r>
              <w:t xml:space="preserve"> sredstava) </w:t>
            </w:r>
            <w:proofErr w:type="spellStart"/>
            <w:r>
              <w:t>provjeravajući</w:t>
            </w:r>
            <w:proofErr w:type="spellEnd"/>
            <w:r>
              <w:t xml:space="preserve"> pravopisnu </w:t>
            </w:r>
            <w:proofErr w:type="spellStart"/>
            <w:r>
              <w:t>točnost</w:t>
            </w:r>
            <w:proofErr w:type="spellEnd"/>
            <w:r>
              <w:t xml:space="preserve"> i </w:t>
            </w:r>
            <w:proofErr w:type="spellStart"/>
            <w:r>
              <w:t>slovopisnu</w:t>
            </w:r>
            <w:proofErr w:type="spellEnd"/>
            <w:r>
              <w:t xml:space="preserve"> </w:t>
            </w:r>
            <w:proofErr w:type="spellStart"/>
            <w:r>
              <w:t>čitkost</w:t>
            </w:r>
            <w:proofErr w:type="spellEnd"/>
            <w:r>
              <w:t>.</w:t>
            </w:r>
          </w:p>
          <w:p w:rsidR="00655F04" w:rsidRDefault="00655F04" w:rsidP="00655F04">
            <w:r>
              <w:t xml:space="preserve">Prema smjernicama oblikuje </w:t>
            </w:r>
            <w:proofErr w:type="spellStart"/>
            <w:r>
              <w:t>rečenice</w:t>
            </w:r>
            <w:proofErr w:type="spellEnd"/>
            <w:r>
              <w:t xml:space="preserve"> i tekst te funkcionalno primjenjuje </w:t>
            </w:r>
            <w:proofErr w:type="spellStart"/>
            <w:r>
              <w:t>jezična</w:t>
            </w:r>
            <w:proofErr w:type="spellEnd"/>
            <w:r>
              <w:t xml:space="preserve"> znanja uz </w:t>
            </w:r>
            <w:proofErr w:type="spellStart"/>
            <w:r>
              <w:t>uočavanje</w:t>
            </w:r>
            <w:proofErr w:type="spellEnd"/>
            <w:r>
              <w:t xml:space="preserve"> i ispravljanje </w:t>
            </w:r>
            <w:proofErr w:type="spellStart"/>
            <w:r>
              <w:t>pogrešaka</w:t>
            </w:r>
            <w:proofErr w:type="spellEnd"/>
            <w:r>
              <w:t xml:space="preserve"> na </w:t>
            </w:r>
            <w:proofErr w:type="spellStart"/>
            <w:r>
              <w:t>gramatičkoj</w:t>
            </w:r>
            <w:proofErr w:type="spellEnd"/>
            <w:r>
              <w:t xml:space="preserve"> i pravopisnoj razini.</w:t>
            </w:r>
          </w:p>
          <w:p w:rsidR="00655F04" w:rsidRDefault="00655F04" w:rsidP="00655F04">
            <w:proofErr w:type="spellStart"/>
            <w:r>
              <w:t>Izražava</w:t>
            </w:r>
            <w:proofErr w:type="spellEnd"/>
            <w:r>
              <w:t xml:space="preserve"> se </w:t>
            </w:r>
            <w:proofErr w:type="spellStart"/>
            <w:r>
              <w:t>zavičajnim</w:t>
            </w:r>
            <w:proofErr w:type="spellEnd"/>
            <w:r>
              <w:t xml:space="preserve"> govorom i opisuje razliku između </w:t>
            </w:r>
            <w:proofErr w:type="spellStart"/>
            <w:r>
              <w:t>zavičajnoga</w:t>
            </w:r>
            <w:proofErr w:type="spellEnd"/>
            <w:r>
              <w:t xml:space="preserve"> govora i hrvatskoga standardnog jezika te </w:t>
            </w:r>
            <w:proofErr w:type="spellStart"/>
            <w:r>
              <w:t>uočava</w:t>
            </w:r>
            <w:proofErr w:type="spellEnd"/>
            <w:r>
              <w:t xml:space="preserve"> </w:t>
            </w:r>
            <w:proofErr w:type="spellStart"/>
            <w:r>
              <w:t>važnost</w:t>
            </w:r>
            <w:proofErr w:type="spellEnd"/>
            <w:r>
              <w:t xml:space="preserve"> </w:t>
            </w:r>
            <w:proofErr w:type="spellStart"/>
            <w:r>
              <w:t>učenja</w:t>
            </w:r>
            <w:proofErr w:type="spellEnd"/>
            <w:r>
              <w:t xml:space="preserve"> hrvatskoga standardnog jezika i pozitivnoga odnosa prema mjesnom govoru.</w:t>
            </w:r>
          </w:p>
          <w:p w:rsidR="00655F04" w:rsidRPr="00655F04" w:rsidRDefault="00655F04" w:rsidP="00655F04">
            <w:pPr>
              <w:rPr>
                <w:color w:val="231F20"/>
                <w:shd w:val="clear" w:color="auto" w:fill="FFFFFF"/>
              </w:rPr>
            </w:pPr>
          </w:p>
          <w:p w:rsidR="00655F04" w:rsidRDefault="00655F0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hr-HR"/>
              </w:rPr>
              <w:t>Književnost i stvaralaštvo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  <w:t xml:space="preserve"> </w:t>
            </w:r>
          </w:p>
          <w:p w:rsidR="00655F04" w:rsidRDefault="00655F04" w:rsidP="00655F04">
            <w:pPr>
              <w:shd w:val="clear" w:color="auto" w:fill="FFFFFF"/>
            </w:pPr>
            <w:r>
              <w:t xml:space="preserve">Prema smjernicama </w:t>
            </w:r>
            <w:proofErr w:type="spellStart"/>
            <w:r>
              <w:t>objašnjava</w:t>
            </w:r>
            <w:proofErr w:type="spellEnd"/>
            <w:r>
              <w:t xml:space="preserve"> i uspoređuje svoja </w:t>
            </w:r>
            <w:proofErr w:type="spellStart"/>
            <w:r>
              <w:t>zapažanja</w:t>
            </w:r>
            <w:proofErr w:type="spellEnd"/>
            <w:r>
              <w:t xml:space="preserve">, misli i </w:t>
            </w:r>
            <w:proofErr w:type="spellStart"/>
            <w:r>
              <w:t>osjećaje</w:t>
            </w:r>
            <w:proofErr w:type="spellEnd"/>
            <w:r>
              <w:t xml:space="preserve"> nakon </w:t>
            </w:r>
            <w:proofErr w:type="spellStart"/>
            <w:r>
              <w:t>slušanja</w:t>
            </w:r>
            <w:proofErr w:type="spellEnd"/>
            <w:r>
              <w:t>/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proofErr w:type="spellStart"/>
            <w:r>
              <w:t>književnog</w:t>
            </w:r>
            <w:proofErr w:type="spellEnd"/>
            <w:r>
              <w:t xml:space="preserve"> teksta s mislima i </w:t>
            </w:r>
            <w:proofErr w:type="spellStart"/>
            <w:r>
              <w:t>osjećajima</w:t>
            </w:r>
            <w:proofErr w:type="spellEnd"/>
            <w:r>
              <w:t xml:space="preserve"> drugih </w:t>
            </w:r>
            <w:proofErr w:type="spellStart"/>
            <w:r>
              <w:t>učenika</w:t>
            </w:r>
            <w:proofErr w:type="spellEnd"/>
            <w:r>
              <w:t xml:space="preserve"> te povezuje </w:t>
            </w:r>
            <w:proofErr w:type="spellStart"/>
            <w:r>
              <w:t>sadržaj</w:t>
            </w:r>
            <w:proofErr w:type="spellEnd"/>
            <w:r>
              <w:t>, temu i motive teksta s vlastitim iskustvom.</w:t>
            </w:r>
          </w:p>
          <w:p w:rsidR="00655F04" w:rsidRDefault="00655F04" w:rsidP="00655F04">
            <w:pPr>
              <w:pStyle w:val="Tijel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književni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,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postavlja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, </w:t>
            </w:r>
            <w:proofErr w:type="spellStart"/>
            <w:r>
              <w:t>navodi</w:t>
            </w:r>
            <w:proofErr w:type="spellEnd"/>
            <w:r>
              <w:t xml:space="preserve"> </w:t>
            </w:r>
            <w:proofErr w:type="spellStart"/>
            <w:r>
              <w:t>obilježja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izražava</w:t>
            </w:r>
            <w:proofErr w:type="spellEnd"/>
            <w:r>
              <w:t xml:space="preserve"> </w:t>
            </w:r>
            <w:proofErr w:type="spellStart"/>
            <w:r>
              <w:t>mišljenje</w:t>
            </w:r>
            <w:proofErr w:type="spellEnd"/>
            <w:r>
              <w:t xml:space="preserve"> o </w:t>
            </w:r>
            <w:proofErr w:type="spellStart"/>
            <w:r>
              <w:t>sadržaju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  <w:p w:rsidR="00655F04" w:rsidRDefault="00655F0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</w:p>
          <w:p w:rsidR="00655F04" w:rsidRDefault="00655F0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</w:p>
          <w:p w:rsidR="00655F04" w:rsidRDefault="00655F0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  <w:r w:rsidRPr="00655F04">
              <w:rPr>
                <w:rFonts w:ascii="Arial" w:eastAsia="Times New Roman" w:hAnsi="Arial" w:cs="Arial"/>
                <w:b/>
                <w:color w:val="222222"/>
                <w:lang w:eastAsia="hr-HR"/>
              </w:rPr>
              <w:t>Kultura i mediji</w:t>
            </w:r>
          </w:p>
          <w:p w:rsidR="00655F04" w:rsidRDefault="00655F04" w:rsidP="00655F04">
            <w:r>
              <w:rPr>
                <w:rFonts w:ascii="Calibri" w:hAnsi="Calibri" w:cs="Arial Unicode MS"/>
                <w:color w:val="000000"/>
              </w:rPr>
              <w:t xml:space="preserve">Izdvaja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ključnu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poruku ili podatak iz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različitih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izvora te ih oblikuje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unošenjem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novih podataka, crtanjem grafikona i tablica.</w:t>
            </w:r>
          </w:p>
          <w:p w:rsidR="00D107EE" w:rsidRDefault="00655F04" w:rsidP="00B008C6">
            <w:pPr>
              <w:rPr>
                <w:rFonts w:ascii="Calibri" w:hAnsi="Calibri" w:cs="Arial Unicode MS"/>
                <w:color w:val="000000"/>
              </w:rPr>
            </w:pPr>
            <w:proofErr w:type="spellStart"/>
            <w:r>
              <w:rPr>
                <w:rFonts w:ascii="Calibri" w:hAnsi="Calibri" w:cs="Arial Unicode MS"/>
                <w:color w:val="000000"/>
              </w:rPr>
              <w:t>Izražava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mišljenje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o izabranim medijskim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sadržajima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i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služi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se njima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prenošenje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poruke i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stvaralaštvo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>.</w:t>
            </w:r>
          </w:p>
          <w:p w:rsidR="00655F04" w:rsidRDefault="00655F04" w:rsidP="00B008C6">
            <w:pPr>
              <w:rPr>
                <w:sz w:val="24"/>
                <w:szCs w:val="24"/>
              </w:rPr>
            </w:pPr>
          </w:p>
        </w:tc>
      </w:tr>
      <w:tr w:rsidR="00D107EE" w:rsidTr="00B008C6">
        <w:trPr>
          <w:trHeight w:val="1561"/>
        </w:trPr>
        <w:tc>
          <w:tcPr>
            <w:tcW w:w="846" w:type="dxa"/>
          </w:tcPr>
          <w:p w:rsidR="00D107EE" w:rsidRPr="00E447CA" w:rsidRDefault="00D107EE" w:rsidP="00B008C6">
            <w:pPr>
              <w:rPr>
                <w:b/>
                <w:sz w:val="24"/>
                <w:szCs w:val="24"/>
              </w:rPr>
            </w:pPr>
            <w:r w:rsidRPr="00E447CA">
              <w:rPr>
                <w:b/>
                <w:sz w:val="24"/>
                <w:szCs w:val="24"/>
              </w:rPr>
              <w:t>Dobar(3)</w:t>
            </w:r>
          </w:p>
        </w:tc>
        <w:tc>
          <w:tcPr>
            <w:tcW w:w="7940" w:type="dxa"/>
          </w:tcPr>
          <w:p w:rsidR="00D107EE" w:rsidRPr="00E447CA" w:rsidRDefault="00D107EE" w:rsidP="00B008C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r-HR"/>
              </w:rPr>
            </w:pPr>
          </w:p>
          <w:p w:rsidR="00655F04" w:rsidRDefault="00655F04" w:rsidP="00655F04">
            <w:pPr>
              <w:rPr>
                <w:b/>
                <w:sz w:val="24"/>
                <w:szCs w:val="24"/>
              </w:rPr>
            </w:pPr>
            <w:r w:rsidRPr="00E447CA">
              <w:rPr>
                <w:b/>
                <w:sz w:val="24"/>
                <w:szCs w:val="24"/>
              </w:rPr>
              <w:t>Hrvatski jezik i komunikacija</w:t>
            </w:r>
          </w:p>
          <w:p w:rsidR="00655F04" w:rsidRDefault="00655F04" w:rsidP="00655F04">
            <w:r>
              <w:t xml:space="preserve">Razgovara u skladu sa zadanom ili slobodnom temom </w:t>
            </w:r>
            <w:proofErr w:type="spellStart"/>
            <w:r>
              <w:t>poštujući</w:t>
            </w:r>
            <w:proofErr w:type="spellEnd"/>
            <w:r>
              <w:t xml:space="preserve"> </w:t>
            </w:r>
            <w:r>
              <w:br/>
              <w:t>pravila uljudnoga ophođenja.</w:t>
            </w:r>
          </w:p>
          <w:p w:rsidR="00655F04" w:rsidRDefault="00655F04" w:rsidP="00655F04">
            <w:pPr>
              <w:pStyle w:val="Tijelo"/>
            </w:pPr>
            <w:proofErr w:type="spellStart"/>
            <w:r>
              <w:t>Sluša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smjernicama</w:t>
            </w:r>
            <w:proofErr w:type="spellEnd"/>
            <w:r>
              <w:t xml:space="preserve">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</w:p>
          <w:p w:rsidR="00655F04" w:rsidRDefault="00655F04" w:rsidP="00655F04">
            <w:r>
              <w:t>podatke iz teksta.</w:t>
            </w:r>
          </w:p>
          <w:p w:rsidR="00655F04" w:rsidRDefault="00655F04" w:rsidP="00655F04">
            <w:r>
              <w:t>Čita različite vrste tekstova, prema smjernicama izdvaja ključne podatke iz teksta.</w:t>
            </w:r>
          </w:p>
          <w:p w:rsidR="00655F04" w:rsidRDefault="00655F04" w:rsidP="00655F04">
            <w:r>
              <w:t xml:space="preserve">Prema predlošku piše kratke tekstove u skladu s  razvijenom sposobnošću promatranja i zapažanja (sistematizira zapažanja i oblikuje kompoziciju opisa) te uz pomoć učitelja provjeravajući pravopisnu točnost i </w:t>
            </w:r>
            <w:proofErr w:type="spellStart"/>
            <w:r>
              <w:t>slovopisnu</w:t>
            </w:r>
            <w:proofErr w:type="spellEnd"/>
            <w:r>
              <w:t xml:space="preserve"> čitkost.</w:t>
            </w:r>
          </w:p>
          <w:p w:rsidR="00655F04" w:rsidRDefault="00655F04" w:rsidP="00655F04">
            <w:r>
              <w:t>Samostalno oblikuje sintagme, rečenice i kratki tekst te funkcionalno primjenjuje jezična znanja uz odstupanja.</w:t>
            </w:r>
          </w:p>
          <w:p w:rsidR="00655F04" w:rsidRDefault="00655F04" w:rsidP="00655F04">
            <w:pPr>
              <w:pStyle w:val="Tijelo"/>
            </w:pPr>
            <w:proofErr w:type="spellStart"/>
            <w:r>
              <w:t>Izražava</w:t>
            </w:r>
            <w:proofErr w:type="spellEnd"/>
            <w:r>
              <w:t xml:space="preserve"> se </w:t>
            </w:r>
            <w:proofErr w:type="spellStart"/>
            <w:r>
              <w:t>zavičajnim</w:t>
            </w:r>
            <w:proofErr w:type="spellEnd"/>
            <w:r>
              <w:t xml:space="preserve"> </w:t>
            </w:r>
            <w:proofErr w:type="spellStart"/>
            <w:r>
              <w:t>govorom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razliku</w:t>
            </w:r>
            <w:proofErr w:type="spellEnd"/>
            <w:r>
              <w:t xml:space="preserve">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</w:p>
          <w:p w:rsidR="00655F04" w:rsidRDefault="00655F04" w:rsidP="00655F04">
            <w:proofErr w:type="spellStart"/>
            <w:r>
              <w:lastRenderedPageBreak/>
              <w:t>zavičajnoga</w:t>
            </w:r>
            <w:proofErr w:type="spellEnd"/>
            <w:r>
              <w:t xml:space="preserve"> govora i hrvatskoga standardnoga </w:t>
            </w:r>
            <w:proofErr w:type="spellStart"/>
            <w:r>
              <w:t>žezika</w:t>
            </w:r>
            <w:proofErr w:type="spellEnd"/>
            <w:r>
              <w:t xml:space="preserve"> te </w:t>
            </w:r>
            <w:proofErr w:type="spellStart"/>
            <w:r>
              <w:t>uočava</w:t>
            </w:r>
            <w:proofErr w:type="spellEnd"/>
            <w:r>
              <w:t xml:space="preserve"> </w:t>
            </w:r>
            <w:proofErr w:type="spellStart"/>
            <w:r>
              <w:t>važnost</w:t>
            </w:r>
            <w:proofErr w:type="spellEnd"/>
            <w:r>
              <w:t xml:space="preserve"> </w:t>
            </w:r>
            <w:proofErr w:type="spellStart"/>
            <w:r>
              <w:t>učenja</w:t>
            </w:r>
            <w:proofErr w:type="spellEnd"/>
            <w:r>
              <w:t xml:space="preserve"> hrvatskoga standardnog jezika i pozitivnoga odnosa prema mjesnom govoru.</w:t>
            </w:r>
          </w:p>
          <w:p w:rsidR="00655F04" w:rsidRDefault="00655F04" w:rsidP="00655F04">
            <w:pPr>
              <w:rPr>
                <w:color w:val="231F20"/>
                <w:shd w:val="clear" w:color="auto" w:fill="FFFFFF"/>
              </w:rPr>
            </w:pPr>
          </w:p>
          <w:p w:rsidR="00655F04" w:rsidRDefault="00655F0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hr-HR"/>
              </w:rPr>
              <w:t>Književnost i stvaralaštvo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  <w:t xml:space="preserve"> </w:t>
            </w:r>
          </w:p>
          <w:p w:rsidR="00655F04" w:rsidRDefault="00655F04" w:rsidP="00655F04">
            <w:pPr>
              <w:shd w:val="clear" w:color="auto" w:fill="FFFFFF"/>
            </w:pPr>
            <w:proofErr w:type="spellStart"/>
            <w:r>
              <w:t>Objašnjava</w:t>
            </w:r>
            <w:proofErr w:type="spellEnd"/>
            <w:r>
              <w:t xml:space="preserve"> svoja </w:t>
            </w:r>
            <w:proofErr w:type="spellStart"/>
            <w:r>
              <w:t>zapažanja</w:t>
            </w:r>
            <w:proofErr w:type="spellEnd"/>
            <w:r>
              <w:t xml:space="preserve">, misli i </w:t>
            </w:r>
            <w:proofErr w:type="spellStart"/>
            <w:r>
              <w:t>osjećaje</w:t>
            </w:r>
            <w:proofErr w:type="spellEnd"/>
            <w:r>
              <w:t xml:space="preserve"> nakon </w:t>
            </w:r>
            <w:proofErr w:type="spellStart"/>
            <w:r>
              <w:t>slušanja</w:t>
            </w:r>
            <w:proofErr w:type="spellEnd"/>
            <w:r>
              <w:t>/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književnoga</w:t>
            </w:r>
            <w:proofErr w:type="spellEnd"/>
            <w:r>
              <w:t xml:space="preserve"> teksta i povezuje </w:t>
            </w:r>
            <w:proofErr w:type="spellStart"/>
            <w:r>
              <w:t>sadržaj</w:t>
            </w:r>
            <w:proofErr w:type="spellEnd"/>
            <w:r>
              <w:t>, temu i motive teksta s vlastitim iskustvom.</w:t>
            </w:r>
          </w:p>
          <w:p w:rsidR="00655F04" w:rsidRDefault="00655F04" w:rsidP="00655F04">
            <w:pPr>
              <w:shd w:val="clear" w:color="auto" w:fill="FFFFFF"/>
            </w:pPr>
            <w:r>
              <w:t xml:space="preserve">Čita </w:t>
            </w:r>
            <w:proofErr w:type="spellStart"/>
            <w:r>
              <w:t>književni</w:t>
            </w:r>
            <w:proofErr w:type="spellEnd"/>
            <w:r>
              <w:t xml:space="preserve"> tekst, odgovara na pitanja i postavlja pitanja te </w:t>
            </w:r>
            <w:r>
              <w:br/>
              <w:t xml:space="preserve">prepoznaje </w:t>
            </w:r>
            <w:proofErr w:type="spellStart"/>
            <w:r>
              <w:t>obilježja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teksta.</w:t>
            </w:r>
          </w:p>
          <w:p w:rsidR="00AF7BB4" w:rsidRDefault="00AF7BB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</w:p>
          <w:p w:rsidR="00655F04" w:rsidRDefault="00655F0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  <w:r w:rsidRPr="00655F04">
              <w:rPr>
                <w:rFonts w:ascii="Arial" w:eastAsia="Times New Roman" w:hAnsi="Arial" w:cs="Arial"/>
                <w:b/>
                <w:color w:val="222222"/>
                <w:lang w:eastAsia="hr-HR"/>
              </w:rPr>
              <w:t>Kultura i mediji</w:t>
            </w:r>
          </w:p>
          <w:p w:rsidR="00D107EE" w:rsidRDefault="00AF7BB4" w:rsidP="00B008C6">
            <w:pPr>
              <w:rPr>
                <w:rFonts w:ascii="Calibri" w:hAnsi="Calibri" w:cs="Arial Unicode MS"/>
                <w:color w:val="000000"/>
              </w:rPr>
            </w:pPr>
            <w:r>
              <w:rPr>
                <w:rFonts w:ascii="Calibri" w:hAnsi="Calibri" w:cs="Arial Unicode MS"/>
                <w:color w:val="000000"/>
              </w:rPr>
              <w:t xml:space="preserve">Pregledava i pronalazi izvore podataka i izdvaja nekoliko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važnih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</w:t>
            </w:r>
            <w:r>
              <w:rPr>
                <w:rFonts w:ascii="Calibri" w:hAnsi="Calibri" w:cs="Arial Unicode MS"/>
                <w:color w:val="000000"/>
              </w:rPr>
              <w:br/>
              <w:t>podataka prema uputi.</w:t>
            </w:r>
          </w:p>
          <w:p w:rsidR="00AF7BB4" w:rsidRDefault="00AF7BB4" w:rsidP="00B008C6">
            <w:pPr>
              <w:rPr>
                <w:sz w:val="24"/>
                <w:szCs w:val="24"/>
              </w:rPr>
            </w:pPr>
            <w:r>
              <w:rPr>
                <w:rFonts w:ascii="Calibri" w:hAnsi="Calibri" w:cs="Arial Unicode MS"/>
                <w:color w:val="000000"/>
              </w:rPr>
              <w:t xml:space="preserve">Razlikuje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različite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vrste medija i izabire medijski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sadržaj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prema vlastitom interesu.</w:t>
            </w:r>
          </w:p>
        </w:tc>
      </w:tr>
      <w:tr w:rsidR="00D107EE" w:rsidTr="00B008C6">
        <w:trPr>
          <w:trHeight w:val="1483"/>
        </w:trPr>
        <w:tc>
          <w:tcPr>
            <w:tcW w:w="846" w:type="dxa"/>
          </w:tcPr>
          <w:p w:rsidR="00D107EE" w:rsidRPr="00E447CA" w:rsidRDefault="00D107EE" w:rsidP="00B008C6">
            <w:pPr>
              <w:rPr>
                <w:b/>
                <w:sz w:val="24"/>
                <w:szCs w:val="24"/>
              </w:rPr>
            </w:pPr>
            <w:r w:rsidRPr="00E447CA">
              <w:rPr>
                <w:b/>
                <w:sz w:val="24"/>
                <w:szCs w:val="24"/>
              </w:rPr>
              <w:lastRenderedPageBreak/>
              <w:t>Dovoljan(2)</w:t>
            </w:r>
          </w:p>
        </w:tc>
        <w:tc>
          <w:tcPr>
            <w:tcW w:w="7940" w:type="dxa"/>
          </w:tcPr>
          <w:p w:rsidR="00D107EE" w:rsidRPr="00E447CA" w:rsidRDefault="00D107EE" w:rsidP="00B008C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r-HR"/>
              </w:rPr>
            </w:pPr>
          </w:p>
          <w:p w:rsidR="00655F04" w:rsidRDefault="00655F04" w:rsidP="00655F04">
            <w:pPr>
              <w:rPr>
                <w:b/>
                <w:sz w:val="24"/>
                <w:szCs w:val="24"/>
              </w:rPr>
            </w:pPr>
            <w:r w:rsidRPr="00E447CA">
              <w:rPr>
                <w:b/>
                <w:sz w:val="24"/>
                <w:szCs w:val="24"/>
              </w:rPr>
              <w:t>Hrvatski jezik i komunikacija</w:t>
            </w:r>
          </w:p>
          <w:p w:rsidR="00AF7BB4" w:rsidRDefault="00AF7BB4" w:rsidP="00655F04">
            <w:r>
              <w:t xml:space="preserve">Uz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razgovora u skladu sa zadanom ili slobodnom temom </w:t>
            </w:r>
            <w:proofErr w:type="spellStart"/>
            <w:r>
              <w:t>poštujući</w:t>
            </w:r>
            <w:proofErr w:type="spellEnd"/>
            <w:r>
              <w:t xml:space="preserve"> pravila uljudnoga ophođenja.</w:t>
            </w:r>
          </w:p>
          <w:p w:rsidR="00AF7BB4" w:rsidRDefault="00AF7BB4" w:rsidP="00AF7BB4">
            <w:pPr>
              <w:pStyle w:val="Tijelo"/>
            </w:pPr>
            <w:proofErr w:type="spellStart"/>
            <w:r>
              <w:t>Sluša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  <w:p w:rsidR="00AF7BB4" w:rsidRDefault="00AF7BB4" w:rsidP="00655F04">
            <w:r>
              <w:t xml:space="preserve">Čita </w:t>
            </w:r>
            <w:proofErr w:type="spellStart"/>
            <w:r>
              <w:t>različite</w:t>
            </w:r>
            <w:proofErr w:type="spellEnd"/>
            <w:r>
              <w:t xml:space="preserve"> vrste tekstova i uz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izdvaja </w:t>
            </w:r>
            <w:proofErr w:type="spellStart"/>
            <w:r>
              <w:t>ključne</w:t>
            </w:r>
            <w:proofErr w:type="spellEnd"/>
            <w:r>
              <w:t xml:space="preserve"> podatke iz teksta.</w:t>
            </w:r>
          </w:p>
          <w:p w:rsidR="00AF7BB4" w:rsidRDefault="00AF7BB4" w:rsidP="00AF7BB4">
            <w:pPr>
              <w:pStyle w:val="Tijelo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predlošku</w:t>
            </w:r>
            <w:proofErr w:type="spellEnd"/>
            <w:r>
              <w:t xml:space="preserve"> </w:t>
            </w:r>
            <w:proofErr w:type="spellStart"/>
            <w:r>
              <w:t>piše</w:t>
            </w:r>
            <w:proofErr w:type="spellEnd"/>
            <w:r>
              <w:t xml:space="preserve"> </w:t>
            </w:r>
            <w:proofErr w:type="spellStart"/>
            <w:r>
              <w:t>kratke</w:t>
            </w:r>
            <w:proofErr w:type="spellEnd"/>
            <w:r>
              <w:t xml:space="preserve"> </w:t>
            </w:r>
            <w:proofErr w:type="spellStart"/>
            <w:r>
              <w:t>tekstove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 </w:t>
            </w:r>
            <w:proofErr w:type="spellStart"/>
            <w:r>
              <w:t>razvijenom</w:t>
            </w:r>
            <w:proofErr w:type="spellEnd"/>
            <w:r>
              <w:t xml:space="preserve"> </w:t>
            </w:r>
            <w:proofErr w:type="spellStart"/>
            <w:r>
              <w:t>sposobnošću</w:t>
            </w:r>
            <w:proofErr w:type="spellEnd"/>
            <w:r>
              <w:t xml:space="preserve"> </w:t>
            </w:r>
            <w:proofErr w:type="spellStart"/>
            <w:r>
              <w:t>promatranja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t>.</w:t>
            </w:r>
          </w:p>
          <w:p w:rsidR="00AF7BB4" w:rsidRDefault="00AF7BB4" w:rsidP="00655F04">
            <w:r>
              <w:t xml:space="preserve">Uz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oblikuje sintagme i </w:t>
            </w:r>
            <w:proofErr w:type="spellStart"/>
            <w:r>
              <w:t>rečenice</w:t>
            </w:r>
            <w:proofErr w:type="spellEnd"/>
            <w:r>
              <w:t xml:space="preserve"> te funkcionalno primjenjuje </w:t>
            </w:r>
            <w:proofErr w:type="spellStart"/>
            <w:r>
              <w:t>jezična</w:t>
            </w:r>
            <w:proofErr w:type="spellEnd"/>
            <w:r>
              <w:t xml:space="preserve"> znanja uz odstupanja.</w:t>
            </w:r>
          </w:p>
          <w:p w:rsidR="00AF7BB4" w:rsidRDefault="00AF7BB4" w:rsidP="00AF7BB4">
            <w:pPr>
              <w:pStyle w:val="Tijelo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razliku</w:t>
            </w:r>
            <w:proofErr w:type="spellEnd"/>
            <w:r>
              <w:t xml:space="preserve">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  <w:proofErr w:type="spellStart"/>
            <w:r>
              <w:t>zavičajnoga</w:t>
            </w:r>
            <w:proofErr w:type="spellEnd"/>
            <w:r>
              <w:t xml:space="preserve"> </w:t>
            </w:r>
            <w:proofErr w:type="spellStart"/>
            <w:r>
              <w:t>govora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standardnoga</w:t>
            </w:r>
            <w:proofErr w:type="spellEnd"/>
            <w:r>
              <w:t xml:space="preserve"> </w:t>
            </w:r>
            <w:proofErr w:type="spellStart"/>
            <w:r>
              <w:t>hrvatskog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uočava</w:t>
            </w:r>
            <w:proofErr w:type="spellEnd"/>
            <w:r>
              <w:t xml:space="preserve"> </w:t>
            </w:r>
            <w:proofErr w:type="spellStart"/>
            <w:r>
              <w:t>važnost</w:t>
            </w:r>
            <w:proofErr w:type="spellEnd"/>
            <w:r>
              <w:t xml:space="preserve"> </w:t>
            </w:r>
            <w:proofErr w:type="spellStart"/>
            <w:r>
              <w:t>učenja</w:t>
            </w:r>
            <w:proofErr w:type="spellEnd"/>
            <w:r>
              <w:t xml:space="preserve"> </w:t>
            </w:r>
            <w:proofErr w:type="spellStart"/>
            <w:r>
              <w:t>hrvatskoga</w:t>
            </w:r>
            <w:proofErr w:type="spellEnd"/>
            <w:r>
              <w:t xml:space="preserve"> </w:t>
            </w:r>
            <w:proofErr w:type="spellStart"/>
            <w:r>
              <w:t>standardnog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pozitivnoga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mjesnom</w:t>
            </w:r>
            <w:proofErr w:type="spellEnd"/>
            <w:r>
              <w:t xml:space="preserve"> </w:t>
            </w:r>
            <w:proofErr w:type="spellStart"/>
            <w:r>
              <w:t>govoru</w:t>
            </w:r>
            <w:proofErr w:type="spellEnd"/>
            <w:r>
              <w:t>.</w:t>
            </w:r>
          </w:p>
          <w:p w:rsidR="00655F04" w:rsidRDefault="00655F04" w:rsidP="00655F04">
            <w:pPr>
              <w:rPr>
                <w:color w:val="231F20"/>
                <w:shd w:val="clear" w:color="auto" w:fill="FFFFFF"/>
              </w:rPr>
            </w:pPr>
          </w:p>
          <w:p w:rsidR="00655F04" w:rsidRPr="00EB19A7" w:rsidRDefault="00655F0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  <w:r w:rsidRPr="00EB19A7">
              <w:rPr>
                <w:rFonts w:ascii="Arial" w:eastAsia="Times New Roman" w:hAnsi="Arial" w:cs="Arial"/>
                <w:b/>
                <w:color w:val="222222"/>
                <w:lang w:eastAsia="hr-HR"/>
              </w:rPr>
              <w:t xml:space="preserve">Književnost i stvaralaštvo </w:t>
            </w:r>
          </w:p>
          <w:p w:rsidR="00AF7BB4" w:rsidRDefault="00AF7BB4" w:rsidP="00AF7BB4">
            <w:pPr>
              <w:pStyle w:val="Tijelo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izražava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osjećaje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bookmarkStart w:id="0" w:name="_GoBack"/>
            <w:bookmarkEnd w:id="0"/>
          </w:p>
          <w:p w:rsidR="00AF7BB4" w:rsidRDefault="00AF7BB4" w:rsidP="00AF7BB4">
            <w:pPr>
              <w:pStyle w:val="Tijelo"/>
            </w:pPr>
            <w:proofErr w:type="spellStart"/>
            <w:r>
              <w:t>slušanja</w:t>
            </w:r>
            <w:proofErr w:type="spellEnd"/>
            <w:r>
              <w:t>/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  <w:p w:rsidR="00AF7BB4" w:rsidRDefault="00AF7BB4" w:rsidP="00AF7BB4">
            <w:pPr>
              <w:pStyle w:val="Tijel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književni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,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o </w:t>
            </w:r>
            <w:proofErr w:type="spellStart"/>
            <w:r>
              <w:t>tekstu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obilježja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  <w:p w:rsidR="00655F04" w:rsidRDefault="00655F0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</w:p>
          <w:p w:rsidR="00655F04" w:rsidRDefault="00655F0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  <w:r w:rsidRPr="00655F04">
              <w:rPr>
                <w:rFonts w:ascii="Arial" w:eastAsia="Times New Roman" w:hAnsi="Arial" w:cs="Arial"/>
                <w:b/>
                <w:color w:val="222222"/>
                <w:lang w:eastAsia="hr-HR"/>
              </w:rPr>
              <w:t>Kultura i mediji</w:t>
            </w:r>
          </w:p>
          <w:p w:rsidR="00AF7BB4" w:rsidRDefault="00AF7BB4" w:rsidP="00AF7BB4">
            <w:r>
              <w:rPr>
                <w:rFonts w:ascii="Calibri" w:hAnsi="Calibri" w:cs="Arial Unicode MS"/>
                <w:color w:val="000000"/>
              </w:rPr>
              <w:t xml:space="preserve">Uz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pomoc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́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učitelja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pregledava i pronalazi izvore podataka.</w:t>
            </w:r>
          </w:p>
          <w:p w:rsidR="00AF7BB4" w:rsidRPr="00655F04" w:rsidRDefault="00AF7BB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  <w:r>
              <w:rPr>
                <w:rFonts w:ascii="Calibri" w:hAnsi="Calibri" w:cs="Arial Unicode MS"/>
                <w:color w:val="000000"/>
              </w:rPr>
              <w:t xml:space="preserve">Prepoznaje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različite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vrste medija i izabire medijski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sadržaj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prema vlastitome interesu.</w:t>
            </w:r>
          </w:p>
          <w:p w:rsidR="00D107EE" w:rsidRDefault="00D107EE" w:rsidP="00B008C6">
            <w:pPr>
              <w:rPr>
                <w:sz w:val="24"/>
                <w:szCs w:val="24"/>
              </w:rPr>
            </w:pPr>
          </w:p>
        </w:tc>
      </w:tr>
      <w:tr w:rsidR="00D107EE" w:rsidTr="00B008C6">
        <w:trPr>
          <w:trHeight w:val="1483"/>
        </w:trPr>
        <w:tc>
          <w:tcPr>
            <w:tcW w:w="846" w:type="dxa"/>
          </w:tcPr>
          <w:p w:rsidR="00D107EE" w:rsidRPr="00E447CA" w:rsidRDefault="00D107EE" w:rsidP="00B008C6">
            <w:pPr>
              <w:rPr>
                <w:b/>
                <w:sz w:val="24"/>
                <w:szCs w:val="24"/>
              </w:rPr>
            </w:pPr>
            <w:r w:rsidRPr="00E447CA">
              <w:rPr>
                <w:b/>
                <w:sz w:val="24"/>
                <w:szCs w:val="24"/>
              </w:rPr>
              <w:t>Nedovoljan(1)</w:t>
            </w:r>
          </w:p>
        </w:tc>
        <w:tc>
          <w:tcPr>
            <w:tcW w:w="7940" w:type="dxa"/>
          </w:tcPr>
          <w:p w:rsidR="00655F04" w:rsidRDefault="00655F04" w:rsidP="00655F04">
            <w:pPr>
              <w:rPr>
                <w:b/>
                <w:sz w:val="24"/>
                <w:szCs w:val="24"/>
              </w:rPr>
            </w:pPr>
            <w:r w:rsidRPr="00E447CA">
              <w:rPr>
                <w:b/>
                <w:sz w:val="24"/>
                <w:szCs w:val="24"/>
              </w:rPr>
              <w:t>Hrvatski jezik i komunikacija</w:t>
            </w:r>
          </w:p>
          <w:p w:rsidR="00655F04" w:rsidRDefault="00655F04" w:rsidP="00655F04">
            <w:pPr>
              <w:rPr>
                <w:color w:val="231F20"/>
                <w:shd w:val="clear" w:color="auto" w:fill="FFFFFF"/>
              </w:rPr>
            </w:pPr>
          </w:p>
          <w:p w:rsidR="00655F04" w:rsidRDefault="00655F0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hr-HR"/>
              </w:rPr>
              <w:t>Književnost i stvaralaštvo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  <w:t xml:space="preserve"> </w:t>
            </w:r>
          </w:p>
          <w:p w:rsidR="00655F04" w:rsidRDefault="00655F0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</w:p>
          <w:p w:rsidR="00655F04" w:rsidRPr="00655F04" w:rsidRDefault="00655F04" w:rsidP="00655F0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  <w:r w:rsidRPr="00655F04">
              <w:rPr>
                <w:rFonts w:ascii="Arial" w:eastAsia="Times New Roman" w:hAnsi="Arial" w:cs="Arial"/>
                <w:b/>
                <w:color w:val="222222"/>
                <w:lang w:eastAsia="hr-HR"/>
              </w:rPr>
              <w:t>Kultura i mediji</w:t>
            </w:r>
          </w:p>
          <w:p w:rsidR="00655F04" w:rsidRDefault="00655F04" w:rsidP="00B008C6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</w:p>
          <w:p w:rsidR="00D107EE" w:rsidRPr="00AF7BB4" w:rsidRDefault="00D107EE" w:rsidP="00B008C6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AF7BB4">
              <w:rPr>
                <w:rFonts w:ascii="Arial" w:eastAsia="Times New Roman" w:hAnsi="Arial" w:cs="Arial"/>
                <w:color w:val="222222"/>
                <w:lang w:eastAsia="hr-HR"/>
              </w:rPr>
              <w:t>Učenik ne pokazuje osnovno razumijevanje hrvatskog jezika. Tekstovi su često nečitki, s brojnim pravopisnim i gramatičkim greškama. Komunikacija i interpretacija su vrlo ograničeni.</w:t>
            </w:r>
          </w:p>
          <w:p w:rsidR="00D107EE" w:rsidRPr="00AF7BB4" w:rsidRDefault="00D107EE" w:rsidP="00B008C6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AF7BB4">
              <w:rPr>
                <w:rFonts w:ascii="Arial" w:eastAsia="Times New Roman" w:hAnsi="Arial" w:cs="Arial"/>
                <w:color w:val="222222"/>
                <w:lang w:eastAsia="hr-HR"/>
              </w:rPr>
              <w:lastRenderedPageBreak/>
              <w:t>Tekstovi su neuredni, s brojnim pravopisnim i gramatičkim greškama koje ometaju razumijevanje. Nedostaje osnovna struktura teksta.</w:t>
            </w:r>
          </w:p>
          <w:p w:rsidR="00D107EE" w:rsidRPr="00AF7BB4" w:rsidRDefault="00D107EE" w:rsidP="00B008C6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AF7BB4">
              <w:rPr>
                <w:rFonts w:ascii="Arial" w:eastAsia="Times New Roman" w:hAnsi="Arial" w:cs="Arial"/>
                <w:color w:val="222222"/>
                <w:lang w:eastAsia="hr-HR"/>
              </w:rPr>
              <w:t xml:space="preserve"> Ne uspijeva razumjeti osnovne informacije iz pročitanog teksta i često promašuje ključne podatke.</w:t>
            </w:r>
          </w:p>
          <w:p w:rsidR="00D107EE" w:rsidRPr="00AF7BB4" w:rsidRDefault="00D107EE" w:rsidP="00B008C6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AF7BB4">
              <w:rPr>
                <w:rFonts w:ascii="Arial" w:eastAsia="Times New Roman" w:hAnsi="Arial" w:cs="Arial"/>
                <w:color w:val="222222"/>
                <w:lang w:eastAsia="hr-HR"/>
              </w:rPr>
              <w:t>Ima ozbiljnih poteškoća u izražavanju, koristi vrlo ograničen vokabular i česte gramatičke greške. Komunikacija je nejasna i teško razumljiva.</w:t>
            </w:r>
          </w:p>
          <w:p w:rsidR="00D107EE" w:rsidRPr="00AF7BB4" w:rsidRDefault="00D107EE" w:rsidP="00B008C6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AF7BB4">
              <w:rPr>
                <w:rFonts w:ascii="Arial" w:eastAsia="Times New Roman" w:hAnsi="Arial" w:cs="Arial"/>
                <w:color w:val="222222"/>
                <w:lang w:eastAsia="hr-HR"/>
              </w:rPr>
              <w:t>Ne prepoznaje osnovne književne oblike i motiva. Analiza likova i radnje je nepostojeća ili potpuno netočna.</w:t>
            </w:r>
          </w:p>
          <w:p w:rsidR="00D107EE" w:rsidRDefault="00D107EE" w:rsidP="00B008C6">
            <w:pPr>
              <w:rPr>
                <w:sz w:val="24"/>
                <w:szCs w:val="24"/>
              </w:rPr>
            </w:pPr>
          </w:p>
        </w:tc>
      </w:tr>
    </w:tbl>
    <w:p w:rsidR="00D107EE" w:rsidRPr="00AF7BB4" w:rsidRDefault="00D107EE" w:rsidP="00D107EE"/>
    <w:p w:rsidR="00D107EE" w:rsidRPr="00AF7BB4" w:rsidRDefault="00D107EE" w:rsidP="00D107EE">
      <w:pPr>
        <w:rPr>
          <w:b/>
        </w:rPr>
      </w:pPr>
      <w:r w:rsidRPr="00AF7BB4">
        <w:rPr>
          <w:b/>
        </w:rPr>
        <w:t xml:space="preserve">Vrednovanje diktata: </w:t>
      </w:r>
    </w:p>
    <w:p w:rsidR="00D107EE" w:rsidRPr="00AF7BB4" w:rsidRDefault="00D107EE" w:rsidP="00D107EE">
      <w:r w:rsidRPr="00AF7BB4">
        <w:t>odličan -  jedna gramatičko – pravopisna pogreška</w:t>
      </w:r>
    </w:p>
    <w:p w:rsidR="00D107EE" w:rsidRPr="00AF7BB4" w:rsidRDefault="00D107EE" w:rsidP="00D107EE">
      <w:r w:rsidRPr="00AF7BB4">
        <w:t>vrlo dobar – dvije do tri gramatičko – pravopisne pogreške</w:t>
      </w:r>
    </w:p>
    <w:p w:rsidR="00D107EE" w:rsidRPr="00AF7BB4" w:rsidRDefault="00D107EE" w:rsidP="00D107EE">
      <w:r w:rsidRPr="00AF7BB4">
        <w:t>dobar – četiri do sedam gramatičko – pravopisne pogreške</w:t>
      </w:r>
    </w:p>
    <w:p w:rsidR="00D107EE" w:rsidRPr="00AF7BB4" w:rsidRDefault="00D107EE" w:rsidP="00D107EE">
      <w:r w:rsidRPr="00AF7BB4">
        <w:t>dovoljan - osam do devet pravopisno-gramatičkih pogrešaka.</w:t>
      </w:r>
    </w:p>
    <w:p w:rsidR="00D107EE" w:rsidRPr="00AF7BB4" w:rsidRDefault="00D107EE" w:rsidP="00D107EE">
      <w:r w:rsidRPr="00AF7BB4">
        <w:t>nedovoljan dobivaju učenici koji su načinili veći broj pogrješaka nego što se predviđa za ocjenu dovoljan.</w:t>
      </w:r>
    </w:p>
    <w:p w:rsidR="00D107EE" w:rsidRPr="00AF7BB4" w:rsidRDefault="00D107EE" w:rsidP="00D107EE"/>
    <w:p w:rsidR="00D107EE" w:rsidRPr="00AF7BB4" w:rsidRDefault="00D107EE" w:rsidP="00D107EE">
      <w:r w:rsidRPr="00AF7BB4">
        <w:rPr>
          <w:b/>
        </w:rPr>
        <w:t>Vrednovanje sastavaka:</w:t>
      </w:r>
      <w:r w:rsidRPr="00AF7BB4">
        <w:t xml:space="preserve"> vodi se računa o sadržaju sastavka, jeziku i stilu, rečeničnim znakovima, pravopisu i rukopisu te se sve komponente uzimaju u obzir prilikom vrednovanja.</w:t>
      </w:r>
    </w:p>
    <w:p w:rsidR="00D107EE" w:rsidRPr="00AF7BB4" w:rsidRDefault="00D107EE" w:rsidP="00D107EE">
      <w:pPr>
        <w:rPr>
          <w:b/>
        </w:rPr>
      </w:pPr>
      <w:r w:rsidRPr="00AF7BB4">
        <w:rPr>
          <w:b/>
        </w:rPr>
        <w:t xml:space="preserve">Vrednovanje lektire: </w:t>
      </w:r>
    </w:p>
    <w:tbl>
      <w:tblPr>
        <w:tblStyle w:val="Reetkatablice"/>
        <w:tblW w:w="7768" w:type="dxa"/>
        <w:tblLook w:val="04A0" w:firstRow="1" w:lastRow="0" w:firstColumn="1" w:lastColumn="0" w:noHBand="0" w:noVBand="1"/>
      </w:tblPr>
      <w:tblGrid>
        <w:gridCol w:w="1830"/>
        <w:gridCol w:w="5938"/>
      </w:tblGrid>
      <w:tr w:rsidR="00D107EE" w:rsidRPr="00AF7BB4" w:rsidTr="00B008C6">
        <w:trPr>
          <w:trHeight w:val="456"/>
        </w:trPr>
        <w:tc>
          <w:tcPr>
            <w:tcW w:w="1830" w:type="dxa"/>
          </w:tcPr>
          <w:p w:rsidR="00D107EE" w:rsidRPr="00AF7BB4" w:rsidRDefault="00D107EE" w:rsidP="00B008C6">
            <w:r w:rsidRPr="00AF7BB4">
              <w:t>Odličan (5)</w:t>
            </w:r>
          </w:p>
        </w:tc>
        <w:tc>
          <w:tcPr>
            <w:tcW w:w="5938" w:type="dxa"/>
          </w:tcPr>
          <w:p w:rsidR="00D107EE" w:rsidRPr="00AF7BB4" w:rsidRDefault="00D107EE" w:rsidP="00B008C6">
            <w:r w:rsidRPr="00AF7BB4">
              <w:t>U potpunosti razumije pročitano djelo.</w:t>
            </w:r>
          </w:p>
          <w:p w:rsidR="00D107EE" w:rsidRPr="00AF7BB4" w:rsidRDefault="00D107EE" w:rsidP="00B008C6">
            <w:r w:rsidRPr="00AF7BB4">
              <w:t xml:space="preserve">Svojim ponašanjem za vrijeme interpretacije </w:t>
            </w:r>
            <w:proofErr w:type="spellStart"/>
            <w:r w:rsidRPr="00AF7BB4">
              <w:t>lektirnog</w:t>
            </w:r>
            <w:proofErr w:type="spellEnd"/>
            <w:r w:rsidRPr="00AF7BB4">
              <w:t xml:space="preserve"> djela daje primjer ostalim učenicima, sigurno obrazlaže svoje mišljenje.</w:t>
            </w:r>
          </w:p>
          <w:p w:rsidR="00D107EE" w:rsidRPr="00AF7BB4" w:rsidRDefault="00D107EE" w:rsidP="00B008C6">
            <w:r w:rsidRPr="00AF7BB4">
              <w:t>Samostalno određuje osobine, izgled, postupak i ponašanje glavnih i sporednih likova.</w:t>
            </w:r>
          </w:p>
          <w:p w:rsidR="00D107EE" w:rsidRPr="00AF7BB4" w:rsidRDefault="00D107EE" w:rsidP="00B008C6">
            <w:r w:rsidRPr="00AF7BB4">
              <w:t>Određuje redoslijed događaja u tekstu uz uočavanje uzročno posljedičnih veza.</w:t>
            </w:r>
          </w:p>
          <w:p w:rsidR="00D107EE" w:rsidRPr="00AF7BB4" w:rsidRDefault="00D107EE" w:rsidP="00B008C6">
            <w:r w:rsidRPr="00AF7BB4">
              <w:t>Sažima priču te svojim riječima izražava poruku djela.</w:t>
            </w:r>
          </w:p>
          <w:p w:rsidR="00D107EE" w:rsidRPr="00AF7BB4" w:rsidRDefault="00D107EE" w:rsidP="00B008C6">
            <w:pPr>
              <w:rPr>
                <w:b/>
              </w:rPr>
            </w:pPr>
            <w:r w:rsidRPr="00AF7BB4">
              <w:t xml:space="preserve">Pronalazi poruku </w:t>
            </w:r>
            <w:proofErr w:type="spellStart"/>
            <w:r w:rsidRPr="00AF7BB4">
              <w:t>lektirnog</w:t>
            </w:r>
            <w:proofErr w:type="spellEnd"/>
            <w:r w:rsidRPr="00AF7BB4">
              <w:t xml:space="preserve"> djela u dubljim slojevima teksta</w:t>
            </w:r>
            <w:r w:rsidRPr="00AF7BB4">
              <w:rPr>
                <w:b/>
              </w:rPr>
              <w:t>.</w:t>
            </w:r>
          </w:p>
        </w:tc>
      </w:tr>
      <w:tr w:rsidR="00D107EE" w:rsidRPr="00AF7BB4" w:rsidTr="00B008C6">
        <w:trPr>
          <w:trHeight w:val="638"/>
        </w:trPr>
        <w:tc>
          <w:tcPr>
            <w:tcW w:w="1830" w:type="dxa"/>
          </w:tcPr>
          <w:p w:rsidR="00D107EE" w:rsidRPr="00AF7BB4" w:rsidRDefault="00D107EE" w:rsidP="00B008C6">
            <w:proofErr w:type="spellStart"/>
            <w:r w:rsidRPr="00AF7BB4">
              <w:t>Vrlodobar</w:t>
            </w:r>
            <w:proofErr w:type="spellEnd"/>
            <w:r w:rsidRPr="00AF7BB4">
              <w:t xml:space="preserve"> (4)</w:t>
            </w:r>
          </w:p>
        </w:tc>
        <w:tc>
          <w:tcPr>
            <w:tcW w:w="5938" w:type="dxa"/>
          </w:tcPr>
          <w:p w:rsidR="00D107EE" w:rsidRPr="00AF7BB4" w:rsidRDefault="00D107EE" w:rsidP="00B008C6">
            <w:r w:rsidRPr="00AF7BB4">
              <w:t>U potpunosti razumije pročitano djelo.</w:t>
            </w:r>
          </w:p>
          <w:p w:rsidR="00D107EE" w:rsidRPr="00AF7BB4" w:rsidRDefault="00D107EE" w:rsidP="00B008C6">
            <w:r w:rsidRPr="00AF7BB4">
              <w:t xml:space="preserve">Aktivno sudjeluje u interpretaciji </w:t>
            </w:r>
            <w:proofErr w:type="spellStart"/>
            <w:r w:rsidRPr="00AF7BB4">
              <w:t>lektirnog</w:t>
            </w:r>
            <w:proofErr w:type="spellEnd"/>
            <w:r w:rsidRPr="00AF7BB4">
              <w:t xml:space="preserve"> djela pri čemu obrazlaže svoje mišljenje.</w:t>
            </w:r>
          </w:p>
          <w:p w:rsidR="00D107EE" w:rsidRPr="00AF7BB4" w:rsidRDefault="00D107EE" w:rsidP="00B008C6">
            <w:r w:rsidRPr="00AF7BB4">
              <w:t>Samostalno određuje osobine, izgled, postupak i ponašanje glavnih i sporednih likova.</w:t>
            </w:r>
          </w:p>
          <w:p w:rsidR="00D107EE" w:rsidRPr="00AF7BB4" w:rsidRDefault="00D107EE" w:rsidP="00B008C6">
            <w:r w:rsidRPr="00AF7BB4">
              <w:t>Određuje redoslijed događaja u tekstu uz uočavanje uzročno posljedičnih veza.</w:t>
            </w:r>
          </w:p>
          <w:p w:rsidR="00D107EE" w:rsidRPr="00AF7BB4" w:rsidRDefault="00D107EE" w:rsidP="00B008C6">
            <w:pPr>
              <w:rPr>
                <w:b/>
              </w:rPr>
            </w:pPr>
            <w:r w:rsidRPr="00AF7BB4">
              <w:t>Sažima priču te uz manju pomoć izražava poruku djela.</w:t>
            </w:r>
          </w:p>
        </w:tc>
      </w:tr>
      <w:tr w:rsidR="00D107EE" w:rsidRPr="00AF7BB4" w:rsidTr="00B008C6">
        <w:trPr>
          <w:trHeight w:val="456"/>
        </w:trPr>
        <w:tc>
          <w:tcPr>
            <w:tcW w:w="1830" w:type="dxa"/>
          </w:tcPr>
          <w:p w:rsidR="00D107EE" w:rsidRPr="00AF7BB4" w:rsidRDefault="00D107EE" w:rsidP="00B008C6">
            <w:r w:rsidRPr="00AF7BB4">
              <w:t>Dobar(3)</w:t>
            </w:r>
          </w:p>
        </w:tc>
        <w:tc>
          <w:tcPr>
            <w:tcW w:w="5938" w:type="dxa"/>
          </w:tcPr>
          <w:p w:rsidR="00D107EE" w:rsidRPr="00AF7BB4" w:rsidRDefault="00D107EE" w:rsidP="00B008C6">
            <w:r w:rsidRPr="00AF7BB4">
              <w:t>Većim dijelom razumije pročitano djelo.</w:t>
            </w:r>
          </w:p>
          <w:p w:rsidR="00D107EE" w:rsidRPr="00AF7BB4" w:rsidRDefault="00D107EE" w:rsidP="00B008C6">
            <w:r w:rsidRPr="00AF7BB4">
              <w:t xml:space="preserve">Sudjeluje u interpretaciji </w:t>
            </w:r>
            <w:proofErr w:type="spellStart"/>
            <w:r w:rsidRPr="00AF7BB4">
              <w:t>lektirnog</w:t>
            </w:r>
            <w:proofErr w:type="spellEnd"/>
            <w:r w:rsidRPr="00AF7BB4">
              <w:t xml:space="preserve"> djela na </w:t>
            </w:r>
            <w:proofErr w:type="spellStart"/>
            <w:r w:rsidRPr="00AF7BB4">
              <w:t>poticaj.Određuje</w:t>
            </w:r>
            <w:proofErr w:type="spellEnd"/>
            <w:r w:rsidRPr="00AF7BB4">
              <w:t xml:space="preserve"> osobine, izgled, postupak i ponašanje glavnih i sporednih likova uz </w:t>
            </w:r>
            <w:proofErr w:type="spellStart"/>
            <w:r w:rsidRPr="00AF7BB4">
              <w:t>podpitanja</w:t>
            </w:r>
            <w:proofErr w:type="spellEnd"/>
            <w:r w:rsidRPr="00AF7BB4">
              <w:t>. Određuje redoslijed događaja nabrajajući ih bez jasnog razlikovanja uzroka i</w:t>
            </w:r>
          </w:p>
          <w:p w:rsidR="00D107EE" w:rsidRPr="00AF7BB4" w:rsidRDefault="00D107EE" w:rsidP="00B008C6">
            <w:pPr>
              <w:rPr>
                <w:b/>
              </w:rPr>
            </w:pPr>
            <w:proofErr w:type="spellStart"/>
            <w:r w:rsidRPr="00AF7BB4">
              <w:t>posljedice.Sažima</w:t>
            </w:r>
            <w:proofErr w:type="spellEnd"/>
            <w:r w:rsidRPr="00AF7BB4">
              <w:t xml:space="preserve"> priču odgovarajući na ciljana pitanja.</w:t>
            </w:r>
          </w:p>
        </w:tc>
      </w:tr>
      <w:tr w:rsidR="00D107EE" w:rsidRPr="00AF7BB4" w:rsidTr="00B008C6">
        <w:trPr>
          <w:trHeight w:val="477"/>
        </w:trPr>
        <w:tc>
          <w:tcPr>
            <w:tcW w:w="1830" w:type="dxa"/>
          </w:tcPr>
          <w:p w:rsidR="00D107EE" w:rsidRPr="00AF7BB4" w:rsidRDefault="00D107EE" w:rsidP="00B008C6">
            <w:r w:rsidRPr="00AF7BB4">
              <w:lastRenderedPageBreak/>
              <w:t>Dovoljan(2)</w:t>
            </w:r>
          </w:p>
        </w:tc>
        <w:tc>
          <w:tcPr>
            <w:tcW w:w="5938" w:type="dxa"/>
          </w:tcPr>
          <w:p w:rsidR="00D107EE" w:rsidRPr="00AF7BB4" w:rsidRDefault="00D107EE" w:rsidP="00B008C6">
            <w:r w:rsidRPr="00AF7BB4">
              <w:t>Ne razumije u potpunosti pročitano djelo.</w:t>
            </w:r>
          </w:p>
          <w:p w:rsidR="00D107EE" w:rsidRPr="00AF7BB4" w:rsidRDefault="00D107EE" w:rsidP="00B008C6">
            <w:r w:rsidRPr="00AF7BB4">
              <w:t xml:space="preserve">Uglavnom ne sudjeluje u interpretaciji </w:t>
            </w:r>
            <w:proofErr w:type="spellStart"/>
            <w:r w:rsidRPr="00AF7BB4">
              <w:t>lektirnog</w:t>
            </w:r>
            <w:proofErr w:type="spellEnd"/>
            <w:r w:rsidRPr="00AF7BB4">
              <w:t xml:space="preserve"> </w:t>
            </w:r>
            <w:proofErr w:type="spellStart"/>
            <w:r w:rsidRPr="00AF7BB4">
              <w:t>djela.Određuje</w:t>
            </w:r>
            <w:proofErr w:type="spellEnd"/>
            <w:r w:rsidRPr="00AF7BB4">
              <w:t xml:space="preserve"> samo najizražajniju ili najopćenitiju osobinu glavnoga lika. Sporedne</w:t>
            </w:r>
          </w:p>
          <w:p w:rsidR="00D107EE" w:rsidRPr="00AF7BB4" w:rsidRDefault="00D107EE" w:rsidP="00B008C6">
            <w:r w:rsidRPr="00AF7BB4">
              <w:t xml:space="preserve">likove nabraja uz </w:t>
            </w:r>
            <w:proofErr w:type="spellStart"/>
            <w:r w:rsidRPr="00AF7BB4">
              <w:t>podpitanja</w:t>
            </w:r>
            <w:proofErr w:type="spellEnd"/>
            <w:r w:rsidRPr="00AF7BB4">
              <w:t>.</w:t>
            </w:r>
          </w:p>
          <w:p w:rsidR="00D107EE" w:rsidRPr="00AF7BB4" w:rsidRDefault="00D107EE" w:rsidP="00B008C6">
            <w:pPr>
              <w:rPr>
                <w:b/>
              </w:rPr>
            </w:pPr>
            <w:r w:rsidRPr="00AF7BB4">
              <w:t xml:space="preserve">S teškoćama, uz </w:t>
            </w:r>
            <w:proofErr w:type="spellStart"/>
            <w:r w:rsidRPr="00AF7BB4">
              <w:t>podpitanja</w:t>
            </w:r>
            <w:proofErr w:type="spellEnd"/>
            <w:r w:rsidRPr="00AF7BB4">
              <w:t xml:space="preserve"> određuje redoslijed </w:t>
            </w:r>
            <w:proofErr w:type="spellStart"/>
            <w:r w:rsidRPr="00AF7BB4">
              <w:t>događaja.Ne</w:t>
            </w:r>
            <w:proofErr w:type="spellEnd"/>
            <w:r w:rsidRPr="00AF7BB4">
              <w:t xml:space="preserve"> može ni uz </w:t>
            </w:r>
            <w:proofErr w:type="spellStart"/>
            <w:r w:rsidRPr="00AF7BB4">
              <w:t>podpitanja</w:t>
            </w:r>
            <w:proofErr w:type="spellEnd"/>
            <w:r w:rsidRPr="00AF7BB4">
              <w:t xml:space="preserve"> sažeti priču.</w:t>
            </w:r>
          </w:p>
        </w:tc>
      </w:tr>
      <w:tr w:rsidR="00D107EE" w:rsidRPr="00AF7BB4" w:rsidTr="00B008C6">
        <w:trPr>
          <w:trHeight w:val="456"/>
        </w:trPr>
        <w:tc>
          <w:tcPr>
            <w:tcW w:w="1830" w:type="dxa"/>
          </w:tcPr>
          <w:p w:rsidR="00D107EE" w:rsidRPr="00AF7BB4" w:rsidRDefault="00D107EE" w:rsidP="00B008C6">
            <w:r w:rsidRPr="00AF7BB4">
              <w:t>Nedovoljan(1)</w:t>
            </w:r>
          </w:p>
        </w:tc>
        <w:tc>
          <w:tcPr>
            <w:tcW w:w="5938" w:type="dxa"/>
          </w:tcPr>
          <w:p w:rsidR="00D107EE" w:rsidRPr="00AF7BB4" w:rsidRDefault="00D107EE" w:rsidP="00B008C6">
            <w:r w:rsidRPr="00AF7BB4">
              <w:t>Ne čita lektiru</w:t>
            </w:r>
            <w:r w:rsidR="00AF7BB4" w:rsidRPr="00AF7BB4">
              <w:t xml:space="preserve"> </w:t>
            </w:r>
            <w:r w:rsidRPr="00AF7BB4">
              <w:t>i ne sudjeluje u raspravi i analizi književnoga djela.</w:t>
            </w:r>
          </w:p>
        </w:tc>
      </w:tr>
    </w:tbl>
    <w:p w:rsidR="00D107EE" w:rsidRPr="00AF7BB4" w:rsidRDefault="00D107EE" w:rsidP="00D107EE">
      <w:pPr>
        <w:rPr>
          <w:b/>
        </w:rPr>
      </w:pPr>
    </w:p>
    <w:p w:rsidR="00D107EE" w:rsidRPr="00AF7BB4" w:rsidRDefault="00D107EE" w:rsidP="00D107EE">
      <w:r w:rsidRPr="00AF7BB4">
        <w:rPr>
          <w:b/>
        </w:rPr>
        <w:t>Domaće zadaće:</w:t>
      </w:r>
      <w:r w:rsidRPr="00AF7BB4">
        <w:t xml:space="preserve"> Pregledavaju se redovito, a nenapisana zadaća evidentira se minusom u bilješkama. Tri minusa rezultiraju negativnom ocjenom.</w:t>
      </w:r>
    </w:p>
    <w:p w:rsidR="00D107EE" w:rsidRPr="00AF7BB4" w:rsidRDefault="00D107EE" w:rsidP="00D107EE">
      <w:pPr>
        <w:rPr>
          <w:b/>
        </w:rPr>
      </w:pPr>
    </w:p>
    <w:p w:rsidR="00D107EE" w:rsidRPr="00AF7BB4" w:rsidRDefault="00D107EE" w:rsidP="00D107EE">
      <w:pPr>
        <w:rPr>
          <w:b/>
        </w:rPr>
      </w:pPr>
      <w:r w:rsidRPr="00AF7BB4">
        <w:rPr>
          <w:b/>
        </w:rPr>
        <w:t xml:space="preserve">Skala postotaka pri ocjenjivanju: </w:t>
      </w:r>
    </w:p>
    <w:p w:rsidR="00D107EE" w:rsidRPr="00AF7BB4" w:rsidRDefault="00D107EE" w:rsidP="00D107EE">
      <w:r w:rsidRPr="00AF7BB4">
        <w:t>0 -50% - nedovoljan (1)</w:t>
      </w:r>
    </w:p>
    <w:p w:rsidR="00D107EE" w:rsidRPr="00AF7BB4" w:rsidRDefault="00D107EE" w:rsidP="00D107EE">
      <w:r w:rsidRPr="00AF7BB4">
        <w:t>51 – 63% - dovoljan (2)</w:t>
      </w:r>
    </w:p>
    <w:p w:rsidR="00D107EE" w:rsidRPr="00AF7BB4" w:rsidRDefault="00D107EE" w:rsidP="00D107EE">
      <w:r w:rsidRPr="00AF7BB4">
        <w:t>64 -76% - dobar (3)</w:t>
      </w:r>
    </w:p>
    <w:p w:rsidR="00D107EE" w:rsidRPr="00AF7BB4" w:rsidRDefault="00D107EE" w:rsidP="00D107EE">
      <w:r w:rsidRPr="00AF7BB4">
        <w:t>77 -90% - vrlo dobar (4)</w:t>
      </w:r>
    </w:p>
    <w:p w:rsidR="00D107EE" w:rsidRPr="00AF7BB4" w:rsidRDefault="00D107EE" w:rsidP="00D107EE">
      <w:r w:rsidRPr="00AF7BB4">
        <w:t>91 -100% - odličan (5)</w:t>
      </w:r>
    </w:p>
    <w:p w:rsidR="00D107EE" w:rsidRPr="00AF7BB4" w:rsidRDefault="00D107EE" w:rsidP="00D107EE">
      <w:r w:rsidRPr="00AF7BB4">
        <w:rPr>
          <w:b/>
        </w:rPr>
        <w:t>Kriterij za definiranje zaključne ocjene</w:t>
      </w:r>
      <w:r w:rsidRPr="00AF7BB4">
        <w:t xml:space="preserve"> :</w:t>
      </w:r>
    </w:p>
    <w:p w:rsidR="00D107EE" w:rsidRPr="00AF7BB4" w:rsidRDefault="00D107EE" w:rsidP="00D107EE">
      <w:r w:rsidRPr="00AF7BB4">
        <w:t>Zaključna ocjena proizlazi iz aritmetičke sredine ocjena tijekom godine.</w:t>
      </w:r>
    </w:p>
    <w:p w:rsidR="00B77DC5" w:rsidRDefault="00B77DC5"/>
    <w:sectPr w:rsidR="00B7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F2A4A"/>
    <w:multiLevelType w:val="hybridMultilevel"/>
    <w:tmpl w:val="DFA08FEE"/>
    <w:lvl w:ilvl="0" w:tplc="AA865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86586"/>
    <w:multiLevelType w:val="hybridMultilevel"/>
    <w:tmpl w:val="0FCA02B8"/>
    <w:lvl w:ilvl="0" w:tplc="14764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E17C9"/>
    <w:multiLevelType w:val="hybridMultilevel"/>
    <w:tmpl w:val="83BA1D16"/>
    <w:lvl w:ilvl="0" w:tplc="6C022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EE"/>
    <w:rsid w:val="00542407"/>
    <w:rsid w:val="00655F04"/>
    <w:rsid w:val="00AB4A8B"/>
    <w:rsid w:val="00AF7BB4"/>
    <w:rsid w:val="00B77DC5"/>
    <w:rsid w:val="00D107EE"/>
    <w:rsid w:val="00E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BB4AB-F473-44D7-9B58-1877DC18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7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1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">
    <w:name w:val="Tijelo"/>
    <w:rsid w:val="005424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hr-HR"/>
    </w:rPr>
  </w:style>
  <w:style w:type="paragraph" w:styleId="Odlomakpopisa">
    <w:name w:val="List Paragraph"/>
    <w:basedOn w:val="Normal"/>
    <w:uiPriority w:val="34"/>
    <w:qFormat/>
    <w:rsid w:val="00655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2025-09-04T14:39:00Z</dcterms:created>
  <dcterms:modified xsi:type="dcterms:W3CDTF">2025-09-04T15:32:00Z</dcterms:modified>
</cp:coreProperties>
</file>