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E1" w:rsidRPr="00EA7C9D" w:rsidRDefault="00B254E1" w:rsidP="00B254E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eastAsia="hr-HR"/>
        </w:rPr>
      </w:pPr>
      <w:r>
        <w:rPr>
          <w:b/>
          <w:bCs/>
          <w:color w:val="000000" w:themeColor="text1"/>
          <w:sz w:val="28"/>
          <w:szCs w:val="28"/>
          <w:lang w:eastAsia="hr-HR"/>
        </w:rPr>
        <w:t>PRIRODA I DRUŠTVO – 4</w:t>
      </w:r>
      <w:r w:rsidRPr="00EA7C9D">
        <w:rPr>
          <w:b/>
          <w:bCs/>
          <w:color w:val="000000" w:themeColor="text1"/>
          <w:sz w:val="28"/>
          <w:szCs w:val="28"/>
          <w:lang w:eastAsia="hr-HR"/>
        </w:rPr>
        <w:t>. RAZRED OSNOVNE ŠKOLE</w:t>
      </w:r>
    </w:p>
    <w:p w:rsidR="00B254E1" w:rsidRPr="00EA7C9D" w:rsidRDefault="00B254E1" w:rsidP="00B254E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eastAsia="hr-HR"/>
        </w:rPr>
      </w:pPr>
      <w:r w:rsidRPr="00EA7C9D">
        <w:rPr>
          <w:b/>
          <w:bCs/>
          <w:color w:val="000000" w:themeColor="text1"/>
          <w:sz w:val="28"/>
          <w:szCs w:val="28"/>
          <w:lang w:eastAsia="hr-HR"/>
        </w:rPr>
        <w:t>VREDNOVANJE USVOJENOSTI ODGOJNO-OBRAZOVNIH ISHODA</w:t>
      </w:r>
    </w:p>
    <w:p w:rsidR="00B254E1" w:rsidRDefault="00B254E1" w:rsidP="00B254E1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:rsidR="00B254E1" w:rsidRDefault="00B254E1" w:rsidP="00B254E1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:rsidR="00B254E1" w:rsidRDefault="00B254E1" w:rsidP="00B254E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Vrednovanje usvojenosti odgojno-obrazovnih ishoda iz prirode i društva u 4. razredu osnovne škole  treba obuhvatiti različite aspekte znanja i vještina koje učenici trebaju razviti u ovom predmetu. Učitelj ocjenjuje razumijevanje osnovnih prirodnih i društvenih pojava, kao i sposobnost primjene znanja u svakodnevnom životu.</w:t>
      </w:r>
    </w:p>
    <w:p w:rsidR="00B254E1" w:rsidRDefault="00B254E1" w:rsidP="00B254E1">
      <w:pPr>
        <w:rPr>
          <w:rFonts w:ascii="Arial" w:hAnsi="Arial" w:cs="Arial"/>
          <w:b/>
          <w:color w:val="222222"/>
          <w:shd w:val="clear" w:color="auto" w:fill="FFFFFF"/>
        </w:rPr>
      </w:pPr>
      <w:r w:rsidRPr="00EB7FB6">
        <w:rPr>
          <w:rFonts w:ascii="Arial" w:hAnsi="Arial" w:cs="Arial"/>
          <w:b/>
          <w:color w:val="222222"/>
          <w:shd w:val="clear" w:color="auto" w:fill="FFFFFF"/>
        </w:rPr>
        <w:t xml:space="preserve">Provjere se vrše usmeno (bez posebne najave) i pismeno po najavi prema </w:t>
      </w:r>
      <w:proofErr w:type="spellStart"/>
      <w:r w:rsidRPr="00EB7FB6">
        <w:rPr>
          <w:rFonts w:ascii="Arial" w:hAnsi="Arial" w:cs="Arial"/>
          <w:b/>
          <w:color w:val="222222"/>
          <w:shd w:val="clear" w:color="auto" w:fill="FFFFFF"/>
        </w:rPr>
        <w:t>Vremeniku</w:t>
      </w:r>
      <w:proofErr w:type="spellEnd"/>
      <w:r w:rsidRPr="00EB7FB6">
        <w:rPr>
          <w:rFonts w:ascii="Arial" w:hAnsi="Arial" w:cs="Arial"/>
          <w:b/>
          <w:color w:val="222222"/>
          <w:shd w:val="clear" w:color="auto" w:fill="FFFFFF"/>
        </w:rPr>
        <w:t xml:space="preserve"> pisanih provjera</w:t>
      </w:r>
      <w:r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B254E1" w:rsidRPr="0089106A" w:rsidRDefault="00B254E1" w:rsidP="00B254E1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Domene: </w:t>
      </w:r>
    </w:p>
    <w:p w:rsidR="00B254E1" w:rsidRPr="00C00A62" w:rsidRDefault="00B254E1" w:rsidP="00B254E1">
      <w:pPr>
        <w:spacing w:after="0" w:line="240" w:lineRule="auto"/>
        <w:rPr>
          <w:b/>
          <w:sz w:val="24"/>
          <w:szCs w:val="24"/>
        </w:rPr>
      </w:pPr>
      <w:r w:rsidRPr="00FD5EDB">
        <w:rPr>
          <w:b/>
          <w:bCs/>
          <w:sz w:val="24"/>
          <w:szCs w:val="24"/>
          <w:lang w:eastAsia="hr-HR"/>
        </w:rPr>
        <w:t>A. ORGANIZIRANOST SVIJETA OKO NAS</w:t>
      </w:r>
      <w:r>
        <w:rPr>
          <w:b/>
          <w:bCs/>
          <w:sz w:val="24"/>
          <w:szCs w:val="24"/>
          <w:lang w:eastAsia="hr-HR"/>
        </w:rPr>
        <w:t>,</w:t>
      </w:r>
      <w:r w:rsidRPr="0089106A">
        <w:rPr>
          <w:b/>
          <w:sz w:val="24"/>
          <w:szCs w:val="24"/>
        </w:rPr>
        <w:t xml:space="preserve"> </w:t>
      </w:r>
      <w:r w:rsidRPr="00FF5558">
        <w:rPr>
          <w:b/>
          <w:sz w:val="24"/>
          <w:szCs w:val="24"/>
        </w:rPr>
        <w:t>B. PROMJENE I ODNOSI</w:t>
      </w:r>
      <w:r>
        <w:rPr>
          <w:b/>
          <w:sz w:val="24"/>
          <w:szCs w:val="24"/>
        </w:rPr>
        <w:t>,</w:t>
      </w:r>
      <w:r w:rsidRPr="0089106A">
        <w:rPr>
          <w:b/>
          <w:sz w:val="24"/>
          <w:szCs w:val="24"/>
        </w:rPr>
        <w:t xml:space="preserve"> </w:t>
      </w:r>
      <w:r w:rsidRPr="00087F89">
        <w:rPr>
          <w:b/>
          <w:sz w:val="24"/>
          <w:szCs w:val="24"/>
        </w:rPr>
        <w:t>C. POJEDINAC I DRUŠTVO</w:t>
      </w:r>
      <w:r>
        <w:rPr>
          <w:b/>
          <w:sz w:val="24"/>
          <w:szCs w:val="24"/>
        </w:rPr>
        <w:t>,</w:t>
      </w:r>
      <w:r w:rsidRPr="0089106A">
        <w:rPr>
          <w:b/>
          <w:sz w:val="24"/>
          <w:szCs w:val="24"/>
        </w:rPr>
        <w:t xml:space="preserve"> </w:t>
      </w:r>
      <w:r w:rsidRPr="003E0C39">
        <w:rPr>
          <w:b/>
          <w:sz w:val="24"/>
          <w:szCs w:val="24"/>
        </w:rPr>
        <w:t>D. ENERGIJA</w:t>
      </w:r>
      <w:r>
        <w:rPr>
          <w:b/>
          <w:sz w:val="24"/>
          <w:szCs w:val="24"/>
        </w:rPr>
        <w:t xml:space="preserve">, </w:t>
      </w:r>
      <w:r w:rsidRPr="00C00A62">
        <w:rPr>
          <w:b/>
          <w:sz w:val="24"/>
          <w:szCs w:val="24"/>
        </w:rPr>
        <w:t>A.B.C.D. ISTRAŽIVAČKI PRISTUP</w:t>
      </w:r>
    </w:p>
    <w:p w:rsidR="00B254E1" w:rsidRDefault="00B254E1" w:rsidP="00B254E1">
      <w:pPr>
        <w:rPr>
          <w:rFonts w:ascii="Arial" w:hAnsi="Arial" w:cs="Arial"/>
          <w:b/>
          <w:color w:val="222222"/>
          <w:shd w:val="clear" w:color="auto" w:fill="FFFFFF"/>
        </w:rPr>
      </w:pPr>
    </w:p>
    <w:tbl>
      <w:tblPr>
        <w:tblStyle w:val="Reetkatablice"/>
        <w:tblW w:w="8934" w:type="dxa"/>
        <w:tblLook w:val="04A0" w:firstRow="1" w:lastRow="0" w:firstColumn="1" w:lastColumn="0" w:noHBand="0" w:noVBand="1"/>
      </w:tblPr>
      <w:tblGrid>
        <w:gridCol w:w="1671"/>
        <w:gridCol w:w="7263"/>
      </w:tblGrid>
      <w:tr w:rsidR="00B254E1" w:rsidTr="00B718CA">
        <w:trPr>
          <w:trHeight w:val="1578"/>
        </w:trPr>
        <w:tc>
          <w:tcPr>
            <w:tcW w:w="0" w:type="auto"/>
          </w:tcPr>
          <w:p w:rsidR="00B254E1" w:rsidRPr="00B105EE" w:rsidRDefault="00B254E1" w:rsidP="00B718CA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B105EE">
              <w:rPr>
                <w:rFonts w:ascii="Arial" w:hAnsi="Arial" w:cs="Arial"/>
                <w:b/>
                <w:color w:val="222222"/>
                <w:shd w:val="clear" w:color="auto" w:fill="FFFFFF"/>
              </w:rPr>
              <w:t>Odličan (5)</w:t>
            </w:r>
          </w:p>
        </w:tc>
        <w:tc>
          <w:tcPr>
            <w:tcW w:w="0" w:type="auto"/>
          </w:tcPr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color w:val="222222"/>
                <w:lang w:eastAsia="hr-HR"/>
              </w:rPr>
              <w:t>Organiziranost svijeta oko nas:</w:t>
            </w:r>
            <w:r w:rsidRPr="00C52D97">
              <w:t xml:space="preserve">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Zaključuje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o organiziranosti ljudskoga tijela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zajednica. 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Calibri" w:hAnsi="Calibri"/>
                <w:u w:color="000000"/>
              </w:rPr>
            </w:pPr>
            <w:r w:rsidRPr="00C52D97">
              <w:rPr>
                <w:rFonts w:ascii="Calibri" w:hAnsi="Calibri"/>
                <w:u w:color="000000"/>
              </w:rPr>
              <w:t xml:space="preserve">Prikazuje vremenski slijed događaja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uočavajući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njihovu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uzročno-posljedičnu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povezanost, organizira svoje vrijeme i vrednuje svoje planiranje.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organiziranost Republike Hrvatske i njezina nacionalna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Promjene i odnosi:</w:t>
            </w:r>
            <w:r w:rsidRPr="00C52D97">
              <w:t xml:space="preserve">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Vrednuje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načine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odgovornoga te predviđa posljedice neodgovornoga odnosa prema sebi, drugima i prirodi.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Analizira utjecaj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uvjeta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 povezuje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vremenskih i drugih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uvjeta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staništima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te prikazuje i opisuje cikluse u prirodi.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Koristeći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izvorima informacija,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zaključuje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o promjenama i odnosima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pojava u vremenu i njihovu utjecaju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sadašnjost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te ih prikazuje. 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Calibri" w:hAnsi="Calibri"/>
                <w:u w:color="000000"/>
              </w:rPr>
            </w:pPr>
            <w:r w:rsidRPr="00C52D97">
              <w:rPr>
                <w:rFonts w:ascii="Calibri" w:hAnsi="Calibri"/>
                <w:u w:color="000000"/>
              </w:rPr>
              <w:t xml:space="preserve">Snalazi se na geografskoj karti i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zaključuje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o međusobnome utjecaju reljefnih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obilježja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krajeva Republike Hrvatske i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načina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života</w:t>
            </w:r>
            <w:proofErr w:type="spellEnd"/>
            <w:r w:rsidRPr="00C52D97">
              <w:rPr>
                <w:rFonts w:ascii="Calibri" w:hAnsi="Calibri"/>
                <w:u w:color="000000"/>
              </w:rPr>
              <w:t>.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Pojedinac i društvo:</w:t>
            </w:r>
            <w:r w:rsidRPr="00C52D97">
              <w:t xml:space="preserve">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Obrazlaže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ulogu, utjecaj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Obrazlaže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ulogu, utjecaj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Obrazlaže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ulogu, utjecaj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Energija:</w:t>
            </w:r>
            <w:r w:rsidRPr="00C52D97">
              <w:t xml:space="preserve">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opisuje prijenos i pretvorbu energije te navodi primjer povezanosti energije u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ciklusima i ciklusima tvari u prirodi.  </w:t>
            </w:r>
          </w:p>
          <w:p w:rsidR="00B254E1" w:rsidRPr="00C52D97" w:rsidRDefault="00B254E1" w:rsidP="00B254E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Uz usmjeravanje oblikuje pitanja, koristi se opremom, mjeri,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 uspoređuje svoje rezultate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istraživanja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 drugima i na osnovi toga procjenjuje vlastiti rad te predstavlja rezultate. 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lastRenderedPageBreak/>
              <w:t xml:space="preserve">Istraživački pristup / prezentacije: </w:t>
            </w:r>
            <w:r w:rsidRPr="00C52D97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Samostalno</w:t>
            </w: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C52D97">
              <w:t xml:space="preserve">oblikuje pitanja, koristi se opremom, mjeri, bilježi, objašnjava i uspoređuje svoje rezultate istraživanja s drugima i na temelju toga procjenjuje vlastiti rad te sigurno i tečno predstavlja rezultate. 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B254E1" w:rsidTr="00B718CA">
        <w:trPr>
          <w:trHeight w:val="1485"/>
        </w:trPr>
        <w:tc>
          <w:tcPr>
            <w:tcW w:w="0" w:type="auto"/>
          </w:tcPr>
          <w:p w:rsidR="00B254E1" w:rsidRPr="00B105EE" w:rsidRDefault="00B254E1" w:rsidP="00B718CA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B105EE">
              <w:rPr>
                <w:rFonts w:ascii="Arial" w:hAnsi="Arial" w:cs="Arial"/>
                <w:b/>
                <w:color w:val="222222"/>
                <w:shd w:val="clear" w:color="auto" w:fill="FFFFFF"/>
              </w:rPr>
              <w:lastRenderedPageBreak/>
              <w:t>Vrlo dobar (4)</w:t>
            </w:r>
          </w:p>
        </w:tc>
        <w:tc>
          <w:tcPr>
            <w:tcW w:w="0" w:type="auto"/>
          </w:tcPr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color w:val="222222"/>
                <w:lang w:eastAsia="hr-HR"/>
              </w:rPr>
              <w:t xml:space="preserve">Organiziranost svijeta oko nas: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Analizira organiziranost ljudskoga tijela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zajednica.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Opisuje i prikazuje vremenski slijed događaja te procjenjuje i planira svoje vrijeme i aktivnosti.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Opisuje organiziranost Republike Hrvatske i njezina nacionalna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22763F" w:rsidRPr="00C52D97" w:rsidRDefault="0022763F" w:rsidP="00B718CA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Promjene i odnosi:</w:t>
            </w:r>
            <w:r w:rsidRPr="00C52D97">
              <w:t xml:space="preserve">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Obrazlaže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načine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odgovornoga i predviđa posljedice neodgovornoga odnosa prema sebi, drugima i prirodi.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utjecaj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uvjeta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, uspoređuje raznolikost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zajednica, vremenskih i drugih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uvjeta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staništima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, prikazuje i opisuje cikluse u prirodi. </w:t>
            </w:r>
          </w:p>
          <w:p w:rsidR="0022763F" w:rsidRPr="00C52D97" w:rsidRDefault="0022763F" w:rsidP="00B718CA">
            <w:pPr>
              <w:shd w:val="clear" w:color="auto" w:fill="FFFFFF"/>
              <w:rPr>
                <w:rFonts w:ascii="Calibri" w:hAnsi="Calibri"/>
                <w:u w:color="000000"/>
              </w:rPr>
            </w:pPr>
            <w:proofErr w:type="spellStart"/>
            <w:r w:rsidRPr="00C52D97">
              <w:rPr>
                <w:rFonts w:ascii="Calibri" w:hAnsi="Calibri"/>
                <w:u w:color="000000"/>
              </w:rPr>
              <w:t>Koristeći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se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različitim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izvorima informacija, uspoređuje promjene i odnose prirodnih i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pojava u vremenu i njihov utjecaj na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sadašnjost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te ih prikazuje.</w:t>
            </w:r>
          </w:p>
          <w:p w:rsidR="0022763F" w:rsidRPr="00C52D97" w:rsidRDefault="0022763F" w:rsidP="00B718CA">
            <w:pPr>
              <w:shd w:val="clear" w:color="auto" w:fill="FFFFFF"/>
              <w:rPr>
                <w:rFonts w:ascii="Calibri" w:hAnsi="Calibri"/>
                <w:u w:color="000000"/>
              </w:rPr>
            </w:pPr>
            <w:proofErr w:type="spellStart"/>
            <w:r w:rsidRPr="00C52D97">
              <w:rPr>
                <w:rFonts w:ascii="Calibri" w:hAnsi="Calibri"/>
                <w:u w:color="000000"/>
              </w:rPr>
              <w:t>Čita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i snalazi se na geografskoj karti te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međuodnos reljefnih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obilježja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krajeva Republike Hrvatske i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načina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života</w:t>
            </w:r>
            <w:proofErr w:type="spellEnd"/>
            <w:r w:rsidRPr="00C52D97">
              <w:rPr>
                <w:rFonts w:ascii="Calibri" w:hAnsi="Calibri"/>
                <w:u w:color="000000"/>
              </w:rPr>
              <w:t>.</w:t>
            </w:r>
          </w:p>
          <w:p w:rsidR="0022763F" w:rsidRPr="00C52D97" w:rsidRDefault="0022763F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Pojedinac i društvo:</w:t>
            </w:r>
            <w:r w:rsidRPr="00C52D97">
              <w:t xml:space="preserve">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Raspravlja o ulozi, utjecaju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uzročno-posljedične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veze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nepoštivanja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pravila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dužnosti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slobode pojedinca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Opisuje povezanost prirodnoga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društvenoga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okružja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 gospodarstvom Republike Hrvatske te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poduzetnosti i inovativnosti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predlažući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aktivnosti koje ih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promiču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te opisuje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 vrijednost rada. </w:t>
            </w:r>
          </w:p>
          <w:p w:rsidR="0022763F" w:rsidRPr="00C52D97" w:rsidRDefault="0022763F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Energija:</w:t>
            </w:r>
            <w:r w:rsidRPr="00C52D97">
              <w:t xml:space="preserve">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opisuje prijenos i pretvorbu energije te navodi primjer povezanosti energije u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ciklusima i ciklusima tvari u prirodi.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Uz usmjeravanje postavlja pitanja povezana s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opaženim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promjenama, koristi se opremom, mjeri,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 predstavlja rezultate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istraživanja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prirode, prirodnih</w:t>
            </w: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br/>
              <w:t xml:space="preserve">ili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pojava i/ili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izvora informacija.</w:t>
            </w:r>
          </w:p>
          <w:p w:rsidR="0022763F" w:rsidRPr="00C52D97" w:rsidRDefault="0022763F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Istraživački pristup prezentacije:</w:t>
            </w:r>
            <w:r w:rsidRPr="00C52D97">
              <w:t xml:space="preserve"> Uz usmjeravanje postavlja pitanja povezana s opaženim promjenama, koristi se opremom, mjeri, bilježi, objašnjava i predstavlja rezultate istraživanja prirode, prirodnih ili društvenih pojava i/ili različitih izvora informacija. U prezentiranju istraživačkog rada pomalo nesiguran.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</w:tc>
      </w:tr>
      <w:tr w:rsidR="00B254E1" w:rsidTr="00B718CA">
        <w:trPr>
          <w:trHeight w:val="1578"/>
        </w:trPr>
        <w:tc>
          <w:tcPr>
            <w:tcW w:w="0" w:type="auto"/>
          </w:tcPr>
          <w:p w:rsidR="00B254E1" w:rsidRDefault="00B254E1" w:rsidP="00B718CA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lastRenderedPageBreak/>
              <w:t>Dobar (3)</w:t>
            </w:r>
          </w:p>
        </w:tc>
        <w:tc>
          <w:tcPr>
            <w:tcW w:w="0" w:type="auto"/>
          </w:tcPr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color w:val="222222"/>
                <w:lang w:eastAsia="hr-HR"/>
              </w:rPr>
              <w:t>Organiziranost svijeta oko nas:</w:t>
            </w:r>
            <w:r w:rsidRPr="00C52D97">
              <w:t xml:space="preserve">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organiziranost ljudskoga tijela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zajednica.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Opisuje vremenski slijed događaja i planira svoje vrijeme i aktivnosti.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opisuje organiziranost Republike Hrvatske i njezina nacionalna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22763F" w:rsidRPr="00C52D97" w:rsidRDefault="0022763F" w:rsidP="00B718CA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Promjene i odnosi:</w:t>
            </w:r>
            <w:r w:rsidRPr="00C52D97">
              <w:t xml:space="preserve">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Predlaže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načine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odgovornoga i predviđa posljedice neodgovornoga odnosa prema sebi, drugima i prirodi. </w:t>
            </w:r>
          </w:p>
          <w:p w:rsidR="0022763F" w:rsidRPr="00C52D97" w:rsidRDefault="0022763F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Opisuje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uvjete i njihov utjecaj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, povezuje raznolikost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zajednica s vremenskim i drugim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uvjetima, prikazuje i opisuje cikluse u prirodi. </w:t>
            </w:r>
          </w:p>
          <w:p w:rsidR="00C52D97" w:rsidRPr="00C52D97" w:rsidRDefault="00C52D97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</w:p>
          <w:p w:rsidR="0022763F" w:rsidRPr="00C52D97" w:rsidRDefault="00C52D97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Koristeći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izvorima informacija,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promjene i odnose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pojava u vremenu i njihov utjecaj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sadašnjost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te ih prikazuje.</w:t>
            </w:r>
          </w:p>
          <w:p w:rsidR="00C52D97" w:rsidRPr="00C52D97" w:rsidRDefault="00C52D97" w:rsidP="0022763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Čita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 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se snalazi na geografskoj karti te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međuodnos reljefnih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krajeva Republike Hrvatske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  <w:p w:rsidR="0022763F" w:rsidRPr="00C52D97" w:rsidRDefault="0022763F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Pojedinac i društvo: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Povezuje ulogu, utjecaj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C52D97" w:rsidRPr="00C52D97" w:rsidRDefault="00C52D97" w:rsidP="00B718CA">
            <w:pPr>
              <w:shd w:val="clear" w:color="auto" w:fill="FFFFFF"/>
              <w:rPr>
                <w:rFonts w:ascii="Calibri" w:hAnsi="Calibri"/>
                <w:u w:color="000000"/>
              </w:rPr>
            </w:pPr>
            <w:r w:rsidRPr="00C52D97">
              <w:rPr>
                <w:rFonts w:ascii="Calibri" w:hAnsi="Calibri"/>
                <w:u w:color="000000"/>
              </w:rPr>
              <w:t xml:space="preserve">Opisuje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uzročno-posljedične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veze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nepoštivanja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pravila te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slobode pojedinca i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društva</w:t>
            </w:r>
            <w:proofErr w:type="spellEnd"/>
            <w:r w:rsidRPr="00C52D97">
              <w:rPr>
                <w:rFonts w:ascii="Calibri" w:hAnsi="Calibri"/>
                <w:u w:color="000000"/>
              </w:rPr>
              <w:t>.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Povezuje prirodno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društveno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okružje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 gospodarskim djelatnostima u Republici Hrvatskoj te prepoznaje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poduzetnosti i inovativnosti i vrijednosti rada. </w:t>
            </w:r>
          </w:p>
          <w:p w:rsidR="00C52D97" w:rsidRPr="00C52D97" w:rsidRDefault="00C52D97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Energija:</w:t>
            </w:r>
            <w:r w:rsidRPr="00C52D97">
              <w:t xml:space="preserve">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Navodi primjer prijenosa, pretvorbe i povezanosti energije u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ciklusima i ciklusima tvari u prirodi.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postavlja pitanja povezana s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opaženim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promjenama, koristi se opremom, mjeri,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 opisuje rezultate te ih predstavlja. </w:t>
            </w:r>
          </w:p>
          <w:p w:rsidR="00C52D97" w:rsidRPr="00C52D97" w:rsidRDefault="00C52D97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Istraživački pristup / prezentacije:</w:t>
            </w:r>
            <w:r w:rsidRPr="00C52D97">
              <w:t xml:space="preserve"> Uz pomoć postavlja pitanja povezana s  opaženim promjenama. U prezentiranju istraživačkog rada potrebna je podrška učitelja.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</w:tc>
      </w:tr>
      <w:tr w:rsidR="00B254E1" w:rsidTr="00B718CA">
        <w:trPr>
          <w:trHeight w:val="1485"/>
        </w:trPr>
        <w:tc>
          <w:tcPr>
            <w:tcW w:w="0" w:type="auto"/>
          </w:tcPr>
          <w:p w:rsidR="00B254E1" w:rsidRDefault="00B254E1" w:rsidP="00B718CA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Dovoljan (2)</w:t>
            </w:r>
          </w:p>
        </w:tc>
        <w:tc>
          <w:tcPr>
            <w:tcW w:w="0" w:type="auto"/>
          </w:tcPr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color w:val="222222"/>
                <w:lang w:eastAsia="hr-HR"/>
              </w:rPr>
              <w:t>Organiziranost svijeta oko nas:</w:t>
            </w:r>
            <w:r w:rsidRPr="00C52D97">
              <w:t xml:space="preserve">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Opisuje organiziranost ljudskoga tijela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zajednica.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Prepoznaje i navodi vremenski slijed događaja i 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procjenjuje vrijeme potrebno za vlastite aktivnosti.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Prepoznaje organiziranost Republike Hrvatske i njezina nacionalna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C52D97" w:rsidRPr="00C52D97" w:rsidRDefault="00C52D97" w:rsidP="00B718CA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Promjene i odnosi:</w:t>
            </w:r>
            <w:r w:rsidRPr="00C52D97">
              <w:t xml:space="preserve">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Opisuje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načine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odgovornoga i predviđa posljedice neodgovornoga odnosa prema sebi, drugima i prirodi.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Navodi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uvjete i 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opisuje njihov utjecaj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zajednice u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te opisuje cikluse u prirodi.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Koristeći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izvorima informacija, opisuje promjene i odnose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pojava u vremenu i njihov utjecaj na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sadašnjost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te ih prikazuje. </w:t>
            </w:r>
          </w:p>
          <w:p w:rsidR="00C52D97" w:rsidRPr="00C52D97" w:rsidRDefault="00C52D97" w:rsidP="00B718CA">
            <w:pPr>
              <w:shd w:val="clear" w:color="auto" w:fill="FFFFFF"/>
              <w:rPr>
                <w:rFonts w:ascii="Calibri" w:hAnsi="Calibri"/>
                <w:u w:color="000000"/>
              </w:rPr>
            </w:pPr>
            <w:r w:rsidRPr="00C52D97">
              <w:rPr>
                <w:rFonts w:ascii="Calibri" w:hAnsi="Calibri"/>
                <w:u w:color="000000"/>
              </w:rPr>
              <w:lastRenderedPageBreak/>
              <w:t xml:space="preserve">Uz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́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čita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geografsku kartu i opisuje međuodnos reljefnih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obilježja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krajeva Republike Hrvatske i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nači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- na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života</w:t>
            </w:r>
            <w:proofErr w:type="spellEnd"/>
            <w:r w:rsidRPr="00C52D97">
              <w:rPr>
                <w:rFonts w:ascii="Calibri" w:hAnsi="Calibri"/>
                <w:u w:color="000000"/>
              </w:rPr>
              <w:t>.</w:t>
            </w:r>
          </w:p>
          <w:p w:rsidR="00C52D97" w:rsidRPr="00C52D97" w:rsidRDefault="00C52D97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C52D97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Pojedinac i društvo:</w:t>
            </w:r>
            <w:r w:rsidRPr="00C52D97">
              <w:t xml:space="preserve">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Opisuje ulogu, utjecaj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povijesnoga nasljeđa te prirodnih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domovine na razvoj nacionalnoga identiteta.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Navodi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uzročno-posljedične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veze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nepoštivanja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pravila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dužnosti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te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slobode pojedinca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društva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povezuje prirodno i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društveno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okružje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s gospodarskim djelatnostima u Republici Hrvatskoj te 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prepoznaje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poduzetnosti i inovativnosti te opisuje i navodi primjere odnosa prema radu. </w:t>
            </w:r>
          </w:p>
          <w:p w:rsidR="00C52D97" w:rsidRPr="00C52D97" w:rsidRDefault="00C52D97" w:rsidP="00B718CA">
            <w:pPr>
              <w:shd w:val="clear" w:color="auto" w:fill="FFFFFF"/>
            </w:pPr>
          </w:p>
          <w:p w:rsidR="00B254E1" w:rsidRPr="00C52D97" w:rsidRDefault="00B254E1" w:rsidP="00B718CA">
            <w:pPr>
              <w:shd w:val="clear" w:color="auto" w:fill="FFFFFF"/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Energija:</w:t>
            </w:r>
            <w:r w:rsidRPr="00C52D97">
              <w:t xml:space="preserve"> </w:t>
            </w:r>
          </w:p>
          <w:p w:rsidR="00C52D97" w:rsidRPr="00C52D97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́ navodi primjer prijenosa, pretvorbe i povezanosti energije u </w:t>
            </w:r>
            <w:proofErr w:type="spellStart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 w:rsidRPr="00C52D97">
              <w:rPr>
                <w:rFonts w:ascii="Calibri" w:hAnsi="Calibri"/>
                <w:sz w:val="22"/>
                <w:szCs w:val="22"/>
                <w:u w:color="000000"/>
              </w:rPr>
              <w:t xml:space="preserve"> ciklusima i ciklusima tvari u prirodi. </w:t>
            </w:r>
          </w:p>
          <w:p w:rsidR="00C52D97" w:rsidRPr="00C52D97" w:rsidRDefault="00C52D97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  <w:r w:rsidRPr="00C52D97">
              <w:rPr>
                <w:rFonts w:ascii="Calibri" w:hAnsi="Calibri"/>
                <w:u w:color="000000"/>
              </w:rPr>
              <w:t xml:space="preserve">Uz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pomoc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́ postavlja pitanja povezana s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opaženim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promjenama, koristi se opremom, mjeri, </w:t>
            </w:r>
            <w:proofErr w:type="spellStart"/>
            <w:r w:rsidRPr="00C52D97">
              <w:rPr>
                <w:rFonts w:ascii="Calibri" w:hAnsi="Calibri"/>
                <w:u w:color="000000"/>
              </w:rPr>
              <w:t>bilježi</w:t>
            </w:r>
            <w:proofErr w:type="spellEnd"/>
            <w:r w:rsidRPr="00C52D97">
              <w:rPr>
                <w:rFonts w:ascii="Calibri" w:hAnsi="Calibri"/>
                <w:u w:color="000000"/>
              </w:rPr>
              <w:t xml:space="preserve"> rezultate te ih predstavlja.</w:t>
            </w:r>
          </w:p>
          <w:p w:rsidR="00B254E1" w:rsidRPr="00C52D97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  <w:r w:rsidRPr="00C52D9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Istraživački pristup / prezentacije:</w:t>
            </w:r>
            <w:r w:rsidRPr="00C52D97">
              <w:t xml:space="preserve"> Uz pomoć postavlja pitanja povezana s opaženim promjenama, koristi se opremom, mjeri, bilježi rezultate te ih predstavlja uz usmjeravanje učitelja.</w:t>
            </w:r>
          </w:p>
          <w:p w:rsidR="00B254E1" w:rsidRPr="00C52D97" w:rsidRDefault="00B254E1" w:rsidP="00B718CA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</w:tc>
      </w:tr>
      <w:tr w:rsidR="00B254E1" w:rsidTr="00B718CA">
        <w:trPr>
          <w:trHeight w:val="1485"/>
        </w:trPr>
        <w:tc>
          <w:tcPr>
            <w:tcW w:w="0" w:type="auto"/>
          </w:tcPr>
          <w:p w:rsidR="00B254E1" w:rsidRDefault="00B254E1" w:rsidP="00B718CA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lastRenderedPageBreak/>
              <w:t>Nedovoljan(1)</w:t>
            </w:r>
          </w:p>
        </w:tc>
        <w:tc>
          <w:tcPr>
            <w:tcW w:w="0" w:type="auto"/>
          </w:tcPr>
          <w:p w:rsidR="00C52D97" w:rsidRPr="00537F7C" w:rsidRDefault="00C52D97" w:rsidP="00C52D97">
            <w:pPr>
              <w:shd w:val="clear" w:color="auto" w:fill="FFFFFF"/>
            </w:pPr>
            <w:r w:rsidRPr="00537F7C">
              <w:rPr>
                <w:rFonts w:ascii="Arial" w:eastAsia="Times New Roman" w:hAnsi="Arial" w:cs="Arial"/>
                <w:b/>
                <w:color w:val="222222"/>
                <w:lang w:eastAsia="hr-HR"/>
              </w:rPr>
              <w:t>Organiziranost svijeta oko nas:</w:t>
            </w:r>
            <w:r w:rsidRPr="00537F7C">
              <w:t xml:space="preserve"> </w:t>
            </w:r>
          </w:p>
          <w:p w:rsidR="00C52D97" w:rsidRPr="00537F7C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Ne o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pisuje organiziranost ljudsko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ga tijela i </w:t>
            </w:r>
            <w:proofErr w:type="spellStart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 zajednica niti samostalno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</w:p>
          <w:p w:rsidR="00C52D97" w:rsidRPr="00537F7C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p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repoznaje vremenski slijed događaja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. U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z </w:t>
            </w:r>
            <w:proofErr w:type="spellStart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́ procjenjuje vrijeme potrebno za vlastite aktivnosti. </w:t>
            </w:r>
          </w:p>
          <w:p w:rsidR="00C52D97" w:rsidRPr="00537F7C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Loše p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repoznaje organiziranost Republike Hrvatske i njezina nacionalna </w:t>
            </w:r>
            <w:proofErr w:type="spellStart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:rsidR="00537F7C" w:rsidRPr="00537F7C" w:rsidRDefault="00537F7C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</w:p>
          <w:p w:rsidR="00C52D97" w:rsidRPr="00537F7C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b/>
                <w:sz w:val="22"/>
                <w:szCs w:val="22"/>
              </w:rPr>
            </w:pPr>
            <w:r w:rsidRPr="00537F7C">
              <w:rPr>
                <w:b/>
                <w:sz w:val="22"/>
                <w:szCs w:val="22"/>
              </w:rPr>
              <w:t xml:space="preserve">Promjene i odnosi: </w:t>
            </w:r>
          </w:p>
          <w:p w:rsidR="00C52D97" w:rsidRPr="00537F7C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  <w:r w:rsidRPr="00537F7C">
              <w:rPr>
                <w:sz w:val="22"/>
                <w:szCs w:val="22"/>
              </w:rPr>
              <w:t xml:space="preserve">Otežano 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o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pisuje </w:t>
            </w:r>
            <w:proofErr w:type="spellStart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načine</w:t>
            </w:r>
            <w:proofErr w:type="spellEnd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 odgovornoga i predviđa posljedice neodgovornoga odnosa prema sebi, drugima i prirodi. </w:t>
            </w: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Ne </w:t>
            </w:r>
            <w:proofErr w:type="spellStart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korsiti</w:t>
            </w:r>
            <w:proofErr w:type="spellEnd"/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 xml:space="preserve"> se različitim izvorima informacija kod opisivanja prirodnih i društvenih pojava.</w:t>
            </w:r>
          </w:p>
          <w:p w:rsidR="00C52D97" w:rsidRPr="00537F7C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Calibri" w:hAnsi="Calibri"/>
                <w:sz w:val="22"/>
                <w:szCs w:val="22"/>
                <w:u w:color="000000"/>
              </w:rPr>
            </w:pPr>
            <w:r w:rsidRPr="00537F7C">
              <w:rPr>
                <w:rFonts w:ascii="Calibri" w:hAnsi="Calibri"/>
                <w:sz w:val="22"/>
                <w:szCs w:val="22"/>
                <w:u w:color="000000"/>
              </w:rPr>
              <w:t>Pojedinac i društvo:</w:t>
            </w:r>
          </w:p>
          <w:p w:rsidR="00C52D97" w:rsidRPr="00537F7C" w:rsidRDefault="00537F7C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537F7C">
              <w:rPr>
                <w:sz w:val="22"/>
                <w:szCs w:val="22"/>
              </w:rPr>
              <w:t>Potrebna mu je pomoć i podrška kod opisivanja uloge, utjecaja i važnosti povijesnog nasljeđa. Ne navodi uzročno posljedične veze nepoštivanja pravila i dužnosti</w:t>
            </w:r>
          </w:p>
          <w:p w:rsidR="00537F7C" w:rsidRPr="00537F7C" w:rsidRDefault="00537F7C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</w:p>
          <w:p w:rsidR="00537F7C" w:rsidRPr="00537F7C" w:rsidRDefault="00537F7C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b/>
                <w:sz w:val="22"/>
                <w:szCs w:val="22"/>
              </w:rPr>
            </w:pPr>
            <w:r w:rsidRPr="00537F7C">
              <w:rPr>
                <w:b/>
                <w:sz w:val="22"/>
                <w:szCs w:val="22"/>
              </w:rPr>
              <w:t xml:space="preserve">Energija: </w:t>
            </w:r>
          </w:p>
          <w:p w:rsidR="00537F7C" w:rsidRPr="00537F7C" w:rsidRDefault="00537F7C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2"/>
                <w:szCs w:val="22"/>
              </w:rPr>
            </w:pPr>
            <w:r w:rsidRPr="00537F7C">
              <w:rPr>
                <w:sz w:val="22"/>
                <w:szCs w:val="22"/>
              </w:rPr>
              <w:t>Poteškoće u općem razumijevanju gradiva.</w:t>
            </w:r>
          </w:p>
          <w:p w:rsidR="00C52D97" w:rsidRPr="00537F7C" w:rsidRDefault="00C52D97" w:rsidP="00C52D9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b/>
                <w:sz w:val="22"/>
                <w:szCs w:val="22"/>
              </w:rPr>
            </w:pPr>
          </w:p>
          <w:p w:rsidR="00C52D97" w:rsidRPr="00537F7C" w:rsidRDefault="00C52D97" w:rsidP="00B718CA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</w:p>
          <w:p w:rsidR="00B254E1" w:rsidRPr="00537F7C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  <w:r w:rsidRPr="00537F7C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 xml:space="preserve">Istraživački pristup / prezentacije: </w:t>
            </w:r>
            <w:r w:rsidRPr="00537F7C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Ne izvršava istraživanja te ih ne prezentira.</w:t>
            </w:r>
          </w:p>
          <w:p w:rsidR="00B254E1" w:rsidRPr="00537F7C" w:rsidRDefault="00B254E1" w:rsidP="00B718C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254E1" w:rsidRPr="00537F7C" w:rsidRDefault="00B254E1" w:rsidP="00B718CA">
            <w:pPr>
              <w:shd w:val="clear" w:color="auto" w:fill="FFFFFF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</w:tc>
      </w:tr>
    </w:tbl>
    <w:p w:rsidR="00B254E1" w:rsidRPr="00EB7FB6" w:rsidRDefault="00B254E1" w:rsidP="00B254E1">
      <w:pPr>
        <w:rPr>
          <w:rFonts w:ascii="Arial" w:hAnsi="Arial" w:cs="Arial"/>
          <w:b/>
          <w:color w:val="222222"/>
          <w:shd w:val="clear" w:color="auto" w:fill="FFFFFF"/>
        </w:rPr>
      </w:pPr>
    </w:p>
    <w:p w:rsidR="00B254E1" w:rsidRDefault="00B254E1" w:rsidP="00B254E1">
      <w:pPr>
        <w:rPr>
          <w:b/>
          <w:sz w:val="28"/>
          <w:szCs w:val="28"/>
        </w:rPr>
      </w:pPr>
    </w:p>
    <w:p w:rsidR="00537F7C" w:rsidRDefault="00537F7C" w:rsidP="00B254E1">
      <w:pPr>
        <w:rPr>
          <w:b/>
          <w:sz w:val="28"/>
          <w:szCs w:val="28"/>
        </w:rPr>
      </w:pPr>
    </w:p>
    <w:p w:rsidR="00537F7C" w:rsidRDefault="00537F7C" w:rsidP="00B254E1">
      <w:pPr>
        <w:rPr>
          <w:b/>
          <w:sz w:val="28"/>
          <w:szCs w:val="28"/>
        </w:rPr>
      </w:pPr>
      <w:bookmarkStart w:id="0" w:name="_GoBack"/>
      <w:bookmarkEnd w:id="0"/>
    </w:p>
    <w:p w:rsidR="00B254E1" w:rsidRPr="00537F7C" w:rsidRDefault="00B254E1" w:rsidP="00B254E1">
      <w:pPr>
        <w:rPr>
          <w:b/>
        </w:rPr>
      </w:pPr>
      <w:r w:rsidRPr="00537F7C">
        <w:rPr>
          <w:b/>
        </w:rPr>
        <w:lastRenderedPageBreak/>
        <w:t xml:space="preserve">Skala postotaka pri ocjenjivanju: </w:t>
      </w:r>
    </w:p>
    <w:p w:rsidR="00B254E1" w:rsidRPr="00537F7C" w:rsidRDefault="00B254E1" w:rsidP="00B254E1">
      <w:r w:rsidRPr="00537F7C">
        <w:t>0 -50% - nedovoljan (1)</w:t>
      </w:r>
    </w:p>
    <w:p w:rsidR="00B254E1" w:rsidRPr="00537F7C" w:rsidRDefault="00B254E1" w:rsidP="00B254E1">
      <w:r w:rsidRPr="00537F7C">
        <w:t>51 – 63% - dovoljan (2)</w:t>
      </w:r>
    </w:p>
    <w:p w:rsidR="00B254E1" w:rsidRPr="00537F7C" w:rsidRDefault="00B254E1" w:rsidP="00B254E1">
      <w:r w:rsidRPr="00537F7C">
        <w:t>64 -76% - dobar (3)</w:t>
      </w:r>
    </w:p>
    <w:p w:rsidR="00B254E1" w:rsidRPr="00537F7C" w:rsidRDefault="00B254E1" w:rsidP="00B254E1">
      <w:r w:rsidRPr="00537F7C">
        <w:t>77 -90% - vrlo dobar (4)</w:t>
      </w:r>
    </w:p>
    <w:p w:rsidR="00B254E1" w:rsidRPr="00537F7C" w:rsidRDefault="00B254E1" w:rsidP="00B254E1">
      <w:r w:rsidRPr="00537F7C">
        <w:t>91 -100% - odličan (5)</w:t>
      </w:r>
    </w:p>
    <w:p w:rsidR="00B254E1" w:rsidRPr="00537F7C" w:rsidRDefault="00B254E1" w:rsidP="00B254E1"/>
    <w:p w:rsidR="00B254E1" w:rsidRPr="00537F7C" w:rsidRDefault="00B254E1" w:rsidP="00B254E1">
      <w:r w:rsidRPr="00537F7C">
        <w:rPr>
          <w:b/>
        </w:rPr>
        <w:t>Kriterij za definiranje zaključne ocjene</w:t>
      </w:r>
      <w:r w:rsidRPr="00537F7C">
        <w:t xml:space="preserve"> :</w:t>
      </w:r>
    </w:p>
    <w:p w:rsidR="00B254E1" w:rsidRPr="00537F7C" w:rsidRDefault="00B254E1" w:rsidP="00B254E1">
      <w:r w:rsidRPr="00537F7C">
        <w:t xml:space="preserve"> Zaključna ocjena proizlazi iz aritmetičke sredine ocjena tijekom godine.</w:t>
      </w:r>
    </w:p>
    <w:p w:rsidR="00B254E1" w:rsidRPr="00537F7C" w:rsidRDefault="00B254E1" w:rsidP="00B254E1">
      <w:r w:rsidRPr="00537F7C">
        <w:rPr>
          <w:b/>
        </w:rPr>
        <w:t>Domaće zadaće:</w:t>
      </w:r>
      <w:r w:rsidRPr="00537F7C">
        <w:t xml:space="preserve"> Pregledavaju se redovito, a nenapisana zadaća evidentira se minusom u bilješkama. Tri minusa rezultiraju negativnom ocjenom.</w:t>
      </w:r>
    </w:p>
    <w:p w:rsidR="009D0014" w:rsidRDefault="009D0014"/>
    <w:sectPr w:rsidR="009D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E1"/>
    <w:rsid w:val="0022763F"/>
    <w:rsid w:val="00537F7C"/>
    <w:rsid w:val="009D0014"/>
    <w:rsid w:val="00B254E1"/>
    <w:rsid w:val="00C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6E2"/>
  <w15:chartTrackingRefBased/>
  <w15:docId w15:val="{D4BFDD6A-22EC-4696-9F52-F157D1A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4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2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o">
    <w:name w:val="Standardno"/>
    <w:rsid w:val="00B254E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2025-09-04T16:02:00Z</dcterms:created>
  <dcterms:modified xsi:type="dcterms:W3CDTF">2025-09-04T16:38:00Z</dcterms:modified>
</cp:coreProperties>
</file>