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A971" w14:textId="18E97FCA" w:rsidR="00DE0DC6" w:rsidRPr="00DE0DC6" w:rsidRDefault="00DE0DC6" w:rsidP="00DE0DC6">
      <w:pPr>
        <w:autoSpaceDN w:val="0"/>
        <w:spacing w:line="244" w:lineRule="auto"/>
        <w:rPr>
          <w:rFonts w:ascii="Calibri" w:eastAsia="Calibri" w:hAnsi="Calibri" w:cs="Calibri"/>
          <w:b/>
          <w:bCs/>
          <w:kern w:val="0"/>
          <w:sz w:val="32"/>
          <w:szCs w:val="32"/>
          <w14:ligatures w14:val="none"/>
        </w:rPr>
      </w:pPr>
      <w:r w:rsidRPr="00DE0DC6">
        <w:rPr>
          <w:rFonts w:ascii="Calibri" w:eastAsia="Calibri" w:hAnsi="Calibri" w:cs="Calibri"/>
          <w:b/>
          <w:bCs/>
          <w:kern w:val="0"/>
          <w:sz w:val="32"/>
          <w:szCs w:val="32"/>
          <w14:ligatures w14:val="none"/>
        </w:rPr>
        <w:t xml:space="preserve">VREDNOVANJE UČENIKA u nastavnom procesu predmeta  Tjelesna i zdravstvena kultura </w:t>
      </w:r>
      <w:r>
        <w:rPr>
          <w:rFonts w:ascii="Calibri" w:eastAsia="Calibri" w:hAnsi="Calibri" w:cs="Calibri"/>
          <w:b/>
          <w:bCs/>
          <w:kern w:val="0"/>
          <w:sz w:val="32"/>
          <w:szCs w:val="32"/>
          <w14:ligatures w14:val="none"/>
        </w:rPr>
        <w:t>za 6.r.</w:t>
      </w:r>
    </w:p>
    <w:p w14:paraId="6F2027E5" w14:textId="77777777" w:rsidR="00DE0DC6" w:rsidRPr="00DE0DC6" w:rsidRDefault="00DE0DC6" w:rsidP="00DE0DC6">
      <w:pPr>
        <w:suppressAutoHyphens/>
        <w:autoSpaceDN w:val="0"/>
        <w:spacing w:after="0" w:line="240" w:lineRule="auto"/>
        <w:textAlignment w:val="baseline"/>
        <w:rPr>
          <w:rFonts w:ascii="Calibri" w:eastAsia="Calibri" w:hAnsi="Calibri" w:cs="Calibri"/>
          <w:b/>
          <w:kern w:val="0"/>
          <w:sz w:val="24"/>
          <w:szCs w:val="24"/>
          <w14:ligatures w14:val="none"/>
        </w:rPr>
      </w:pPr>
    </w:p>
    <w:p w14:paraId="3FA75FD9" w14:textId="77777777" w:rsidR="00DE0DC6" w:rsidRPr="00DE0DC6" w:rsidRDefault="00DE0DC6" w:rsidP="00DE0DC6">
      <w:pPr>
        <w:autoSpaceDE w:val="0"/>
        <w:autoSpaceDN w:val="0"/>
        <w:spacing w:before="120" w:after="120" w:line="240" w:lineRule="auto"/>
        <w:rPr>
          <w:rFonts w:ascii="Calibri" w:eastAsia="Calibri" w:hAnsi="Calibri" w:cs="Tahoma"/>
          <w:kern w:val="0"/>
          <w14:ligatures w14:val="none"/>
        </w:rPr>
      </w:pPr>
      <w:r w:rsidRPr="00DE0DC6">
        <w:rPr>
          <w:rFonts w:ascii="Calibri" w:eastAsia="Calibri" w:hAnsi="Calibri" w:cs="Calibri"/>
          <w:b/>
          <w:bCs/>
          <w:color w:val="000000"/>
          <w:kern w:val="0"/>
          <w:sz w:val="28"/>
          <w:szCs w:val="28"/>
          <w:lang w:val="en-US"/>
          <w14:ligatures w14:val="none"/>
        </w:rPr>
        <w:t>ELEMENTI VREDNOVANJA</w:t>
      </w:r>
    </w:p>
    <w:p w14:paraId="1314D1CA" w14:textId="77777777" w:rsidR="00DE0DC6" w:rsidRPr="00DE0DC6" w:rsidRDefault="00DE0DC6" w:rsidP="00DE0DC6">
      <w:pPr>
        <w:autoSpaceDE w:val="0"/>
        <w:autoSpaceDN w:val="0"/>
        <w:spacing w:before="120" w:after="120" w:line="240" w:lineRule="auto"/>
        <w:rPr>
          <w:rFonts w:ascii="Calibri" w:eastAsia="Calibri" w:hAnsi="Calibri" w:cs="Calibri"/>
          <w:color w:val="000000"/>
          <w:kern w:val="0"/>
          <w:sz w:val="24"/>
          <w:szCs w:val="24"/>
          <w:lang w:val="en-US"/>
          <w14:ligatures w14:val="none"/>
        </w:rPr>
      </w:pPr>
      <w:r w:rsidRPr="00DE0DC6">
        <w:rPr>
          <w:rFonts w:ascii="Calibri" w:eastAsia="Calibri" w:hAnsi="Calibri" w:cs="Calibri"/>
          <w:color w:val="000000"/>
          <w:kern w:val="0"/>
          <w:sz w:val="24"/>
          <w:szCs w:val="24"/>
          <w:lang w:val="en-US"/>
          <w14:ligatures w14:val="none"/>
        </w:rPr>
        <w:t xml:space="preserve">1.MOTORIČKA ZNANJA </w:t>
      </w:r>
    </w:p>
    <w:p w14:paraId="20C0F093" w14:textId="77777777" w:rsidR="00DE0DC6" w:rsidRPr="00DE0DC6" w:rsidRDefault="00DE0DC6" w:rsidP="00DE0DC6">
      <w:pPr>
        <w:autoSpaceDE w:val="0"/>
        <w:autoSpaceDN w:val="0"/>
        <w:spacing w:before="120" w:after="120" w:line="240" w:lineRule="auto"/>
        <w:rPr>
          <w:rFonts w:ascii="Calibri" w:eastAsia="Calibri" w:hAnsi="Calibri" w:cs="Calibri"/>
          <w:color w:val="000000"/>
          <w:kern w:val="0"/>
          <w:sz w:val="24"/>
          <w:szCs w:val="24"/>
          <w:lang w:val="en-US"/>
          <w14:ligatures w14:val="none"/>
        </w:rPr>
      </w:pPr>
      <w:r w:rsidRPr="00DE0DC6">
        <w:rPr>
          <w:rFonts w:ascii="Calibri" w:eastAsia="Calibri" w:hAnsi="Calibri" w:cs="Calibri"/>
          <w:color w:val="000000"/>
          <w:kern w:val="0"/>
          <w:sz w:val="24"/>
          <w:szCs w:val="24"/>
          <w:lang w:val="en-US"/>
          <w14:ligatures w14:val="none"/>
        </w:rPr>
        <w:t>2.MOTORIČKA POSTIGNUĆA</w:t>
      </w:r>
    </w:p>
    <w:p w14:paraId="24DA081A" w14:textId="77777777" w:rsidR="00DE0DC6" w:rsidRPr="00DE0DC6" w:rsidRDefault="00DE0DC6" w:rsidP="00DE0DC6">
      <w:pPr>
        <w:autoSpaceDE w:val="0"/>
        <w:autoSpaceDN w:val="0"/>
        <w:spacing w:before="120" w:after="120" w:line="240" w:lineRule="auto"/>
        <w:rPr>
          <w:rFonts w:ascii="Calibri" w:eastAsia="Calibri" w:hAnsi="Calibri" w:cs="Tahoma"/>
          <w:kern w:val="0"/>
          <w14:ligatures w14:val="none"/>
        </w:rPr>
      </w:pPr>
      <w:r w:rsidRPr="00DE0DC6">
        <w:rPr>
          <w:rFonts w:ascii="Calibri" w:eastAsia="Calibri" w:hAnsi="Calibri" w:cs="Calibri"/>
          <w:color w:val="000000"/>
          <w:kern w:val="0"/>
          <w:sz w:val="24"/>
          <w:szCs w:val="24"/>
          <w:lang w:val="en-US"/>
          <w14:ligatures w14:val="none"/>
        </w:rPr>
        <w:t xml:space="preserve">3.AKTIVNOST UČENIKA I </w:t>
      </w:r>
      <w:r w:rsidRPr="00DE0DC6">
        <w:rPr>
          <w:rFonts w:ascii="Calibri" w:eastAsia="Calibri" w:hAnsi="Calibri" w:cs="Calibri"/>
          <w:color w:val="000000"/>
          <w:kern w:val="0"/>
          <w:sz w:val="24"/>
          <w:szCs w:val="24"/>
          <w:lang w:val="it-IT"/>
          <w14:ligatures w14:val="none"/>
        </w:rPr>
        <w:t xml:space="preserve">ODGOJNI UČINCI </w:t>
      </w:r>
    </w:p>
    <w:p w14:paraId="5B7598F9" w14:textId="77777777" w:rsidR="00DE0DC6" w:rsidRPr="00DE0DC6" w:rsidRDefault="00DE0DC6" w:rsidP="00DE0DC6">
      <w:pPr>
        <w:autoSpaceDE w:val="0"/>
        <w:autoSpaceDN w:val="0"/>
        <w:spacing w:before="120" w:after="120" w:line="240" w:lineRule="auto"/>
        <w:rPr>
          <w:rFonts w:ascii="Calibri" w:eastAsia="Calibri" w:hAnsi="Calibri" w:cs="Calibri"/>
          <w:color w:val="000000"/>
          <w:kern w:val="0"/>
          <w:sz w:val="24"/>
          <w:szCs w:val="24"/>
          <w:lang w:val="it-IT"/>
          <w14:ligatures w14:val="none"/>
        </w:rPr>
      </w:pPr>
    </w:p>
    <w:p w14:paraId="497A65E4" w14:textId="77777777" w:rsidR="00DE0DC6" w:rsidRPr="00DE0DC6" w:rsidRDefault="00DE0DC6" w:rsidP="00DE0DC6">
      <w:pPr>
        <w:widowControl w:val="0"/>
        <w:autoSpaceDE w:val="0"/>
        <w:autoSpaceDN w:val="0"/>
        <w:spacing w:line="235" w:lineRule="atLeast"/>
        <w:jc w:val="both"/>
        <w:rPr>
          <w:rFonts w:ascii="Calibri" w:eastAsia="Calibri" w:hAnsi="Calibri" w:cs="Calibri"/>
          <w:b/>
          <w:bCs/>
          <w:kern w:val="0"/>
          <w:sz w:val="24"/>
          <w:szCs w:val="24"/>
          <w14:ligatures w14:val="none"/>
        </w:rPr>
      </w:pPr>
      <w:r w:rsidRPr="00DE0DC6">
        <w:rPr>
          <w:rFonts w:ascii="Calibri" w:eastAsia="Calibri" w:hAnsi="Calibri" w:cs="Calibri"/>
          <w:b/>
          <w:bCs/>
          <w:kern w:val="0"/>
          <w:sz w:val="24"/>
          <w:szCs w:val="24"/>
          <w14:ligatures w14:val="none"/>
        </w:rPr>
        <w:t>1.MOTORIČKA  ZNANJA</w:t>
      </w:r>
    </w:p>
    <w:p w14:paraId="77A3C912" w14:textId="77777777" w:rsidR="00DE0DC6" w:rsidRPr="00DE0DC6" w:rsidRDefault="00DE0DC6" w:rsidP="00DE0DC6">
      <w:pPr>
        <w:widowControl w:val="0"/>
        <w:autoSpaceDE w:val="0"/>
        <w:autoSpaceDN w:val="0"/>
        <w:spacing w:line="240" w:lineRule="atLeast"/>
        <w:rPr>
          <w:rFonts w:ascii="Calibri" w:eastAsia="Calibri" w:hAnsi="Calibri" w:cs="Calibri"/>
          <w:iCs/>
          <w:kern w:val="0"/>
          <w14:ligatures w14:val="none"/>
        </w:rPr>
      </w:pPr>
      <w:r w:rsidRPr="00DE0DC6">
        <w:rPr>
          <w:rFonts w:ascii="Calibri" w:eastAsia="Calibri" w:hAnsi="Calibri" w:cs="Calibri"/>
          <w:iCs/>
          <w:kern w:val="0"/>
          <w14:ligatures w14:val="none"/>
        </w:rPr>
        <w:t>Ocjenjivanje motoričkog znanja izvodi se pomoću razrađenih standardiziranih kriterija za njihovu procjenu. Načelno su razine usvojenosti motoričkog znanja u kineziologiji određene na ovakav način:</w:t>
      </w:r>
    </w:p>
    <w:p w14:paraId="6165B14C" w14:textId="77777777" w:rsidR="00DE0DC6" w:rsidRPr="00DE0DC6" w:rsidRDefault="00DE0DC6" w:rsidP="00DE0DC6">
      <w:pPr>
        <w:widowControl w:val="0"/>
        <w:autoSpaceDE w:val="0"/>
        <w:autoSpaceDN w:val="0"/>
        <w:spacing w:line="240" w:lineRule="atLeast"/>
        <w:rPr>
          <w:rFonts w:ascii="Calibri" w:eastAsia="Calibri" w:hAnsi="Calibri" w:cs="Calibri"/>
          <w:iCs/>
          <w:kern w:val="0"/>
          <w14:ligatures w14:val="none"/>
        </w:rPr>
      </w:pPr>
    </w:p>
    <w:p w14:paraId="154F90E5" w14:textId="77777777" w:rsidR="00DE0DC6" w:rsidRPr="00DE0DC6" w:rsidRDefault="00DE0DC6" w:rsidP="00DE0DC6">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DE0DC6">
        <w:rPr>
          <w:rFonts w:ascii="Calibri" w:eastAsia="Calibri" w:hAnsi="Calibri" w:cs="Calibri"/>
          <w:b/>
          <w:bCs/>
          <w:iCs/>
          <w:kern w:val="0"/>
          <w14:ligatures w14:val="none"/>
        </w:rPr>
        <w:t>odličan</w:t>
      </w:r>
      <w:r w:rsidRPr="00DE0DC6">
        <w:rPr>
          <w:rFonts w:ascii="Calibri" w:eastAsia="Calibri" w:hAnsi="Calibri" w:cs="Calibri"/>
          <w:iCs/>
          <w:kern w:val="0"/>
          <w14:ligatures w14:val="none"/>
        </w:rPr>
        <w:t xml:space="preserve"> – učenik pravilno  izvodi strukturu kretanja određenog motoričkog znanja u pojedinoj aktivnosti</w:t>
      </w:r>
    </w:p>
    <w:p w14:paraId="28766454" w14:textId="77777777" w:rsidR="00DE0DC6" w:rsidRPr="00DE0DC6" w:rsidRDefault="00DE0DC6" w:rsidP="00DE0DC6">
      <w:pPr>
        <w:widowControl w:val="0"/>
        <w:autoSpaceDE w:val="0"/>
        <w:autoSpaceDN w:val="0"/>
        <w:spacing w:after="0" w:line="244" w:lineRule="atLeast"/>
        <w:ind w:left="840"/>
        <w:jc w:val="both"/>
        <w:rPr>
          <w:rFonts w:ascii="Calibri" w:eastAsia="Calibri" w:hAnsi="Calibri" w:cs="Calibri"/>
          <w:iCs/>
          <w:kern w:val="0"/>
          <w14:ligatures w14:val="none"/>
        </w:rPr>
      </w:pPr>
    </w:p>
    <w:p w14:paraId="60F3BAC3" w14:textId="77777777" w:rsidR="00DE0DC6" w:rsidRPr="00DE0DC6" w:rsidRDefault="00DE0DC6" w:rsidP="00DE0DC6">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DE0DC6">
        <w:rPr>
          <w:rFonts w:ascii="Calibri" w:eastAsia="Calibri" w:hAnsi="Calibri" w:cs="Calibri"/>
          <w:b/>
          <w:bCs/>
          <w:iCs/>
          <w:kern w:val="0"/>
          <w14:ligatures w14:val="none"/>
        </w:rPr>
        <w:t>vrlo dobar</w:t>
      </w:r>
      <w:r w:rsidRPr="00DE0DC6">
        <w:rPr>
          <w:rFonts w:ascii="Calibri" w:eastAsia="Calibri" w:hAnsi="Calibri" w:cs="Calibri"/>
          <w:iCs/>
          <w:kern w:val="0"/>
          <w14:ligatures w14:val="none"/>
        </w:rPr>
        <w:t xml:space="preserve"> - učenik pravilno izvodi strukturu kretanja određenog motoričkog znanja u pojedinoj motoričkoj aktivnosti, ali postoje nebitna odstupanja od trženog kriterija</w:t>
      </w:r>
    </w:p>
    <w:p w14:paraId="0150B94A" w14:textId="77777777" w:rsidR="00DE0DC6" w:rsidRPr="00DE0DC6" w:rsidRDefault="00DE0DC6" w:rsidP="00DE0DC6">
      <w:pPr>
        <w:widowControl w:val="0"/>
        <w:autoSpaceDE w:val="0"/>
        <w:autoSpaceDN w:val="0"/>
        <w:spacing w:after="0" w:line="244" w:lineRule="atLeast"/>
        <w:ind w:left="840"/>
        <w:jc w:val="both"/>
        <w:rPr>
          <w:rFonts w:ascii="Calibri" w:eastAsia="Calibri" w:hAnsi="Calibri" w:cs="Calibri"/>
          <w:iCs/>
          <w:kern w:val="0"/>
          <w14:ligatures w14:val="none"/>
        </w:rPr>
      </w:pPr>
      <w:r w:rsidRPr="00DE0DC6">
        <w:rPr>
          <w:rFonts w:ascii="Calibri" w:eastAsia="Calibri" w:hAnsi="Calibri" w:cs="Calibri"/>
          <w:iCs/>
          <w:kern w:val="0"/>
          <w14:ligatures w14:val="none"/>
        </w:rPr>
        <w:t xml:space="preserve"> (nebitne - male pogreške).</w:t>
      </w:r>
    </w:p>
    <w:p w14:paraId="10E0F552" w14:textId="77777777" w:rsidR="00DE0DC6" w:rsidRPr="00DE0DC6" w:rsidRDefault="00DE0DC6" w:rsidP="00DE0DC6">
      <w:pPr>
        <w:widowControl w:val="0"/>
        <w:autoSpaceDE w:val="0"/>
        <w:autoSpaceDN w:val="0"/>
        <w:spacing w:after="0" w:line="244" w:lineRule="atLeast"/>
        <w:ind w:left="840"/>
        <w:jc w:val="both"/>
        <w:rPr>
          <w:rFonts w:ascii="Calibri" w:eastAsia="Calibri" w:hAnsi="Calibri" w:cs="Calibri"/>
          <w:iCs/>
          <w:kern w:val="0"/>
          <w14:ligatures w14:val="none"/>
        </w:rPr>
      </w:pPr>
    </w:p>
    <w:p w14:paraId="21300F6D" w14:textId="77777777" w:rsidR="00DE0DC6" w:rsidRPr="00DE0DC6" w:rsidRDefault="00DE0DC6" w:rsidP="00DE0DC6">
      <w:pPr>
        <w:widowControl w:val="0"/>
        <w:numPr>
          <w:ilvl w:val="0"/>
          <w:numId w:val="1"/>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DE0DC6">
        <w:rPr>
          <w:rFonts w:ascii="Calibri" w:eastAsia="Calibri" w:hAnsi="Calibri" w:cs="Calibri"/>
          <w:b/>
          <w:bCs/>
          <w:iCs/>
          <w:kern w:val="0"/>
          <w14:ligatures w14:val="none"/>
        </w:rPr>
        <w:t>dobar</w:t>
      </w:r>
      <w:r w:rsidRPr="00DE0DC6">
        <w:rPr>
          <w:rFonts w:ascii="Calibri" w:eastAsia="Calibri" w:hAnsi="Calibri" w:cs="Calibri"/>
          <w:iCs/>
          <w:kern w:val="0"/>
          <w14:ligatures w14:val="none"/>
        </w:rPr>
        <w:t xml:space="preserve"> - učenik izvodi strukturu kretanja određenog motoričkog znanja u pojedenoj motoričkoj aktivnosti  u kojemu pojedine dijelove kretanja ne izvodi pravilno, bitno odstupa od traženog motoričkog kretanja (bitne - velike pogreške).</w:t>
      </w:r>
    </w:p>
    <w:p w14:paraId="4BCC9643" w14:textId="77777777" w:rsidR="00DE0DC6" w:rsidRPr="00DE0DC6" w:rsidRDefault="00DE0DC6" w:rsidP="00DE0DC6">
      <w:pPr>
        <w:widowControl w:val="0"/>
        <w:autoSpaceDE w:val="0"/>
        <w:autoSpaceDN w:val="0"/>
        <w:spacing w:after="0" w:line="244" w:lineRule="atLeast"/>
        <w:ind w:left="840"/>
        <w:contextualSpacing/>
        <w:jc w:val="both"/>
        <w:rPr>
          <w:rFonts w:ascii="Calibri" w:eastAsia="Calibri" w:hAnsi="Calibri" w:cs="Calibri"/>
          <w:iCs/>
          <w:kern w:val="0"/>
          <w14:ligatures w14:val="none"/>
        </w:rPr>
      </w:pPr>
    </w:p>
    <w:p w14:paraId="02AD5961" w14:textId="77777777" w:rsidR="00DE0DC6" w:rsidRPr="00DE0DC6" w:rsidRDefault="00DE0DC6" w:rsidP="00DE0DC6">
      <w:pPr>
        <w:widowControl w:val="0"/>
        <w:numPr>
          <w:ilvl w:val="0"/>
          <w:numId w:val="1"/>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DE0DC6">
        <w:rPr>
          <w:rFonts w:ascii="Calibri" w:eastAsia="Calibri" w:hAnsi="Calibri" w:cs="Calibri"/>
          <w:b/>
          <w:bCs/>
          <w:iCs/>
          <w:kern w:val="0"/>
          <w14:ligatures w14:val="none"/>
        </w:rPr>
        <w:t>dovoljan</w:t>
      </w:r>
      <w:r w:rsidRPr="00DE0DC6">
        <w:rPr>
          <w:rFonts w:ascii="Calibri" w:eastAsia="Calibri" w:hAnsi="Calibri" w:cs="Calibri"/>
          <w:iCs/>
          <w:kern w:val="0"/>
          <w14:ligatures w14:val="none"/>
        </w:rPr>
        <w:t xml:space="preserve"> – učenik može izvesti strukturu kretanja iz motoričkog znanja, ali kretnje su toliko nekoordinirane (grube, nespretne) da presudno odstupaju od tražene strukture kretanja. Svaka izvedba je opterećena nepotrebnim pokretima različitih dijelova tijela (presudne - prevelike pogreške).</w:t>
      </w:r>
    </w:p>
    <w:p w14:paraId="4F4A8F8A" w14:textId="77777777" w:rsidR="00DE0DC6" w:rsidRPr="00DE0DC6" w:rsidRDefault="00DE0DC6" w:rsidP="00DE0DC6">
      <w:pPr>
        <w:widowControl w:val="0"/>
        <w:autoSpaceDE w:val="0"/>
        <w:autoSpaceDN w:val="0"/>
        <w:spacing w:after="0" w:line="244" w:lineRule="atLeast"/>
        <w:ind w:left="840"/>
        <w:jc w:val="both"/>
        <w:rPr>
          <w:rFonts w:ascii="Calibri" w:eastAsia="Calibri" w:hAnsi="Calibri" w:cs="Calibri"/>
          <w:iCs/>
          <w:kern w:val="0"/>
          <w14:ligatures w14:val="none"/>
        </w:rPr>
      </w:pPr>
      <w:r w:rsidRPr="00DE0DC6">
        <w:rPr>
          <w:rFonts w:ascii="Calibri" w:eastAsia="Calibri" w:hAnsi="Calibri" w:cs="Calibri"/>
          <w:iCs/>
          <w:kern w:val="0"/>
          <w14:ligatures w14:val="none"/>
        </w:rPr>
        <w:t xml:space="preserve">Učenik izvodi motoričko kretanje uz pomoć učitelja i na njegov poticaj. </w:t>
      </w:r>
    </w:p>
    <w:p w14:paraId="7A718EE7" w14:textId="77777777" w:rsidR="00DE0DC6" w:rsidRPr="00DE0DC6" w:rsidRDefault="00DE0DC6" w:rsidP="00DE0DC6">
      <w:pPr>
        <w:widowControl w:val="0"/>
        <w:autoSpaceDE w:val="0"/>
        <w:autoSpaceDN w:val="0"/>
        <w:spacing w:after="0" w:line="244" w:lineRule="atLeast"/>
        <w:ind w:left="840"/>
        <w:jc w:val="both"/>
        <w:rPr>
          <w:rFonts w:ascii="Calibri" w:eastAsia="Calibri" w:hAnsi="Calibri" w:cs="Calibri"/>
          <w:iCs/>
          <w:kern w:val="0"/>
          <w14:ligatures w14:val="none"/>
        </w:rPr>
      </w:pPr>
    </w:p>
    <w:p w14:paraId="718428BA" w14:textId="77777777" w:rsidR="00DE0DC6" w:rsidRPr="00DE0DC6" w:rsidRDefault="00DE0DC6" w:rsidP="00DE0DC6">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DE0DC6">
        <w:rPr>
          <w:rFonts w:ascii="Calibri" w:eastAsia="Calibri" w:hAnsi="Calibri" w:cs="Calibri"/>
          <w:b/>
          <w:bCs/>
          <w:iCs/>
          <w:kern w:val="0"/>
          <w14:ligatures w14:val="none"/>
        </w:rPr>
        <w:t>nedovoljan</w:t>
      </w:r>
      <w:r w:rsidRPr="00DE0DC6">
        <w:rPr>
          <w:rFonts w:ascii="Calibri" w:eastAsia="Calibri" w:hAnsi="Calibri" w:cs="Calibri"/>
          <w:iCs/>
          <w:kern w:val="0"/>
          <w14:ligatures w14:val="none"/>
        </w:rPr>
        <w:t xml:space="preserve"> - učenik ne može izvesti određeno motoričko kretanje koje se odnosi na motoričko znanje niti uz pomoć učitelja/</w:t>
      </w:r>
      <w:proofErr w:type="spellStart"/>
      <w:r w:rsidRPr="00DE0DC6">
        <w:rPr>
          <w:rFonts w:ascii="Calibri" w:eastAsia="Calibri" w:hAnsi="Calibri" w:cs="Calibri"/>
          <w:iCs/>
          <w:kern w:val="0"/>
          <w14:ligatures w14:val="none"/>
        </w:rPr>
        <w:t>ice</w:t>
      </w:r>
      <w:proofErr w:type="spellEnd"/>
      <w:r w:rsidRPr="00DE0DC6">
        <w:rPr>
          <w:rFonts w:ascii="Calibri" w:eastAsia="Calibri" w:hAnsi="Calibri" w:cs="Calibri"/>
          <w:iCs/>
          <w:kern w:val="0"/>
          <w14:ligatures w14:val="none"/>
        </w:rPr>
        <w:t>, premda može imati predodžbu kako se to kretanje izvodi.</w:t>
      </w:r>
    </w:p>
    <w:p w14:paraId="0EA8CD7A" w14:textId="77777777" w:rsidR="00DE0DC6" w:rsidRPr="00DE0DC6" w:rsidRDefault="00DE0DC6" w:rsidP="00DE0DC6">
      <w:pPr>
        <w:widowControl w:val="0"/>
        <w:suppressAutoHyphens/>
        <w:autoSpaceDE w:val="0"/>
        <w:autoSpaceDN w:val="0"/>
        <w:spacing w:after="0" w:line="244" w:lineRule="atLeast"/>
        <w:jc w:val="both"/>
        <w:textAlignment w:val="baseline"/>
        <w:rPr>
          <w:rFonts w:ascii="Calibri" w:eastAsia="Calibri" w:hAnsi="Calibri" w:cs="Tahoma"/>
          <w:kern w:val="0"/>
          <w14:ligatures w14:val="none"/>
        </w:rPr>
      </w:pPr>
    </w:p>
    <w:p w14:paraId="761B6EAA" w14:textId="77777777" w:rsidR="00DE0DC6" w:rsidRPr="00DE0DC6" w:rsidRDefault="00DE0DC6" w:rsidP="00DE0DC6">
      <w:pPr>
        <w:autoSpaceDN w:val="0"/>
        <w:spacing w:after="0" w:line="240" w:lineRule="auto"/>
        <w:rPr>
          <w:rFonts w:ascii="Calibri" w:eastAsia="Calibri" w:hAnsi="Calibri" w:cs="Calibri"/>
          <w:b/>
          <w:bCs/>
          <w:iCs/>
          <w:color w:val="000000"/>
          <w:kern w:val="0"/>
          <w:sz w:val="24"/>
          <w:szCs w:val="24"/>
          <w14:ligatures w14:val="none"/>
        </w:rPr>
      </w:pPr>
      <w:r w:rsidRPr="00DE0DC6">
        <w:rPr>
          <w:rFonts w:ascii="Calibri" w:eastAsia="Calibri" w:hAnsi="Calibri" w:cs="Calibri"/>
          <w:b/>
          <w:bCs/>
          <w:iCs/>
          <w:color w:val="000000"/>
          <w:kern w:val="0"/>
          <w:sz w:val="24"/>
          <w:szCs w:val="24"/>
          <w14:ligatures w14:val="none"/>
        </w:rPr>
        <w:lastRenderedPageBreak/>
        <w:t xml:space="preserve">2.MOTORIČKA POSTIGNUĆA </w:t>
      </w:r>
    </w:p>
    <w:p w14:paraId="15715CC8" w14:textId="77777777" w:rsidR="00DE0DC6" w:rsidRPr="00DE0DC6" w:rsidRDefault="00DE0DC6" w:rsidP="00DE0DC6">
      <w:pPr>
        <w:autoSpaceDN w:val="0"/>
        <w:spacing w:after="0" w:line="240" w:lineRule="auto"/>
        <w:rPr>
          <w:rFonts w:ascii="Calibri" w:eastAsia="Calibri" w:hAnsi="Calibri" w:cs="Calibri"/>
          <w:b/>
          <w:bCs/>
          <w:iCs/>
          <w:color w:val="000000"/>
          <w:kern w:val="0"/>
          <w:sz w:val="24"/>
          <w:szCs w:val="24"/>
          <w14:ligatures w14:val="none"/>
        </w:rPr>
      </w:pPr>
    </w:p>
    <w:p w14:paraId="39012339" w14:textId="77777777" w:rsidR="00DE0DC6" w:rsidRPr="00DE0DC6" w:rsidRDefault="00DE0DC6" w:rsidP="00DE0DC6">
      <w:pPr>
        <w:autoSpaceDN w:val="0"/>
        <w:spacing w:before="240" w:after="240" w:line="240" w:lineRule="auto"/>
        <w:rPr>
          <w:rFonts w:ascii="Calibri" w:eastAsia="Calibri" w:hAnsi="Calibri" w:cs="Calibri"/>
          <w:bCs/>
          <w:iCs/>
          <w:color w:val="000000"/>
          <w:kern w:val="0"/>
          <w14:ligatures w14:val="none"/>
        </w:rPr>
      </w:pPr>
      <w:r w:rsidRPr="00DE0DC6">
        <w:rPr>
          <w:rFonts w:ascii="Calibri" w:eastAsia="Calibri" w:hAnsi="Calibri" w:cs="Calibri"/>
          <w:bCs/>
          <w:iCs/>
          <w:color w:val="000000"/>
          <w:kern w:val="0"/>
          <w14:ligatures w14:val="none"/>
        </w:rPr>
        <w:t xml:space="preserve">su sprega motoričkih znanja i motoričkih sposobnosti, a izražavaju se putem sposobnosti učenika da ih u konkretnoj motoričkoj aktivnosti poveže i maksimalno iskoristi radi postizanja što boljeg rezultata. Vrednujemo pomoću mjerenja pri čemu kao rezultat dobijemo konkretne vrijednosti izražene brojkom i jedinicom mjere (metar, minuta, broj postignutih ponavljanja). </w:t>
      </w:r>
    </w:p>
    <w:p w14:paraId="7BB10EE1" w14:textId="77777777" w:rsidR="00DE0DC6" w:rsidRPr="00DE0DC6" w:rsidRDefault="00DE0DC6" w:rsidP="00DE0DC6">
      <w:pPr>
        <w:autoSpaceDN w:val="0"/>
        <w:spacing w:before="240" w:after="240" w:line="240" w:lineRule="auto"/>
        <w:rPr>
          <w:rFonts w:ascii="Calibri" w:eastAsia="Calibri" w:hAnsi="Calibri" w:cs="Tahoma"/>
          <w:kern w:val="0"/>
          <w14:ligatures w14:val="none"/>
        </w:rPr>
      </w:pPr>
      <w:r w:rsidRPr="00DE0DC6">
        <w:rPr>
          <w:rFonts w:ascii="Calibri" w:eastAsia="Calibri" w:hAnsi="Calibri" w:cs="Calibri"/>
          <w:b/>
          <w:bCs/>
          <w:iCs/>
          <w:kern w:val="0"/>
          <w14:ligatures w14:val="none"/>
        </w:rPr>
        <w:t>Postignuće se</w:t>
      </w:r>
      <w:r w:rsidRPr="00DE0DC6">
        <w:rPr>
          <w:rFonts w:ascii="Calibri" w:eastAsia="Calibri" w:hAnsi="Calibri" w:cs="Calibri"/>
          <w:iCs/>
          <w:kern w:val="0"/>
          <w14:ligatures w14:val="none"/>
        </w:rPr>
        <w:t xml:space="preserve"> vrednuje po rezultatima koje učenici ostvare unutar razreda. Rezultati se izračunavaju prema prosjeku koji se dobiju nakon prvog mjerenja, nakon toga se rezultati unose u tablice. Po tablicama učenici mogu sami vidjeti kriterije ocjenjivanja i samu ocjenu koju su ostvarili.</w:t>
      </w:r>
    </w:p>
    <w:p w14:paraId="5294D163" w14:textId="77777777" w:rsidR="00DE0DC6" w:rsidRPr="00DE0DC6" w:rsidRDefault="00DE0DC6" w:rsidP="00DE0DC6">
      <w:pPr>
        <w:autoSpaceDE w:val="0"/>
        <w:autoSpaceDN w:val="0"/>
        <w:spacing w:after="0" w:line="240" w:lineRule="auto"/>
        <w:rPr>
          <w:rFonts w:ascii="Calibri" w:eastAsia="Calibri" w:hAnsi="Calibri" w:cs="Calibri"/>
          <w:b/>
          <w:bCs/>
          <w:color w:val="000000"/>
          <w:kern w:val="0"/>
          <w14:ligatures w14:val="none"/>
        </w:rPr>
      </w:pPr>
    </w:p>
    <w:p w14:paraId="3231A25A" w14:textId="77777777" w:rsidR="00DE0DC6" w:rsidRPr="00DE0DC6" w:rsidRDefault="00DE0DC6" w:rsidP="00DE0DC6">
      <w:pPr>
        <w:autoSpaceDE w:val="0"/>
        <w:autoSpaceDN w:val="0"/>
        <w:spacing w:after="0" w:line="240" w:lineRule="auto"/>
        <w:rPr>
          <w:rFonts w:ascii="Calibri" w:eastAsia="Calibri" w:hAnsi="Calibri" w:cs="Calibri"/>
          <w:b/>
          <w:bCs/>
          <w:color w:val="000000"/>
          <w:kern w:val="0"/>
          <w14:ligatures w14:val="none"/>
        </w:rPr>
      </w:pPr>
    </w:p>
    <w:p w14:paraId="352E12F0" w14:textId="77777777" w:rsidR="00DE0DC6" w:rsidRPr="00DE0DC6" w:rsidRDefault="00DE0DC6" w:rsidP="00DE0DC6">
      <w:pPr>
        <w:autoSpaceDE w:val="0"/>
        <w:autoSpaceDN w:val="0"/>
        <w:spacing w:after="0" w:line="240" w:lineRule="auto"/>
        <w:rPr>
          <w:rFonts w:ascii="Calibri" w:eastAsia="Calibri" w:hAnsi="Calibri" w:cs="Calibri"/>
          <w:b/>
          <w:bCs/>
          <w:color w:val="000000"/>
          <w:kern w:val="0"/>
          <w:sz w:val="24"/>
          <w:szCs w:val="24"/>
          <w14:ligatures w14:val="none"/>
        </w:rPr>
      </w:pPr>
      <w:r w:rsidRPr="00DE0DC6">
        <w:rPr>
          <w:rFonts w:ascii="Calibri" w:eastAsia="Calibri" w:hAnsi="Calibri" w:cs="Calibri"/>
          <w:b/>
          <w:bCs/>
          <w:color w:val="000000"/>
          <w:kern w:val="0"/>
          <w:sz w:val="24"/>
          <w:szCs w:val="24"/>
          <w14:ligatures w14:val="none"/>
        </w:rPr>
        <w:t xml:space="preserve">3.AKTIVNOST UČENIKA I ODGOJNI UČINCI </w:t>
      </w:r>
    </w:p>
    <w:p w14:paraId="43995C86" w14:textId="77777777" w:rsidR="00DE0DC6" w:rsidRPr="00DE0DC6" w:rsidRDefault="00DE0DC6" w:rsidP="00DE0DC6">
      <w:pPr>
        <w:autoSpaceDE w:val="0"/>
        <w:autoSpaceDN w:val="0"/>
        <w:spacing w:after="0" w:line="240" w:lineRule="auto"/>
        <w:rPr>
          <w:rFonts w:ascii="Calibri" w:eastAsia="Calibri" w:hAnsi="Calibri" w:cs="Calibri"/>
          <w:color w:val="000000"/>
          <w:kern w:val="0"/>
          <w14:ligatures w14:val="none"/>
        </w:rPr>
      </w:pPr>
    </w:p>
    <w:p w14:paraId="6D7F6AA0" w14:textId="77777777" w:rsidR="00DE0DC6" w:rsidRPr="00DE0DC6" w:rsidRDefault="00DE0DC6" w:rsidP="00DE0DC6">
      <w:pPr>
        <w:widowControl w:val="0"/>
        <w:autoSpaceDE w:val="0"/>
        <w:autoSpaceDN w:val="0"/>
        <w:spacing w:line="240" w:lineRule="atLeast"/>
        <w:rPr>
          <w:rFonts w:ascii="Calibri" w:eastAsia="Calibri" w:hAnsi="Calibri" w:cs="Calibri"/>
          <w:iCs/>
          <w:kern w:val="0"/>
          <w:sz w:val="24"/>
          <w:szCs w:val="24"/>
          <w14:ligatures w14:val="none"/>
        </w:rPr>
      </w:pPr>
      <w:r w:rsidRPr="00DE0DC6">
        <w:rPr>
          <w:rFonts w:ascii="Calibri" w:eastAsia="Calibri" w:hAnsi="Calibri" w:cs="Calibri"/>
          <w:iCs/>
          <w:kern w:val="0"/>
          <w:sz w:val="24"/>
          <w:szCs w:val="24"/>
          <w14:ligatures w14:val="none"/>
        </w:rPr>
        <w:t>Ocjenjivanje odgojnih učinaka rada zauzima najveći značaj u vrednovanju tijekom nastavnog procesa u predmetu Tjelesna i zdravstvena kultura:</w:t>
      </w:r>
    </w:p>
    <w:p w14:paraId="4C2A762F" w14:textId="77777777" w:rsidR="00DE0DC6" w:rsidRPr="00DE0DC6" w:rsidRDefault="00DE0DC6" w:rsidP="00DE0DC6">
      <w:pPr>
        <w:widowControl w:val="0"/>
        <w:autoSpaceDE w:val="0"/>
        <w:autoSpaceDN w:val="0"/>
        <w:spacing w:line="240" w:lineRule="atLeast"/>
        <w:rPr>
          <w:rFonts w:ascii="Calibri" w:eastAsia="Calibri" w:hAnsi="Calibri" w:cs="Calibri"/>
          <w:iCs/>
          <w:kern w:val="0"/>
          <w:sz w:val="24"/>
          <w:szCs w:val="24"/>
          <w14:ligatures w14:val="none"/>
        </w:rPr>
      </w:pPr>
      <w:r w:rsidRPr="00DE0DC6">
        <w:rPr>
          <w:rFonts w:ascii="Calibri" w:eastAsia="Calibri" w:hAnsi="Calibri" w:cs="Calibri"/>
          <w:iCs/>
          <w:kern w:val="0"/>
          <w:sz w:val="24"/>
          <w:szCs w:val="24"/>
          <w14:ligatures w14:val="none"/>
        </w:rPr>
        <w:t xml:space="preserve">Vrednuju se komponente koje se odnose na odnos prema radu, odnos s drugim učenicima, odnos prema učitelju i prostoru u kojem se vježba. Kriteriji su posloženi prema  aktivnostima koje učenik obavlja tijekom nastavnog procesa. </w:t>
      </w:r>
    </w:p>
    <w:p w14:paraId="1404BEDF" w14:textId="77777777" w:rsidR="00DE0DC6" w:rsidRPr="00DE0DC6" w:rsidRDefault="00DE0DC6" w:rsidP="00DE0DC6">
      <w:pPr>
        <w:widowControl w:val="0"/>
        <w:autoSpaceDE w:val="0"/>
        <w:autoSpaceDN w:val="0"/>
        <w:spacing w:line="240" w:lineRule="atLeast"/>
        <w:rPr>
          <w:rFonts w:ascii="Calibri" w:eastAsia="Calibri" w:hAnsi="Calibri" w:cs="Calibri"/>
          <w:b/>
          <w:bCs/>
          <w:iCs/>
          <w:kern w:val="0"/>
          <w:sz w:val="24"/>
          <w:szCs w:val="24"/>
          <w14:ligatures w14:val="none"/>
        </w:rPr>
      </w:pPr>
      <w:r w:rsidRPr="00DE0DC6">
        <w:rPr>
          <w:rFonts w:ascii="Calibri" w:eastAsia="Calibri" w:hAnsi="Calibri" w:cs="Calibri"/>
          <w:b/>
          <w:bCs/>
          <w:iCs/>
          <w:kern w:val="0"/>
          <w:sz w:val="24"/>
          <w:szCs w:val="24"/>
          <w14:ligatures w14:val="none"/>
        </w:rPr>
        <w:t xml:space="preserve">KRITERIJI  / ODNOS PREMA RADU </w:t>
      </w:r>
    </w:p>
    <w:p w14:paraId="151B23AB" w14:textId="77777777" w:rsidR="00DE0DC6" w:rsidRPr="00DE0DC6" w:rsidRDefault="00DE0DC6" w:rsidP="00DE0DC6">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DE0DC6">
        <w:rPr>
          <w:rFonts w:ascii="Calibri" w:eastAsia="Calibri" w:hAnsi="Calibri" w:cs="Calibri"/>
          <w:b/>
          <w:bCs/>
          <w:iCs/>
          <w:kern w:val="0"/>
          <w14:ligatures w14:val="none"/>
        </w:rPr>
        <w:t>odličan</w:t>
      </w:r>
      <w:r w:rsidRPr="00DE0DC6">
        <w:rPr>
          <w:rFonts w:ascii="Calibri" w:eastAsia="Calibri" w:hAnsi="Calibri" w:cs="Calibri"/>
          <w:iCs/>
          <w:kern w:val="0"/>
          <w14:ligatures w14:val="none"/>
        </w:rPr>
        <w:t xml:space="preserve"> – učenik u potpunosti obavlja svoj rad, sudjeluje aktivno u nastavnom procesu, pomaže svojim kolegama, pristojno i lijepo komunicira u razgovoru. </w:t>
      </w:r>
    </w:p>
    <w:p w14:paraId="4D340281" w14:textId="77777777" w:rsidR="00DE0DC6" w:rsidRPr="00DE0DC6" w:rsidRDefault="00DE0DC6" w:rsidP="00DE0DC6">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DE0DC6">
        <w:rPr>
          <w:rFonts w:ascii="Calibri" w:eastAsia="Calibri" w:hAnsi="Calibri" w:cs="Calibri"/>
          <w:b/>
          <w:bCs/>
          <w:iCs/>
          <w:kern w:val="0"/>
          <w14:ligatures w14:val="none"/>
        </w:rPr>
        <w:t>vrlo dobar</w:t>
      </w:r>
      <w:r w:rsidRPr="00DE0DC6">
        <w:rPr>
          <w:rFonts w:ascii="Calibri" w:eastAsia="Calibri" w:hAnsi="Calibri" w:cs="Calibri"/>
          <w:iCs/>
          <w:kern w:val="0"/>
          <w14:ligatures w14:val="none"/>
        </w:rPr>
        <w:t xml:space="preserve"> - učenik u potpunosti obavlja svoj rad, sudjeluje aktivno u nastavnom procesu, ponekad zaboravi traženo tijekom neke aktivnosti.</w:t>
      </w:r>
    </w:p>
    <w:p w14:paraId="5F50EF38" w14:textId="77777777" w:rsidR="00DE0DC6" w:rsidRPr="00DE0DC6" w:rsidRDefault="00DE0DC6" w:rsidP="00DE0DC6">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DE0DC6">
        <w:rPr>
          <w:rFonts w:ascii="Calibri" w:eastAsia="Calibri" w:hAnsi="Calibri" w:cs="Calibri"/>
          <w:b/>
          <w:bCs/>
          <w:iCs/>
          <w:kern w:val="0"/>
          <w14:ligatures w14:val="none"/>
        </w:rPr>
        <w:t>dobar</w:t>
      </w:r>
      <w:r w:rsidRPr="00DE0DC6">
        <w:rPr>
          <w:rFonts w:ascii="Calibri" w:eastAsia="Calibri" w:hAnsi="Calibri" w:cs="Calibri"/>
          <w:iCs/>
          <w:kern w:val="0"/>
          <w14:ligatures w14:val="none"/>
        </w:rPr>
        <w:t xml:space="preserve"> – učenik djelomično izvršava svoje aktivnosti, ali ne prema postavljenim uvjetima i vremenskom periodu za obaviti aktivnost. Ponekad nadoknađuje aktivnost. Njegova motivacija ovisi i o aktivnosti.</w:t>
      </w:r>
    </w:p>
    <w:p w14:paraId="3EF627D0" w14:textId="77777777" w:rsidR="00DE0DC6" w:rsidRPr="00DE0DC6" w:rsidRDefault="00DE0DC6" w:rsidP="00DE0DC6">
      <w:pPr>
        <w:widowControl w:val="0"/>
        <w:numPr>
          <w:ilvl w:val="0"/>
          <w:numId w:val="2"/>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DE0DC6">
        <w:rPr>
          <w:rFonts w:ascii="Calibri" w:eastAsia="Calibri" w:hAnsi="Calibri" w:cs="Calibri"/>
          <w:b/>
          <w:bCs/>
          <w:iCs/>
          <w:kern w:val="0"/>
          <w14:ligatures w14:val="none"/>
        </w:rPr>
        <w:t>dovoljan</w:t>
      </w:r>
      <w:r w:rsidRPr="00DE0DC6">
        <w:rPr>
          <w:rFonts w:ascii="Calibri" w:eastAsia="Calibri" w:hAnsi="Calibri" w:cs="Calibri"/>
          <w:iCs/>
          <w:kern w:val="0"/>
          <w14:ligatures w14:val="none"/>
        </w:rPr>
        <w:t xml:space="preserve"> – Učenik ne obavlja zadane aktivnosti tijekom nastavnog procesa. Učenik pronalazi izgovore, radi na stalni poticaj. Nije motiviran u radu. Tijekom rada stalno je prisutna kontrola i poticaj. Tražene aktivnosti izvodi u nadoknadi koju mu učitelj stalno osigurava.</w:t>
      </w:r>
    </w:p>
    <w:p w14:paraId="046222B2" w14:textId="77777777" w:rsidR="00DE0DC6" w:rsidRPr="00DE0DC6" w:rsidRDefault="00DE0DC6" w:rsidP="00DE0DC6">
      <w:pPr>
        <w:widowControl w:val="0"/>
        <w:numPr>
          <w:ilvl w:val="0"/>
          <w:numId w:val="2"/>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DE0DC6">
        <w:rPr>
          <w:rFonts w:ascii="Calibri" w:eastAsia="Calibri" w:hAnsi="Calibri" w:cs="Calibri"/>
          <w:b/>
          <w:bCs/>
          <w:iCs/>
          <w:kern w:val="0"/>
          <w14:ligatures w14:val="none"/>
        </w:rPr>
        <w:t>nedovoljan</w:t>
      </w:r>
      <w:r w:rsidRPr="00DE0DC6">
        <w:rPr>
          <w:rFonts w:ascii="Calibri" w:eastAsia="Calibri" w:hAnsi="Calibri" w:cs="Calibri"/>
          <w:iCs/>
          <w:kern w:val="0"/>
          <w14:ligatures w14:val="none"/>
        </w:rPr>
        <w:t xml:space="preserve"> - Učenik ne obavlja zadane aktivnosti tijekom nastavnog procesa. Učenik pronalazi izgovore, ne vježba redovito.</w:t>
      </w:r>
    </w:p>
    <w:p w14:paraId="43D9A8C2" w14:textId="77777777" w:rsidR="00DE0DC6" w:rsidRPr="00DE0DC6" w:rsidRDefault="00DE0DC6" w:rsidP="00DE0DC6">
      <w:pPr>
        <w:autoSpaceDN w:val="0"/>
        <w:spacing w:line="244" w:lineRule="auto"/>
        <w:rPr>
          <w:rFonts w:ascii="Calibri" w:eastAsia="Calibri" w:hAnsi="Calibri" w:cs="Calibri"/>
          <w:kern w:val="3"/>
          <w14:ligatures w14:val="none"/>
        </w:rPr>
      </w:pPr>
    </w:p>
    <w:p w14:paraId="102BE6C2" w14:textId="77777777" w:rsidR="00DE0DC6" w:rsidRDefault="00DE0DC6" w:rsidP="00DE0DC6">
      <w:pPr>
        <w:autoSpaceDN w:val="0"/>
        <w:spacing w:line="244" w:lineRule="auto"/>
        <w:rPr>
          <w:rFonts w:ascii="Calibri" w:eastAsia="Calibri" w:hAnsi="Calibri" w:cs="Calibri"/>
          <w:kern w:val="3"/>
          <w14:ligatures w14:val="none"/>
        </w:rPr>
      </w:pPr>
    </w:p>
    <w:p w14:paraId="22209856" w14:textId="77777777" w:rsidR="00DE0DC6" w:rsidRPr="00DE0DC6" w:rsidRDefault="00DE0DC6" w:rsidP="00DE0DC6">
      <w:pPr>
        <w:autoSpaceDN w:val="0"/>
        <w:spacing w:line="244" w:lineRule="auto"/>
        <w:rPr>
          <w:rFonts w:ascii="Calibri" w:eastAsia="Calibri" w:hAnsi="Calibri" w:cs="Calibri"/>
          <w:kern w:val="3"/>
          <w14:ligatures w14:val="none"/>
        </w:rPr>
      </w:pPr>
    </w:p>
    <w:tbl>
      <w:tblPr>
        <w:tblW w:w="14034" w:type="dxa"/>
        <w:tblInd w:w="-5" w:type="dxa"/>
        <w:tblCellMar>
          <w:left w:w="10" w:type="dxa"/>
          <w:right w:w="10" w:type="dxa"/>
        </w:tblCellMar>
        <w:tblLook w:val="0000" w:firstRow="0" w:lastRow="0" w:firstColumn="0" w:lastColumn="0" w:noHBand="0" w:noVBand="0"/>
      </w:tblPr>
      <w:tblGrid>
        <w:gridCol w:w="468"/>
        <w:gridCol w:w="2973"/>
        <w:gridCol w:w="8078"/>
        <w:gridCol w:w="2515"/>
      </w:tblGrid>
      <w:tr w:rsidR="00DE0DC6" w:rsidRPr="00DE0DC6" w14:paraId="53B6947B" w14:textId="77777777" w:rsidTr="00530FF8">
        <w:tblPrEx>
          <w:tblCellMar>
            <w:top w:w="0" w:type="dxa"/>
            <w:bottom w:w="0" w:type="dxa"/>
          </w:tblCellMar>
        </w:tblPrEx>
        <w:tc>
          <w:tcPr>
            <w:tcW w:w="14034" w:type="dxa"/>
            <w:gridSpan w:val="4"/>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F405081" w14:textId="77777777" w:rsidR="00DE0DC6" w:rsidRPr="00DE0DC6" w:rsidRDefault="00DE0DC6" w:rsidP="00DE0DC6">
            <w:pPr>
              <w:autoSpaceDN w:val="0"/>
              <w:spacing w:after="0" w:line="240" w:lineRule="auto"/>
              <w:jc w:val="center"/>
              <w:rPr>
                <w:rFonts w:ascii="Calibri" w:eastAsia="Calibri" w:hAnsi="Calibri" w:cs="Calibri"/>
                <w:b/>
                <w:bCs/>
                <w:kern w:val="0"/>
                <w:szCs w:val="24"/>
                <w14:ligatures w14:val="none"/>
              </w:rPr>
            </w:pPr>
            <w:r w:rsidRPr="00DE0DC6">
              <w:rPr>
                <w:rFonts w:ascii="Calibri" w:eastAsia="Calibri" w:hAnsi="Calibri" w:cs="Calibri"/>
                <w:b/>
                <w:bCs/>
                <w:kern w:val="0"/>
                <w:szCs w:val="24"/>
                <w14:ligatures w14:val="none"/>
              </w:rPr>
              <w:lastRenderedPageBreak/>
              <w:t>PRISUTNOST UČENIKA NA NASTAVI ZA VRIJEME VJEŽBANJA/VREDNOVANJE</w:t>
            </w:r>
          </w:p>
          <w:p w14:paraId="615D4F42" w14:textId="77777777" w:rsidR="00DE0DC6" w:rsidRPr="00DE0DC6" w:rsidRDefault="00DE0DC6" w:rsidP="00DE0DC6">
            <w:pPr>
              <w:autoSpaceDN w:val="0"/>
              <w:spacing w:after="0" w:line="240" w:lineRule="auto"/>
              <w:rPr>
                <w:rFonts w:ascii="Calibri" w:eastAsia="Calibri" w:hAnsi="Calibri" w:cs="Calibri"/>
                <w:kern w:val="0"/>
                <w:szCs w:val="24"/>
                <w14:ligatures w14:val="none"/>
              </w:rPr>
            </w:pPr>
          </w:p>
        </w:tc>
      </w:tr>
      <w:tr w:rsidR="00DE0DC6" w:rsidRPr="00DE0DC6" w14:paraId="354E4A09" w14:textId="77777777" w:rsidTr="00530FF8">
        <w:tblPrEx>
          <w:tblCellMar>
            <w:top w:w="0" w:type="dxa"/>
            <w:bottom w:w="0" w:type="dxa"/>
          </w:tblCellMar>
        </w:tblPrEx>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B160A" w14:textId="77777777" w:rsidR="00DE0DC6" w:rsidRPr="00DE0DC6" w:rsidRDefault="00DE0DC6" w:rsidP="00DE0DC6">
            <w:pPr>
              <w:autoSpaceDN w:val="0"/>
              <w:spacing w:after="0" w:line="240" w:lineRule="auto"/>
              <w:jc w:val="center"/>
              <w:rPr>
                <w:rFonts w:ascii="Calibri" w:eastAsia="Calibri" w:hAnsi="Calibri" w:cs="Calibri"/>
                <w:kern w:val="0"/>
                <w14:ligatures w14:val="none"/>
              </w:rPr>
            </w:pPr>
            <w:r w:rsidRPr="00DE0DC6">
              <w:rPr>
                <w:rFonts w:ascii="Calibri" w:eastAsia="Calibri" w:hAnsi="Calibri" w:cs="Calibri"/>
                <w:kern w:val="0"/>
                <w14:ligatures w14:val="none"/>
              </w:rPr>
              <w:t>Br.</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951EE" w14:textId="77777777" w:rsidR="00DE0DC6" w:rsidRPr="00DE0DC6" w:rsidRDefault="00DE0DC6" w:rsidP="00DE0DC6">
            <w:pPr>
              <w:autoSpaceDN w:val="0"/>
              <w:spacing w:after="0" w:line="240" w:lineRule="auto"/>
              <w:jc w:val="center"/>
              <w:rPr>
                <w:rFonts w:ascii="Calibri" w:eastAsia="Calibri" w:hAnsi="Calibri" w:cs="Calibri"/>
                <w:b/>
                <w:bCs/>
                <w:kern w:val="0"/>
                <w14:ligatures w14:val="none"/>
              </w:rPr>
            </w:pPr>
            <w:r w:rsidRPr="00DE0DC6">
              <w:rPr>
                <w:rFonts w:ascii="Calibri" w:eastAsia="Calibri" w:hAnsi="Calibri" w:cs="Calibri"/>
                <w:b/>
                <w:bCs/>
                <w:kern w:val="0"/>
                <w14:ligatures w14:val="none"/>
              </w:rPr>
              <w:t>SUDJELOVANJE UČENIKA NA NASTAVI TZK U POSTOCIMA</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8D832" w14:textId="77777777" w:rsidR="00DE0DC6" w:rsidRPr="00DE0DC6" w:rsidRDefault="00DE0DC6" w:rsidP="00DE0DC6">
            <w:pPr>
              <w:autoSpaceDN w:val="0"/>
              <w:spacing w:after="0" w:line="240" w:lineRule="auto"/>
              <w:jc w:val="center"/>
              <w:rPr>
                <w:rFonts w:ascii="Calibri" w:eastAsia="Calibri" w:hAnsi="Calibri" w:cs="Calibri"/>
                <w:b/>
                <w:bCs/>
                <w:kern w:val="0"/>
                <w14:ligatures w14:val="none"/>
              </w:rPr>
            </w:pPr>
            <w:r w:rsidRPr="00DE0DC6">
              <w:rPr>
                <w:rFonts w:ascii="Calibri" w:eastAsia="Calibri" w:hAnsi="Calibri" w:cs="Calibri"/>
                <w:b/>
                <w:bCs/>
                <w:kern w:val="0"/>
                <w14:ligatures w14:val="none"/>
              </w:rPr>
              <w:t>OBRAZLOŽENJE OCJENE</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AF3F8" w14:textId="77777777" w:rsidR="00DE0DC6" w:rsidRPr="00DE0DC6" w:rsidRDefault="00DE0DC6" w:rsidP="00DE0DC6">
            <w:pPr>
              <w:autoSpaceDN w:val="0"/>
              <w:spacing w:after="0" w:line="240" w:lineRule="auto"/>
              <w:jc w:val="center"/>
              <w:rPr>
                <w:rFonts w:ascii="Calibri" w:eastAsia="Calibri" w:hAnsi="Calibri" w:cs="Calibri"/>
                <w:b/>
                <w:bCs/>
                <w:kern w:val="0"/>
                <w14:ligatures w14:val="none"/>
              </w:rPr>
            </w:pPr>
            <w:r w:rsidRPr="00DE0DC6">
              <w:rPr>
                <w:rFonts w:ascii="Calibri" w:eastAsia="Calibri" w:hAnsi="Calibri" w:cs="Calibri"/>
                <w:b/>
                <w:bCs/>
                <w:kern w:val="0"/>
                <w14:ligatures w14:val="none"/>
              </w:rPr>
              <w:t>OCJENA</w:t>
            </w:r>
          </w:p>
        </w:tc>
      </w:tr>
      <w:tr w:rsidR="00DE0DC6" w:rsidRPr="00DE0DC6" w14:paraId="1C3FF903" w14:textId="77777777" w:rsidTr="00530FF8">
        <w:tblPrEx>
          <w:tblCellMar>
            <w:top w:w="0" w:type="dxa"/>
            <w:bottom w:w="0" w:type="dxa"/>
          </w:tblCellMar>
        </w:tblPrEx>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B060D" w14:textId="77777777" w:rsidR="00DE0DC6" w:rsidRPr="00DE0DC6" w:rsidRDefault="00DE0DC6" w:rsidP="00DE0DC6">
            <w:pPr>
              <w:autoSpaceDN w:val="0"/>
              <w:spacing w:after="0" w:line="240" w:lineRule="auto"/>
              <w:jc w:val="center"/>
              <w:rPr>
                <w:rFonts w:ascii="Calibri" w:eastAsia="Calibri" w:hAnsi="Calibri" w:cs="Calibri"/>
                <w:kern w:val="0"/>
                <w14:ligatures w14:val="none"/>
              </w:rPr>
            </w:pPr>
            <w:r w:rsidRPr="00DE0DC6">
              <w:rPr>
                <w:rFonts w:ascii="Calibri" w:eastAsia="Calibri" w:hAnsi="Calibri" w:cs="Calibri"/>
                <w:kern w:val="0"/>
                <w14:ligatures w14:val="none"/>
              </w:rPr>
              <w:t>1.</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3DED6" w14:textId="77777777" w:rsidR="00DE0DC6" w:rsidRPr="00DE0DC6" w:rsidRDefault="00DE0DC6" w:rsidP="00DE0DC6">
            <w:pPr>
              <w:autoSpaceDN w:val="0"/>
              <w:spacing w:after="0" w:line="240" w:lineRule="auto"/>
              <w:jc w:val="center"/>
              <w:rPr>
                <w:rFonts w:ascii="Calibri" w:eastAsia="Calibri" w:hAnsi="Calibri" w:cs="Calibri"/>
                <w:kern w:val="0"/>
                <w14:ligatures w14:val="none"/>
              </w:rPr>
            </w:pPr>
          </w:p>
          <w:p w14:paraId="5AA8A7D5" w14:textId="77777777" w:rsidR="00DE0DC6" w:rsidRPr="00DE0DC6" w:rsidRDefault="00DE0DC6" w:rsidP="00DE0DC6">
            <w:pPr>
              <w:autoSpaceDN w:val="0"/>
              <w:spacing w:after="0" w:line="240" w:lineRule="auto"/>
              <w:jc w:val="center"/>
              <w:rPr>
                <w:rFonts w:ascii="Calibri" w:eastAsia="Calibri" w:hAnsi="Calibri" w:cs="Tahoma"/>
                <w:kern w:val="0"/>
                <w14:ligatures w14:val="none"/>
              </w:rPr>
            </w:pPr>
            <w:r w:rsidRPr="00DE0DC6">
              <w:rPr>
                <w:rFonts w:ascii="Calibri" w:eastAsia="Calibri" w:hAnsi="Calibri" w:cs="Calibri"/>
                <w:kern w:val="0"/>
                <w14:ligatures w14:val="none"/>
              </w:rPr>
              <w:t>80%-100%</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B8C65"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Calibri" w:hAnsi="Calibri" w:cs="Calibri"/>
                <w:kern w:val="0"/>
                <w14:ligatures w14:val="none"/>
              </w:rPr>
              <w:t xml:space="preserve">Učenik ispunjava svoje obaveze, redovito vježba, redovito je prisutan na nastavi iako opravdano ne vježba. </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63" w14:textId="77777777" w:rsidR="00DE0DC6" w:rsidRPr="00DE0DC6" w:rsidRDefault="00DE0DC6" w:rsidP="00DE0DC6">
            <w:pPr>
              <w:autoSpaceDN w:val="0"/>
              <w:spacing w:after="0" w:line="240" w:lineRule="auto"/>
              <w:jc w:val="center"/>
              <w:rPr>
                <w:rFonts w:ascii="Calibri" w:eastAsia="Calibri" w:hAnsi="Calibri" w:cs="Calibri"/>
                <w:kern w:val="0"/>
                <w:szCs w:val="24"/>
                <w14:ligatures w14:val="none"/>
              </w:rPr>
            </w:pPr>
          </w:p>
          <w:p w14:paraId="1A8C87BC" w14:textId="77777777" w:rsidR="00DE0DC6" w:rsidRPr="00DE0DC6" w:rsidRDefault="00DE0DC6" w:rsidP="00DE0DC6">
            <w:pPr>
              <w:autoSpaceDN w:val="0"/>
              <w:spacing w:after="0" w:line="240" w:lineRule="auto"/>
              <w:jc w:val="center"/>
              <w:rPr>
                <w:rFonts w:ascii="Calibri" w:eastAsia="Calibri" w:hAnsi="Calibri" w:cs="Calibri"/>
                <w:kern w:val="0"/>
                <w:szCs w:val="24"/>
                <w14:ligatures w14:val="none"/>
              </w:rPr>
            </w:pPr>
            <w:r w:rsidRPr="00DE0DC6">
              <w:rPr>
                <w:rFonts w:ascii="Calibri" w:eastAsia="Calibri" w:hAnsi="Calibri" w:cs="Calibri"/>
                <w:kern w:val="0"/>
                <w:szCs w:val="24"/>
                <w14:ligatures w14:val="none"/>
              </w:rPr>
              <w:t>Odličan</w:t>
            </w:r>
          </w:p>
        </w:tc>
      </w:tr>
      <w:tr w:rsidR="00DE0DC6" w:rsidRPr="00DE0DC6" w14:paraId="3343E10A" w14:textId="77777777" w:rsidTr="00530FF8">
        <w:tblPrEx>
          <w:tblCellMar>
            <w:top w:w="0" w:type="dxa"/>
            <w:bottom w:w="0" w:type="dxa"/>
          </w:tblCellMar>
        </w:tblPrEx>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0A707" w14:textId="77777777" w:rsidR="00DE0DC6" w:rsidRPr="00DE0DC6" w:rsidRDefault="00DE0DC6" w:rsidP="00DE0DC6">
            <w:pPr>
              <w:autoSpaceDN w:val="0"/>
              <w:spacing w:after="0" w:line="240" w:lineRule="auto"/>
              <w:jc w:val="center"/>
              <w:rPr>
                <w:rFonts w:ascii="Calibri" w:eastAsia="Calibri" w:hAnsi="Calibri" w:cs="Calibri"/>
                <w:kern w:val="0"/>
                <w14:ligatures w14:val="none"/>
              </w:rPr>
            </w:pPr>
            <w:r w:rsidRPr="00DE0DC6">
              <w:rPr>
                <w:rFonts w:ascii="Calibri" w:eastAsia="Calibri" w:hAnsi="Calibri" w:cs="Calibri"/>
                <w:kern w:val="0"/>
                <w14:ligatures w14:val="none"/>
              </w:rPr>
              <w:t>2.</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A790" w14:textId="77777777" w:rsidR="00DE0DC6" w:rsidRPr="00DE0DC6" w:rsidRDefault="00DE0DC6" w:rsidP="00DE0DC6">
            <w:pPr>
              <w:autoSpaceDN w:val="0"/>
              <w:spacing w:after="0" w:line="240" w:lineRule="auto"/>
              <w:jc w:val="center"/>
              <w:rPr>
                <w:rFonts w:ascii="Calibri" w:eastAsia="Calibri" w:hAnsi="Calibri" w:cs="Calibri"/>
                <w:kern w:val="0"/>
                <w14:ligatures w14:val="none"/>
              </w:rPr>
            </w:pPr>
          </w:p>
          <w:p w14:paraId="0EAD07FF" w14:textId="77777777" w:rsidR="00DE0DC6" w:rsidRPr="00DE0DC6" w:rsidRDefault="00DE0DC6" w:rsidP="00DE0DC6">
            <w:pPr>
              <w:autoSpaceDN w:val="0"/>
              <w:spacing w:after="0" w:line="240" w:lineRule="auto"/>
              <w:jc w:val="center"/>
              <w:rPr>
                <w:rFonts w:ascii="Calibri" w:eastAsia="Calibri" w:hAnsi="Calibri" w:cs="Tahoma"/>
                <w:kern w:val="0"/>
                <w14:ligatures w14:val="none"/>
              </w:rPr>
            </w:pPr>
            <w:r w:rsidRPr="00DE0DC6">
              <w:rPr>
                <w:rFonts w:ascii="Calibri" w:eastAsia="Calibri" w:hAnsi="Calibri" w:cs="Calibri"/>
                <w:kern w:val="0"/>
                <w14:ligatures w14:val="none"/>
              </w:rPr>
              <w:t>60%-79%</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7C75" w14:textId="77777777" w:rsidR="00DE0DC6" w:rsidRPr="00DE0DC6" w:rsidRDefault="00DE0DC6" w:rsidP="00DE0DC6">
            <w:pPr>
              <w:autoSpaceDN w:val="0"/>
              <w:spacing w:after="0" w:line="240" w:lineRule="auto"/>
              <w:rPr>
                <w:rFonts w:ascii="Calibri" w:eastAsia="Calibri" w:hAnsi="Calibri" w:cs="Calibri"/>
                <w:kern w:val="0"/>
                <w14:ligatures w14:val="none"/>
              </w:rPr>
            </w:pPr>
            <w:r w:rsidRPr="00DE0DC6">
              <w:rPr>
                <w:rFonts w:ascii="Calibri" w:eastAsia="Calibri" w:hAnsi="Calibri" w:cs="Calibri"/>
                <w:kern w:val="0"/>
                <w14:ligatures w14:val="none"/>
              </w:rPr>
              <w:t>Učenik ne vježba redovito, zaboravlja opremu, neredovito se opravdavaju sati za koje je u nemogućnosti vježbati.</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B5E89" w14:textId="77777777" w:rsidR="00DE0DC6" w:rsidRPr="00DE0DC6" w:rsidRDefault="00DE0DC6" w:rsidP="00DE0DC6">
            <w:pPr>
              <w:autoSpaceDN w:val="0"/>
              <w:spacing w:after="0" w:line="240" w:lineRule="auto"/>
              <w:jc w:val="center"/>
              <w:rPr>
                <w:rFonts w:ascii="Calibri" w:eastAsia="Calibri" w:hAnsi="Calibri" w:cs="Calibri"/>
                <w:kern w:val="0"/>
                <w:szCs w:val="24"/>
                <w14:ligatures w14:val="none"/>
              </w:rPr>
            </w:pPr>
          </w:p>
          <w:p w14:paraId="771672ED" w14:textId="77777777" w:rsidR="00DE0DC6" w:rsidRPr="00DE0DC6" w:rsidRDefault="00DE0DC6" w:rsidP="00DE0DC6">
            <w:pPr>
              <w:autoSpaceDN w:val="0"/>
              <w:spacing w:after="0" w:line="240" w:lineRule="auto"/>
              <w:jc w:val="center"/>
              <w:rPr>
                <w:rFonts w:ascii="Calibri" w:eastAsia="Calibri" w:hAnsi="Calibri" w:cs="Calibri"/>
                <w:kern w:val="0"/>
                <w:szCs w:val="24"/>
                <w14:ligatures w14:val="none"/>
              </w:rPr>
            </w:pPr>
            <w:r w:rsidRPr="00DE0DC6">
              <w:rPr>
                <w:rFonts w:ascii="Calibri" w:eastAsia="Calibri" w:hAnsi="Calibri" w:cs="Calibri"/>
                <w:kern w:val="0"/>
                <w:szCs w:val="24"/>
                <w14:ligatures w14:val="none"/>
              </w:rPr>
              <w:t>Vrlo dobar</w:t>
            </w:r>
          </w:p>
        </w:tc>
      </w:tr>
      <w:tr w:rsidR="00DE0DC6" w:rsidRPr="00DE0DC6" w14:paraId="4AE3096D" w14:textId="77777777" w:rsidTr="00530FF8">
        <w:tblPrEx>
          <w:tblCellMar>
            <w:top w:w="0" w:type="dxa"/>
            <w:bottom w:w="0" w:type="dxa"/>
          </w:tblCellMar>
        </w:tblPrEx>
        <w:tc>
          <w:tcPr>
            <w:tcW w:w="140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D08AF" w14:textId="77777777" w:rsidR="00DE0DC6" w:rsidRPr="00DE0DC6" w:rsidRDefault="00DE0DC6" w:rsidP="00DE0DC6">
            <w:pPr>
              <w:autoSpaceDN w:val="0"/>
              <w:spacing w:after="0" w:line="240" w:lineRule="auto"/>
              <w:rPr>
                <w:rFonts w:ascii="Calibri" w:eastAsia="Calibri" w:hAnsi="Calibri" w:cs="Calibri"/>
                <w:b/>
                <w:bCs/>
                <w:kern w:val="0"/>
                <w14:ligatures w14:val="none"/>
              </w:rPr>
            </w:pPr>
            <w:r w:rsidRPr="00DE0DC6">
              <w:rPr>
                <w:rFonts w:ascii="Calibri" w:eastAsia="Calibri" w:hAnsi="Calibri" w:cs="Calibri"/>
                <w:b/>
                <w:bCs/>
                <w:kern w:val="0"/>
                <w14:ligatures w14:val="none"/>
              </w:rPr>
              <w:t>OVAJ DIO nije namijenjen za ocjenu već samo upisati u e - dnevnik (bilješka). Može utjecati na ocjenu.</w:t>
            </w:r>
          </w:p>
        </w:tc>
      </w:tr>
      <w:tr w:rsidR="00DE0DC6" w:rsidRPr="00DE0DC6" w14:paraId="021C0D7A" w14:textId="77777777" w:rsidTr="00530FF8">
        <w:tblPrEx>
          <w:tblCellMar>
            <w:top w:w="0" w:type="dxa"/>
            <w:bottom w:w="0" w:type="dxa"/>
          </w:tblCellMar>
        </w:tblPrEx>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D6B00" w14:textId="77777777" w:rsidR="00DE0DC6" w:rsidRPr="00DE0DC6" w:rsidRDefault="00DE0DC6" w:rsidP="00DE0DC6">
            <w:pPr>
              <w:autoSpaceDN w:val="0"/>
              <w:spacing w:after="0" w:line="240" w:lineRule="auto"/>
              <w:jc w:val="center"/>
              <w:rPr>
                <w:rFonts w:ascii="Calibri" w:eastAsia="Calibri" w:hAnsi="Calibri" w:cs="Calibri"/>
                <w:kern w:val="0"/>
                <w14:ligatures w14:val="none"/>
              </w:rPr>
            </w:pPr>
            <w:r w:rsidRPr="00DE0DC6">
              <w:rPr>
                <w:rFonts w:ascii="Calibri" w:eastAsia="Calibri" w:hAnsi="Calibri" w:cs="Calibri"/>
                <w:kern w:val="0"/>
                <w14:ligatures w14:val="none"/>
              </w:rPr>
              <w:t>3.</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8EA7" w14:textId="77777777" w:rsidR="00DE0DC6" w:rsidRPr="00DE0DC6" w:rsidRDefault="00DE0DC6" w:rsidP="00DE0DC6">
            <w:pPr>
              <w:autoSpaceDN w:val="0"/>
              <w:spacing w:after="0" w:line="240" w:lineRule="auto"/>
              <w:jc w:val="center"/>
              <w:rPr>
                <w:rFonts w:ascii="Calibri" w:eastAsia="Calibri" w:hAnsi="Calibri" w:cs="Calibri"/>
                <w:kern w:val="0"/>
                <w14:ligatures w14:val="none"/>
              </w:rPr>
            </w:pPr>
          </w:p>
          <w:p w14:paraId="3A238A97" w14:textId="77777777" w:rsidR="00DE0DC6" w:rsidRPr="00DE0DC6" w:rsidRDefault="00DE0DC6" w:rsidP="00DE0DC6">
            <w:pPr>
              <w:autoSpaceDN w:val="0"/>
              <w:spacing w:after="0" w:line="240" w:lineRule="auto"/>
              <w:jc w:val="center"/>
              <w:rPr>
                <w:rFonts w:ascii="Calibri" w:eastAsia="Calibri" w:hAnsi="Calibri" w:cs="Tahoma"/>
                <w:kern w:val="0"/>
                <w14:ligatures w14:val="none"/>
              </w:rPr>
            </w:pPr>
            <w:r w:rsidRPr="00DE0DC6">
              <w:rPr>
                <w:rFonts w:ascii="Calibri" w:eastAsia="Calibri" w:hAnsi="Calibri" w:cs="Calibri"/>
                <w:kern w:val="0"/>
                <w14:ligatures w14:val="none"/>
              </w:rPr>
              <w:t>40%-59%</w:t>
            </w:r>
          </w:p>
        </w:tc>
        <w:tc>
          <w:tcPr>
            <w:tcW w:w="8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89F3F" w14:textId="77777777" w:rsidR="00DE0DC6" w:rsidRPr="00DE0DC6" w:rsidRDefault="00DE0DC6" w:rsidP="00DE0DC6">
            <w:pPr>
              <w:autoSpaceDN w:val="0"/>
              <w:spacing w:after="0" w:line="240" w:lineRule="auto"/>
              <w:rPr>
                <w:rFonts w:ascii="Calibri" w:eastAsia="Calibri" w:hAnsi="Calibri" w:cs="Calibri"/>
                <w:kern w:val="0"/>
                <w14:ligatures w14:val="none"/>
              </w:rPr>
            </w:pPr>
            <w:r w:rsidRPr="00DE0DC6">
              <w:rPr>
                <w:rFonts w:ascii="Calibri" w:eastAsia="Calibri" w:hAnsi="Calibri" w:cs="Calibri"/>
                <w:kern w:val="0"/>
                <w14:ligatures w14:val="none"/>
              </w:rPr>
              <w:t>Učenik ne vježba redovito, nema opravdanje, sati nisu opravdani, često nije prisutan na nastavi zbog izostanaka s nastave, pozivaju se roditelji na razgovor.</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1E5F1" w14:textId="77777777" w:rsidR="00DE0DC6" w:rsidRPr="00DE0DC6" w:rsidRDefault="00DE0DC6" w:rsidP="00DE0DC6">
            <w:pPr>
              <w:autoSpaceDN w:val="0"/>
              <w:spacing w:after="0" w:line="240" w:lineRule="auto"/>
              <w:jc w:val="center"/>
              <w:rPr>
                <w:rFonts w:ascii="Calibri" w:eastAsia="Calibri" w:hAnsi="Calibri" w:cs="Calibri"/>
                <w:kern w:val="0"/>
                <w:szCs w:val="24"/>
                <w14:ligatures w14:val="none"/>
              </w:rPr>
            </w:pPr>
          </w:p>
          <w:p w14:paraId="24EF0EEB" w14:textId="77777777" w:rsidR="00DE0DC6" w:rsidRPr="00DE0DC6" w:rsidRDefault="00DE0DC6" w:rsidP="00DE0DC6">
            <w:pPr>
              <w:autoSpaceDN w:val="0"/>
              <w:spacing w:after="0" w:line="240" w:lineRule="auto"/>
              <w:jc w:val="center"/>
              <w:rPr>
                <w:rFonts w:ascii="Calibri" w:eastAsia="Calibri" w:hAnsi="Calibri" w:cs="Calibri"/>
                <w:kern w:val="0"/>
                <w:szCs w:val="24"/>
                <w14:ligatures w14:val="none"/>
              </w:rPr>
            </w:pPr>
            <w:r w:rsidRPr="00DE0DC6">
              <w:rPr>
                <w:rFonts w:ascii="Calibri" w:eastAsia="Calibri" w:hAnsi="Calibri" w:cs="Calibri"/>
                <w:kern w:val="0"/>
                <w:szCs w:val="24"/>
                <w14:ligatures w14:val="none"/>
              </w:rPr>
              <w:t>Dobar</w:t>
            </w:r>
          </w:p>
        </w:tc>
      </w:tr>
    </w:tbl>
    <w:p w14:paraId="093DB0B7" w14:textId="77777777" w:rsidR="00DE0DC6" w:rsidRPr="00DE0DC6" w:rsidRDefault="00DE0DC6" w:rsidP="00DE0DC6">
      <w:pPr>
        <w:autoSpaceDN w:val="0"/>
        <w:spacing w:line="244" w:lineRule="auto"/>
        <w:rPr>
          <w:rFonts w:ascii="Calibri" w:eastAsia="Calibri" w:hAnsi="Calibri" w:cs="Times New Roman"/>
          <w:kern w:val="3"/>
          <w14:ligatures w14:val="none"/>
        </w:rPr>
      </w:pPr>
    </w:p>
    <w:p w14:paraId="1EB11ED6" w14:textId="77777777" w:rsidR="00DE0DC6" w:rsidRPr="00DE0DC6" w:rsidRDefault="00DE0DC6" w:rsidP="00DE0DC6">
      <w:pPr>
        <w:autoSpaceDN w:val="0"/>
        <w:spacing w:line="244" w:lineRule="auto"/>
        <w:rPr>
          <w:rFonts w:ascii="Calibri" w:eastAsia="Calibri" w:hAnsi="Calibri" w:cs="Times New Roman"/>
          <w:kern w:val="3"/>
          <w14:ligatures w14:val="none"/>
        </w:rPr>
      </w:pPr>
    </w:p>
    <w:p w14:paraId="0BF8A900" w14:textId="77777777" w:rsidR="00DE0DC6" w:rsidRPr="00DE0DC6" w:rsidRDefault="00DE0DC6" w:rsidP="00DE0DC6">
      <w:pPr>
        <w:autoSpaceDN w:val="0"/>
        <w:spacing w:line="244" w:lineRule="auto"/>
        <w:rPr>
          <w:rFonts w:ascii="Calibri" w:eastAsia="Calibri" w:hAnsi="Calibri" w:cs="Times New Roman"/>
          <w:kern w:val="3"/>
          <w14:ligatures w14:val="none"/>
        </w:rPr>
      </w:pPr>
    </w:p>
    <w:p w14:paraId="5D782CDB" w14:textId="77777777" w:rsidR="00DE0DC6" w:rsidRPr="00DE0DC6" w:rsidRDefault="00DE0DC6" w:rsidP="00DE0DC6">
      <w:pPr>
        <w:autoSpaceDN w:val="0"/>
        <w:spacing w:line="244" w:lineRule="auto"/>
        <w:rPr>
          <w:rFonts w:ascii="Calibri" w:eastAsia="Calibri" w:hAnsi="Calibri" w:cs="Times New Roman"/>
          <w:b/>
          <w:bCs/>
          <w:kern w:val="3"/>
          <w:sz w:val="28"/>
          <w:szCs w:val="28"/>
          <w14:ligatures w14:val="none"/>
        </w:rPr>
      </w:pPr>
    </w:p>
    <w:tbl>
      <w:tblPr>
        <w:tblW w:w="14029" w:type="dxa"/>
        <w:tblCellMar>
          <w:left w:w="10" w:type="dxa"/>
          <w:right w:w="10" w:type="dxa"/>
        </w:tblCellMar>
        <w:tblLook w:val="0000" w:firstRow="0" w:lastRow="0" w:firstColumn="0" w:lastColumn="0" w:noHBand="0" w:noVBand="0"/>
      </w:tblPr>
      <w:tblGrid>
        <w:gridCol w:w="2122"/>
        <w:gridCol w:w="5386"/>
        <w:gridCol w:w="6521"/>
      </w:tblGrid>
      <w:tr w:rsidR="00DE0DC6" w:rsidRPr="00DE0DC6" w14:paraId="330858ED" w14:textId="77777777" w:rsidTr="00530FF8">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5DAED0" w14:textId="77777777" w:rsidR="00DE0DC6" w:rsidRPr="00DE0DC6" w:rsidRDefault="00DE0DC6" w:rsidP="00DE0DC6">
            <w:pPr>
              <w:autoSpaceDN w:val="0"/>
              <w:spacing w:after="0" w:line="240" w:lineRule="auto"/>
              <w:rPr>
                <w:rFonts w:ascii="Calibri" w:eastAsia="Calibri" w:hAnsi="Calibri" w:cs="Times New Roman"/>
                <w:b/>
                <w:bCs/>
                <w:kern w:val="3"/>
                <w:sz w:val="28"/>
                <w:szCs w:val="28"/>
                <w14:ligatures w14:val="none"/>
              </w:rPr>
            </w:pPr>
            <w:r w:rsidRPr="00DE0DC6">
              <w:rPr>
                <w:rFonts w:ascii="Calibri" w:eastAsia="Calibri" w:hAnsi="Calibri" w:cs="Times New Roman"/>
                <w:b/>
                <w:bCs/>
                <w:kern w:val="3"/>
                <w:sz w:val="28"/>
                <w:szCs w:val="28"/>
                <w14:ligatures w14:val="none"/>
              </w:rPr>
              <w:t>VREDNOVANJE MOTORIČKIH POSTIGNUĆA</w:t>
            </w:r>
          </w:p>
        </w:tc>
      </w:tr>
      <w:tr w:rsidR="00DE0DC6" w:rsidRPr="00DE0DC6" w14:paraId="085E34AC" w14:textId="77777777" w:rsidTr="00530FF8">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2483D22" w14:textId="77777777" w:rsidR="00DE0DC6" w:rsidRPr="00DE0DC6" w:rsidRDefault="00DE0DC6" w:rsidP="00DE0DC6">
            <w:pPr>
              <w:autoSpaceDN w:val="0"/>
              <w:spacing w:after="0" w:line="240" w:lineRule="auto"/>
              <w:rPr>
                <w:rFonts w:ascii="Calibri" w:eastAsia="Calibri" w:hAnsi="Calibri" w:cs="Times New Roman"/>
                <w:b/>
                <w:bCs/>
                <w:kern w:val="3"/>
                <w:sz w:val="28"/>
                <w:szCs w:val="28"/>
                <w14:ligatures w14:val="none"/>
              </w:rPr>
            </w:pPr>
            <w:r w:rsidRPr="00DE0DC6">
              <w:rPr>
                <w:rFonts w:ascii="Calibri" w:eastAsia="Calibri" w:hAnsi="Calibri" w:cs="Times New Roman"/>
                <w:b/>
                <w:bCs/>
                <w:kern w:val="3"/>
                <w:sz w:val="28"/>
                <w:szCs w:val="28"/>
                <w14:ligatures w14:val="none"/>
              </w:rPr>
              <w:t>Ciklična kretanja različitim tempom do 8 minuta</w:t>
            </w:r>
          </w:p>
        </w:tc>
      </w:tr>
      <w:tr w:rsidR="00DE0DC6" w:rsidRPr="00DE0DC6" w14:paraId="36574229"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174C81" w14:textId="77777777" w:rsidR="00DE0DC6" w:rsidRPr="00DE0DC6" w:rsidRDefault="00DE0DC6" w:rsidP="00DE0DC6">
            <w:pPr>
              <w:autoSpaceDN w:val="0"/>
              <w:spacing w:after="0" w:line="240" w:lineRule="auto"/>
              <w:rPr>
                <w:rFonts w:ascii="Calibri" w:eastAsia="Times New Roman" w:hAnsi="Calibri" w:cs="Calibri"/>
                <w:b/>
                <w:bCs/>
                <w:kern w:val="3"/>
                <w:lang w:eastAsia="hr-HR"/>
                <w14:ligatures w14:val="none"/>
              </w:rPr>
            </w:pPr>
            <w:r w:rsidRPr="00DE0DC6">
              <w:rPr>
                <w:rFonts w:ascii="Calibri" w:eastAsia="Times New Roman" w:hAnsi="Calibri" w:cs="Calibri"/>
                <w:b/>
                <w:bCs/>
                <w:kern w:val="3"/>
                <w:lang w:eastAsia="hr-HR"/>
                <w14:ligatures w14:val="none"/>
              </w:rPr>
              <w:t>OPIS AKTIVNOSTI</w:t>
            </w:r>
          </w:p>
          <w:p w14:paraId="15DEB62D" w14:textId="77777777" w:rsidR="00DE0DC6" w:rsidRPr="00DE0DC6" w:rsidRDefault="00DE0DC6" w:rsidP="00DE0DC6">
            <w:pPr>
              <w:autoSpaceDN w:val="0"/>
              <w:spacing w:after="0" w:line="240" w:lineRule="auto"/>
              <w:rPr>
                <w:rFonts w:ascii="Calibri" w:eastAsia="Calibri" w:hAnsi="Calibri" w:cs="Times New Roman"/>
                <w:kern w:val="3"/>
                <w14:ligatures w14:val="none"/>
              </w:rPr>
            </w:pPr>
          </w:p>
        </w:tc>
        <w:tc>
          <w:tcPr>
            <w:tcW w:w="119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FF9080"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Učenici izvode ciklična kretanja različitim tempom na udaljenosti od 1000m na vrijeme i unaprijed dogovorenoj stazi.                                   (1.krug 250m)</w:t>
            </w:r>
          </w:p>
        </w:tc>
      </w:tr>
      <w:tr w:rsidR="00DE0DC6" w:rsidRPr="00DE0DC6" w14:paraId="56956980"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1F98F" w14:textId="77777777" w:rsidR="00DE0DC6" w:rsidRPr="00DE0DC6" w:rsidRDefault="00DE0DC6" w:rsidP="00DE0DC6">
            <w:pPr>
              <w:autoSpaceDN w:val="0"/>
              <w:spacing w:after="0" w:line="240" w:lineRule="auto"/>
              <w:jc w:val="center"/>
              <w:rPr>
                <w:rFonts w:ascii="Calibri" w:eastAsia="Calibri" w:hAnsi="Calibri" w:cs="Times New Roman"/>
                <w:b/>
                <w:bCs/>
                <w:kern w:val="3"/>
                <w:sz w:val="24"/>
                <w:szCs w:val="24"/>
                <w14:ligatures w14:val="none"/>
              </w:rPr>
            </w:pPr>
            <w:r w:rsidRPr="00DE0DC6">
              <w:rPr>
                <w:rFonts w:ascii="Calibri" w:eastAsia="Calibri" w:hAnsi="Calibri" w:cs="Times New Roman"/>
                <w:b/>
                <w:bCs/>
                <w:kern w:val="3"/>
                <w:sz w:val="24"/>
                <w:szCs w:val="24"/>
                <w14:ligatures w14:val="none"/>
              </w:rPr>
              <w:t>OCJENA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FB48D" w14:textId="77777777" w:rsidR="00DE0DC6" w:rsidRPr="00DE0DC6" w:rsidRDefault="00DE0DC6" w:rsidP="00DE0DC6">
            <w:pPr>
              <w:autoSpaceDN w:val="0"/>
              <w:spacing w:after="0" w:line="240" w:lineRule="auto"/>
              <w:jc w:val="center"/>
              <w:rPr>
                <w:rFonts w:ascii="Calibri" w:eastAsia="Calibri" w:hAnsi="Calibri" w:cs="Tahoma"/>
                <w:kern w:val="0"/>
                <w14:ligatures w14:val="none"/>
              </w:rPr>
            </w:pPr>
            <w:r w:rsidRPr="00DE0DC6">
              <w:rPr>
                <w:rFonts w:ascii="Calibri" w:eastAsia="Calibri" w:hAnsi="Calibri" w:cs="Times New Roman"/>
                <w:b/>
                <w:bCs/>
                <w:kern w:val="3"/>
                <w:sz w:val="24"/>
                <w:szCs w:val="24"/>
                <w14:ligatures w14:val="none"/>
              </w:rPr>
              <w:t xml:space="preserve">UČENICI (m) </w:t>
            </w:r>
            <w:r w:rsidRPr="00DE0DC6">
              <w:rPr>
                <w:rFonts w:ascii="Calibri" w:eastAsia="Calibri" w:hAnsi="Calibri" w:cs="Times New Roman"/>
                <w:kern w:val="3"/>
                <w:sz w:val="24"/>
                <w:szCs w:val="24"/>
                <w14:ligatures w14:val="none"/>
              </w:rPr>
              <w:t>u vremenu</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3148" w14:textId="77777777" w:rsidR="00DE0DC6" w:rsidRPr="00DE0DC6" w:rsidRDefault="00DE0DC6" w:rsidP="00DE0DC6">
            <w:pPr>
              <w:autoSpaceDN w:val="0"/>
              <w:spacing w:after="0" w:line="240" w:lineRule="auto"/>
              <w:jc w:val="center"/>
              <w:rPr>
                <w:rFonts w:ascii="Calibri" w:eastAsia="Calibri" w:hAnsi="Calibri" w:cs="Tahoma"/>
                <w:kern w:val="0"/>
                <w14:ligatures w14:val="none"/>
              </w:rPr>
            </w:pPr>
            <w:r w:rsidRPr="00DE0DC6">
              <w:rPr>
                <w:rFonts w:ascii="Calibri" w:eastAsia="Calibri" w:hAnsi="Calibri" w:cs="Times New Roman"/>
                <w:b/>
                <w:bCs/>
                <w:kern w:val="3"/>
                <w:sz w:val="24"/>
                <w:szCs w:val="24"/>
                <w14:ligatures w14:val="none"/>
              </w:rPr>
              <w:t>UČENICE (ž)</w:t>
            </w:r>
            <w:r w:rsidRPr="00DE0DC6">
              <w:rPr>
                <w:rFonts w:ascii="Calibri" w:eastAsia="Calibri" w:hAnsi="Calibri" w:cs="Times New Roman"/>
                <w:kern w:val="3"/>
                <w:sz w:val="24"/>
                <w:szCs w:val="24"/>
                <w14:ligatures w14:val="none"/>
              </w:rPr>
              <w:t xml:space="preserve"> u vremenu</w:t>
            </w:r>
          </w:p>
        </w:tc>
      </w:tr>
      <w:tr w:rsidR="00DE0DC6" w:rsidRPr="00DE0DC6" w14:paraId="615806FB"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D453E"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Odličan (5)</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2B05"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05.30 i manje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D544F"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06.30 i manje</w:t>
            </w:r>
          </w:p>
        </w:tc>
      </w:tr>
      <w:tr w:rsidR="00DE0DC6" w:rsidRPr="00DE0DC6" w14:paraId="1EBB3904"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0B270"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Vrlo dobar (4)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31B3"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05.31 – 07.00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19704"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06.31 – 08.00</w:t>
            </w:r>
          </w:p>
        </w:tc>
      </w:tr>
      <w:tr w:rsidR="00DE0DC6" w:rsidRPr="00DE0DC6" w14:paraId="30307A23"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09A6"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Dobar (3)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EBD0"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07.01 – 10.00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8617B"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08.01 – 11.00</w:t>
            </w:r>
          </w:p>
        </w:tc>
      </w:tr>
      <w:tr w:rsidR="00DE0DC6" w:rsidRPr="00DE0DC6" w14:paraId="11EA5B03"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A4B02"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Dovoljan (2)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C71B4"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10.01 – 13.00 </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E866"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11.01 – 14.00</w:t>
            </w:r>
          </w:p>
        </w:tc>
      </w:tr>
      <w:tr w:rsidR="00DE0DC6" w:rsidRPr="00DE0DC6" w14:paraId="5BA55C6D"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4047"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Nedovoljan (1)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DADA"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13.01 i više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0CF15"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14.01 i više</w:t>
            </w:r>
          </w:p>
        </w:tc>
      </w:tr>
    </w:tbl>
    <w:p w14:paraId="71D7AEEA" w14:textId="77777777" w:rsidR="00DE0DC6" w:rsidRPr="00DE0DC6" w:rsidRDefault="00DE0DC6" w:rsidP="00DE0DC6">
      <w:pPr>
        <w:autoSpaceDN w:val="0"/>
        <w:spacing w:after="0" w:line="244" w:lineRule="auto"/>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Vrednovanje motoričkog postignuća                                                     </w:t>
      </w:r>
    </w:p>
    <w:p w14:paraId="7A5E47BB" w14:textId="77777777" w:rsidR="00DE0DC6" w:rsidRPr="00DE0DC6" w:rsidRDefault="00DE0DC6" w:rsidP="00DE0DC6">
      <w:pPr>
        <w:autoSpaceDN w:val="0"/>
        <w:spacing w:after="0" w:line="244" w:lineRule="auto"/>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Ciklična kretanja različitim tempom do 8 minuta. Ocjena je upisana prema napretku i tablici očekivanja, koja je napravljena prema cjelokupnom uspjehu razreda. </w:t>
      </w:r>
    </w:p>
    <w:p w14:paraId="0DF2D389" w14:textId="77777777" w:rsidR="00DE0DC6" w:rsidRPr="00DE0DC6" w:rsidRDefault="00DE0DC6" w:rsidP="00DE0DC6">
      <w:pPr>
        <w:autoSpaceDN w:val="0"/>
        <w:spacing w:after="0" w:line="244"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1696"/>
        <w:gridCol w:w="142"/>
        <w:gridCol w:w="12191"/>
      </w:tblGrid>
      <w:tr w:rsidR="00DE0DC6" w:rsidRPr="00DE0DC6" w14:paraId="0ECEB4BB" w14:textId="77777777" w:rsidTr="00530FF8">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9F953"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b/>
                <w:bCs/>
                <w:kern w:val="3"/>
                <w:sz w:val="28"/>
                <w:szCs w:val="28"/>
                <w:lang w:eastAsia="hr-HR"/>
                <w14:ligatures w14:val="none"/>
              </w:rPr>
              <w:lastRenderedPageBreak/>
              <w:t xml:space="preserve">VREDNOVANJE AKTIVNOST UČENIKA I ODGOJNI UČINCI      </w:t>
            </w:r>
          </w:p>
        </w:tc>
      </w:tr>
      <w:tr w:rsidR="00DE0DC6" w:rsidRPr="00DE0DC6" w14:paraId="0AFD5D49" w14:textId="77777777" w:rsidTr="00530FF8">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AF819AA" w14:textId="77777777" w:rsidR="00DE0DC6" w:rsidRPr="00DE0DC6" w:rsidRDefault="00DE0DC6" w:rsidP="00DE0DC6">
            <w:pPr>
              <w:autoSpaceDN w:val="0"/>
              <w:spacing w:after="0" w:line="240" w:lineRule="auto"/>
              <w:rPr>
                <w:rFonts w:ascii="Calibri" w:eastAsia="Times New Roman" w:hAnsi="Calibri" w:cs="Calibri"/>
                <w:b/>
                <w:bCs/>
                <w:kern w:val="3"/>
                <w:sz w:val="28"/>
                <w:szCs w:val="28"/>
                <w:lang w:eastAsia="hr-HR"/>
                <w14:ligatures w14:val="none"/>
              </w:rPr>
            </w:pPr>
          </w:p>
        </w:tc>
      </w:tr>
      <w:tr w:rsidR="00DE0DC6" w:rsidRPr="00DE0DC6" w14:paraId="5DA2A398" w14:textId="77777777" w:rsidTr="00530FF8">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07AC8"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Odličan (5)</w:t>
            </w:r>
          </w:p>
        </w:tc>
        <w:tc>
          <w:tcPr>
            <w:tcW w:w="123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32C84"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76EF7FF8"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Učenik u potpunosti izvršava svoje zadatke i aktivno sudjeluje u nastavnom procesu. </w:t>
            </w:r>
          </w:p>
          <w:p w14:paraId="5D0D39E3"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Redovito nosi opremu. </w:t>
            </w:r>
          </w:p>
          <w:p w14:paraId="5F72AFC6"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Pokazuje visoki stupanj odgovornosti prema predmetu i uputama, pridržava se pravila te dosljedno primjenjuje stečena znanja i vještine. </w:t>
            </w:r>
          </w:p>
          <w:p w14:paraId="4DCE37DD"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Komunikacija učenika je pristojna i konstruktivna, a svojim primjerom potiče pozitivnu atmosferu u razredu. </w:t>
            </w:r>
          </w:p>
          <w:p w14:paraId="7B41F991"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Spremno pomaže svojim kolegama i doprinosi timskom radu. </w:t>
            </w:r>
          </w:p>
          <w:p w14:paraId="2D10192D"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kern w:val="3"/>
                <w:lang w:eastAsia="hr-HR"/>
                <w14:ligatures w14:val="none"/>
              </w:rPr>
              <w:t>Sudjeluje u mnogim školskim sportskim natjecanjima i projektima.</w:t>
            </w:r>
          </w:p>
        </w:tc>
      </w:tr>
      <w:tr w:rsidR="00DE0DC6" w:rsidRPr="00DE0DC6" w14:paraId="6E5B2547" w14:textId="77777777" w:rsidTr="00530FF8">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AECAA"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Vrlo dobar  (4)</w:t>
            </w:r>
          </w:p>
        </w:tc>
        <w:tc>
          <w:tcPr>
            <w:tcW w:w="123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058E"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1A100396"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Učenik ne vježba redovito što utječe na njegov kontinuitet u radu i postizanje ishoda predmeta. </w:t>
            </w:r>
          </w:p>
          <w:p w14:paraId="736653A7"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Ponekad zaboravi opremu. </w:t>
            </w:r>
          </w:p>
          <w:p w14:paraId="37A4166B"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Učenik ispunjava svoje zadatke i aktivno sudjeluje u nastavnom procesu. Povremeno ne sluša upute ili neozbiljno pristupa zadatcima, što utječe na njegovu izvedbu. </w:t>
            </w:r>
          </w:p>
          <w:p w14:paraId="2CFCDE50"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Ponekad ne pokazuje dosljedno razumijevanje pravila u igri, ali se u većini slučajeva trudi primijeniti stečene vještine. </w:t>
            </w:r>
          </w:p>
          <w:p w14:paraId="7BE97BED"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Potrebno mu je povremeno usmjeravanje kako bi održao kvalitetu rada. </w:t>
            </w:r>
          </w:p>
          <w:p w14:paraId="47441D45"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Učenica ne nosi redovito gumicu za kosu. </w:t>
            </w:r>
          </w:p>
          <w:p w14:paraId="1B23C8BE"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Učenica je našminkana. </w:t>
            </w:r>
          </w:p>
          <w:p w14:paraId="46D8F159"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Učenica ima preduge nokte. </w:t>
            </w:r>
          </w:p>
          <w:p w14:paraId="0BAFB263"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Učenica ima umjetne trepavice.</w:t>
            </w:r>
          </w:p>
        </w:tc>
      </w:tr>
      <w:tr w:rsidR="00DE0DC6" w:rsidRPr="00DE0DC6" w14:paraId="3C1070D4" w14:textId="77777777" w:rsidTr="00530FF8">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2002A"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Dobar (3) </w:t>
            </w:r>
          </w:p>
        </w:tc>
        <w:tc>
          <w:tcPr>
            <w:tcW w:w="123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D3055"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00F42E5C"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Učenik ne vježba redovito što utječe na njegov kontinuitet u radu i postizanje ishoda predmeta. S učenikom je obavljen razgovor i dalje zanemaruje podršku koja mu je pružena.</w:t>
            </w:r>
          </w:p>
          <w:p w14:paraId="32A32E1A"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Učenik redovito ne nosi opremu.</w:t>
            </w:r>
          </w:p>
          <w:p w14:paraId="392C7B81"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Učenik ne poštuje upute u potpunosti, neodgovorno se odnosi prema predmetu, uključujući i nošenje odgovarajuće opreme za rad. Učenik vježba u odjeći u kojoj je došao u školu.</w:t>
            </w:r>
          </w:p>
          <w:p w14:paraId="7A8AE3F5"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U aktivnosti se ne trudi.</w:t>
            </w:r>
          </w:p>
          <w:p w14:paraId="3D58194D"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Djelomično izvršava aktivnosti, no ne u skladu s postavljenim uvjetima i unutar zadanog vremena.</w:t>
            </w:r>
          </w:p>
          <w:p w14:paraId="77CF7D01"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Njegova motivacija ovisi o vrsti aktivnosti, a ponekad nadoknađuje propušteni rad.</w:t>
            </w:r>
          </w:p>
          <w:p w14:paraId="6DFB8DFD"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Ne poštuje uvijek pravila igre, a u komunikaciji pokazuje manjak pristojnosti.</w:t>
            </w:r>
          </w:p>
          <w:p w14:paraId="66832236"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Ponekad je u komunikaciji neprimjeren prema učenicima ili nastavniku.</w:t>
            </w:r>
          </w:p>
          <w:p w14:paraId="4FC462D5"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p>
        </w:tc>
      </w:tr>
      <w:tr w:rsidR="00DE0DC6" w:rsidRPr="00DE0DC6" w14:paraId="4E5A00B4" w14:textId="77777777" w:rsidTr="00530FF8">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53A9F"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lastRenderedPageBreak/>
              <w:t>Dovoljan (2)</w:t>
            </w:r>
          </w:p>
        </w:tc>
        <w:tc>
          <w:tcPr>
            <w:tcW w:w="123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6DC25"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6F187757"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Učenik ne poštuje upute za nošenje opreme za rad – uzastopno ponavlja.</w:t>
            </w:r>
          </w:p>
          <w:p w14:paraId="18A74735"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Redovito ne nosi opremu i nakon obavljenog razgovora.</w:t>
            </w:r>
          </w:p>
          <w:p w14:paraId="646386CE"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Učenik zanemaruje odgovornost prema predmetu i zadatcima, unatoč prethodnim razgovorima i upozorenjima. Ne izvršava zadane aktivnosti tijekom nastavnog procesa i često pronalazi izgovore za izbjegavanje rada.</w:t>
            </w:r>
          </w:p>
          <w:p w14:paraId="593782C6"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Pokazuje nizak stupanj motivacije i zahtjeva stalni poticaj i kontrolu tijekom nastave.</w:t>
            </w:r>
          </w:p>
          <w:p w14:paraId="41A0BC06"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Aktivnost uglavnom obavlja kroz nadoknade koje mu učitelj dodatno osigurava.</w:t>
            </w:r>
          </w:p>
        </w:tc>
      </w:tr>
      <w:tr w:rsidR="00DE0DC6" w:rsidRPr="00DE0DC6" w14:paraId="298E85E9" w14:textId="77777777" w:rsidTr="00530FF8">
        <w:tblPrEx>
          <w:tblCellMar>
            <w:top w:w="0" w:type="dxa"/>
            <w:bottom w:w="0" w:type="dxa"/>
          </w:tblCellMar>
        </w:tblPrEx>
        <w:trPr>
          <w:trHeight w:val="416"/>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9E104"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Nedovoljan (1)</w:t>
            </w:r>
          </w:p>
        </w:tc>
        <w:tc>
          <w:tcPr>
            <w:tcW w:w="123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384F"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696F113A"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Učenik ne vježba redovito nakon obavještavanja razrednika, stručne službe i obavljenog razgovoran s roditeljima.</w:t>
            </w:r>
          </w:p>
          <w:p w14:paraId="64F4D8CD"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Učenik zanemaruje odgovornost prema predmetu i zadatcima, unatoč prethodnim razgovorima i upozorenjima. Ne izvršava zadane aktivnosti tijekom nastavnog procesa i često pronalazi izgovore za izbjegavanje rada. Ometa nastavu tijekom rada.</w:t>
            </w:r>
          </w:p>
          <w:p w14:paraId="202E1E8B"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Ulazi u neprimjereni fizički kontakt. Ne sluša upozorenja, u verbalnoj situaciji je neprimjerenog rječnika. </w:t>
            </w:r>
          </w:p>
          <w:p w14:paraId="24568DD2"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Učenik zanemaruje sve upute koje su u skladu s predmetom Tjelesna i zdravstvena kultura.</w:t>
            </w:r>
          </w:p>
          <w:p w14:paraId="278B642B"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p>
        </w:tc>
      </w:tr>
      <w:tr w:rsidR="00DE0DC6" w:rsidRPr="00DE0DC6" w14:paraId="49E345F5" w14:textId="77777777" w:rsidTr="00530FF8">
        <w:tblPrEx>
          <w:tblCellMar>
            <w:top w:w="0" w:type="dxa"/>
            <w:bottom w:w="0" w:type="dxa"/>
          </w:tblCellMar>
        </w:tblPrEx>
        <w:trPr>
          <w:trHeight w:val="416"/>
        </w:trPr>
        <w:tc>
          <w:tcPr>
            <w:tcW w:w="1696" w:type="dxa"/>
            <w:tcBorders>
              <w:top w:val="single" w:sz="4" w:space="0" w:color="000000"/>
              <w:bottom w:val="single" w:sz="4" w:space="0" w:color="000000"/>
            </w:tcBorders>
            <w:shd w:val="clear" w:color="auto" w:fill="auto"/>
            <w:tcMar>
              <w:top w:w="0" w:type="dxa"/>
              <w:left w:w="108" w:type="dxa"/>
              <w:bottom w:w="0" w:type="dxa"/>
              <w:right w:w="108" w:type="dxa"/>
            </w:tcMar>
          </w:tcPr>
          <w:p w14:paraId="5BB40FA3" w14:textId="77777777" w:rsidR="00DE0DC6" w:rsidRPr="00DE0DC6" w:rsidRDefault="00DE0DC6" w:rsidP="00DE0DC6">
            <w:pPr>
              <w:autoSpaceDN w:val="0"/>
              <w:spacing w:after="0" w:line="240" w:lineRule="auto"/>
              <w:rPr>
                <w:rFonts w:ascii="Calibri" w:eastAsia="Calibri" w:hAnsi="Calibri" w:cs="Times New Roman"/>
                <w:kern w:val="3"/>
                <w14:ligatures w14:val="none"/>
              </w:rPr>
            </w:pPr>
          </w:p>
        </w:tc>
        <w:tc>
          <w:tcPr>
            <w:tcW w:w="12333"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5C8D1CF"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2425B3C3"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556E1735"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7B7D1E26"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09FA861A"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6AF7554E"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2D908494"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1C3AE355"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1A2FE4E2"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3A6C8400"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7010BBEE"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4D0681B0"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0DAA09E4"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4F4A3835"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6D5B34EC"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5F0A429C"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27AA44B2"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4A1A3B54"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p w14:paraId="6B62D71C" w14:textId="77777777" w:rsidR="00DE0DC6" w:rsidRPr="00DE0DC6" w:rsidRDefault="00DE0DC6" w:rsidP="00DE0DC6">
            <w:pPr>
              <w:autoSpaceDN w:val="0"/>
              <w:spacing w:after="0" w:line="240" w:lineRule="auto"/>
              <w:textAlignment w:val="baseline"/>
              <w:rPr>
                <w:rFonts w:ascii="Calibri" w:eastAsia="Times New Roman" w:hAnsi="Calibri" w:cs="Calibri"/>
                <w:color w:val="000000"/>
                <w:kern w:val="3"/>
                <w:lang w:eastAsia="hr-HR"/>
                <w14:ligatures w14:val="none"/>
              </w:rPr>
            </w:pPr>
          </w:p>
        </w:tc>
      </w:tr>
      <w:tr w:rsidR="00DE0DC6" w:rsidRPr="00DE0DC6" w14:paraId="1ED13A13" w14:textId="77777777" w:rsidTr="00530FF8">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F9A5A"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b/>
                <w:bCs/>
                <w:kern w:val="3"/>
                <w:sz w:val="28"/>
                <w:szCs w:val="28"/>
                <w:lang w:eastAsia="hr-HR"/>
                <w14:ligatures w14:val="none"/>
              </w:rPr>
              <w:lastRenderedPageBreak/>
              <w:t xml:space="preserve">VREDNOVANJE MOTORIČKOG ZNANJA      </w:t>
            </w:r>
          </w:p>
        </w:tc>
      </w:tr>
      <w:tr w:rsidR="00DE0DC6" w:rsidRPr="00DE0DC6" w14:paraId="32D4D08B" w14:textId="77777777" w:rsidTr="00530FF8">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BADBA66"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Calibri" w:hAnsi="Calibri" w:cs="Times New Roman"/>
                <w:b/>
                <w:bCs/>
                <w:kern w:val="3"/>
                <w:sz w:val="28"/>
                <w:szCs w:val="28"/>
                <w14:ligatures w14:val="none"/>
              </w:rPr>
              <w:t xml:space="preserve">Hvatanje i dodavanje (R) </w:t>
            </w:r>
            <w:r w:rsidRPr="00DE0DC6">
              <w:rPr>
                <w:rFonts w:ascii="Calibri" w:eastAsia="Times New Roman" w:hAnsi="Calibri" w:cs="Calibri"/>
                <w:b/>
                <w:bCs/>
                <w:kern w:val="3"/>
                <w:sz w:val="28"/>
                <w:szCs w:val="28"/>
                <w:lang w:eastAsia="hr-HR"/>
                <w14:ligatures w14:val="none"/>
              </w:rPr>
              <w:t xml:space="preserve">                                  </w:t>
            </w:r>
          </w:p>
        </w:tc>
      </w:tr>
      <w:tr w:rsidR="00DE0DC6" w:rsidRPr="00DE0DC6" w14:paraId="176646E5" w14:textId="77777777" w:rsidTr="00530FF8">
        <w:tblPrEx>
          <w:tblCellMar>
            <w:top w:w="0" w:type="dxa"/>
            <w:bottom w:w="0" w:type="dxa"/>
          </w:tblCellMar>
        </w:tblPrEx>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3725"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b/>
                <w:bCs/>
                <w:kern w:val="3"/>
                <w:lang w:eastAsia="hr-HR"/>
                <w14:ligatures w14:val="none"/>
              </w:rPr>
              <w:t>OPIS AKTIVNOSTI</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D4755"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Calibri" w:hAnsi="Calibri" w:cs="Times New Roman"/>
                <w:noProof/>
                <w:kern w:val="3"/>
                <w14:ligatures w14:val="none"/>
              </w:rPr>
              <w:drawing>
                <wp:anchor distT="0" distB="0" distL="114300" distR="114300" simplePos="0" relativeHeight="251661312" behindDoc="0" locked="0" layoutInCell="1" allowOverlap="1" wp14:anchorId="1EC2AD47" wp14:editId="2D7E4B52">
                  <wp:simplePos x="0" y="0"/>
                  <wp:positionH relativeFrom="column">
                    <wp:posOffset>5847075</wp:posOffset>
                  </wp:positionH>
                  <wp:positionV relativeFrom="paragraph">
                    <wp:posOffset>26032</wp:posOffset>
                  </wp:positionV>
                  <wp:extent cx="1791337" cy="1116967"/>
                  <wp:effectExtent l="0" t="0" r="0" b="6983"/>
                  <wp:wrapThrough wrapText="bothSides">
                    <wp:wrapPolygon edited="0">
                      <wp:start x="0" y="0"/>
                      <wp:lineTo x="0" y="21367"/>
                      <wp:lineTo x="21363" y="21367"/>
                      <wp:lineTo x="21363" y="0"/>
                      <wp:lineTo x="0" y="0"/>
                    </wp:wrapPolygon>
                  </wp:wrapThrough>
                  <wp:docPr id="1640448296" name="Slika 319086729" descr="PIVOT | Handball Evolu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791337" cy="1116967"/>
                          </a:xfrm>
                          <a:prstGeom prst="rect">
                            <a:avLst/>
                          </a:prstGeom>
                          <a:noFill/>
                          <a:ln>
                            <a:noFill/>
                            <a:prstDash/>
                          </a:ln>
                        </pic:spPr>
                      </pic:pic>
                    </a:graphicData>
                  </a:graphic>
                </wp:anchor>
              </w:drawing>
            </w:r>
            <w:r w:rsidRPr="00DE0DC6">
              <w:rPr>
                <w:rFonts w:ascii="Calibri" w:eastAsia="Calibri" w:hAnsi="Calibri" w:cs="Times New Roman"/>
                <w:kern w:val="3"/>
                <w14:ligatures w14:val="none"/>
              </w:rPr>
              <w:t xml:space="preserve">Hvatanje lopte: Kod hvatanja lopte najvažniji je položaj ruku i tijela. Ruke su u </w:t>
            </w:r>
            <w:proofErr w:type="spellStart"/>
            <w:r w:rsidRPr="00DE0DC6">
              <w:rPr>
                <w:rFonts w:ascii="Calibri" w:eastAsia="Calibri" w:hAnsi="Calibri" w:cs="Times New Roman"/>
                <w:kern w:val="3"/>
                <w14:ligatures w14:val="none"/>
              </w:rPr>
              <w:t>predručenju</w:t>
            </w:r>
            <w:proofErr w:type="spellEnd"/>
            <w:r w:rsidRPr="00DE0DC6">
              <w:rPr>
                <w:rFonts w:ascii="Calibri" w:eastAsia="Calibri" w:hAnsi="Calibri" w:cs="Times New Roman"/>
                <w:kern w:val="3"/>
                <w14:ligatures w14:val="none"/>
              </w:rPr>
              <w:t xml:space="preserve"> u širini ramena i u visini tijela, lagano savijene u laktovima, a dlanovi su prstima usmjereni u smjeru leta lopte i tvore tzv. „košaricu“. Prsti su ispruženi, palci se gotovo dodiruju i tvore kut između 60 i 70 stupnjeva. Ova metoda hvatanja koristi se prilikom hvatanja lopti koje lete iznad visine struka. Kada hvatate loptu ispod visine struka, ruke su lagano savijene u laktovima, dlanovi su otvoreni prema lopti, prsti su usmjereni prema dolje, a mali prsti se dodiruju. Kad lopta ostvari kontakt s dlanom vaše ruke, potrebno je izvesti tzv. „amortizaciju“ s pokretima u ručnom zglobu i laktovima. U idealnom slučaju, „amortizacija“ prilikom hvatanja treba biti izvedena na način da se omogući da se lopta odmah prebaci u položaj za dodavanje ili udarac bez nepotrebnog spuštanja ruku ili povlačenja lopte prema prsima. Dodavanje: Korisno je za prijenos lopte na kraće udaljenosti. Nakon hvatanja, prebacite loptu najkraćim putem u položaj bacanja. Položaj nogu je dijagonalan (ispred je noga koja je suprotna od ruke s kojom bacamo). Prednje stopalo usmjereno je ravno, a stražnje je blago postrance. Tijelo je lagano okrenuto u stranu (zarotirano), ruka s kojom dodajemo je u zamahu. Lakat je malo ispred lopte i podignut iznad visine ramena. Lopta leži na dlanu, a zapešće okrenuto prema van. Kod dodavanja igrač mora lakat držati što dalje prema naprijed, a potom ispružiti ruku za loptu.</w:t>
            </w:r>
          </w:p>
        </w:tc>
      </w:tr>
      <w:tr w:rsidR="00DE0DC6" w:rsidRPr="00DE0DC6" w14:paraId="7A4DEFD0" w14:textId="77777777" w:rsidTr="00530FF8">
        <w:tblPrEx>
          <w:tblCellMar>
            <w:top w:w="0" w:type="dxa"/>
            <w:bottom w:w="0" w:type="dxa"/>
          </w:tblCellMar>
        </w:tblPrEx>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8FD0"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Odličan (5)</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097D"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rukometa.                                                              </w:t>
            </w:r>
          </w:p>
          <w:p w14:paraId="5574BB9A"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rukometa – hvatanje i dodavanje u potpunosti prema uputama nastavnika. Učenik nema nikakvih poteškoća u savladavanju motoričkog zadatka, a tehnička izvedba je izuzetna. Motoričko znanje primjenjuje na pravilan način, odnosno</w:t>
            </w:r>
            <w:r w:rsidRPr="00DE0DC6">
              <w:rPr>
                <w:rFonts w:ascii="Calibri" w:eastAsia="Times New Roman" w:hAnsi="Calibri" w:cs="Calibri"/>
                <w:color w:val="000000"/>
                <w:kern w:val="3"/>
                <w:lang w:eastAsia="hr-HR"/>
                <w14:ligatures w14:val="none"/>
              </w:rPr>
              <w:t xml:space="preserve"> ispravno amortizira loptu i kontrolirano, precizno dodaje loptu.</w:t>
            </w:r>
          </w:p>
        </w:tc>
      </w:tr>
      <w:tr w:rsidR="00DE0DC6" w:rsidRPr="00DE0DC6" w14:paraId="36F01D85" w14:textId="77777777" w:rsidTr="00530FF8">
        <w:tblPrEx>
          <w:tblCellMar>
            <w:top w:w="0" w:type="dxa"/>
            <w:bottom w:w="0" w:type="dxa"/>
          </w:tblCellMar>
        </w:tblPrEx>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5FBD8"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Vrlo dobar  (4)</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B5BEB"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rukometa.     </w:t>
            </w:r>
          </w:p>
          <w:p w14:paraId="39922708"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rukometa – hvatanje i dodavanje u potpunosti prema uputama nastavnika. Učenik nema nikakvih poteškoća u savladavanju motoričkog zadatka, a tehnička izvedba nije na očekivanoj razini. Motoričko znanje primjenjuje na pravilan način, uz male korekcije prilikom dodavanja lopte</w:t>
            </w:r>
            <w:r w:rsidRPr="00DE0DC6">
              <w:rPr>
                <w:rFonts w:ascii="Calibri" w:eastAsia="Times New Roman" w:hAnsi="Calibri" w:cs="Calibri"/>
                <w:color w:val="000000"/>
                <w:kern w:val="3"/>
                <w:lang w:eastAsia="hr-HR"/>
                <w14:ligatures w14:val="none"/>
              </w:rPr>
              <w:t>, te povremeno gubi kontrolu lopte prilikom primanja lopte.</w:t>
            </w:r>
          </w:p>
        </w:tc>
      </w:tr>
      <w:tr w:rsidR="00DE0DC6" w:rsidRPr="00DE0DC6" w14:paraId="5059377B" w14:textId="77777777" w:rsidTr="00530FF8">
        <w:tblPrEx>
          <w:tblCellMar>
            <w:top w:w="0" w:type="dxa"/>
            <w:bottom w:w="0" w:type="dxa"/>
          </w:tblCellMar>
        </w:tblPrEx>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95953"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Dobar (3)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48F1B"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rukometa.    </w:t>
            </w:r>
          </w:p>
          <w:p w14:paraId="7882E35C"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rukometa – hvatanje i dodavanje s malim poteškoćama, prema uputama nastavnika. Zadatak je usvojen većim dijelom. Tehnička izvedba mu je površna, nesigurna, te mu je potrebna pomoć u izvedbi. Učenik i</w:t>
            </w:r>
            <w:r w:rsidRPr="00DE0DC6">
              <w:rPr>
                <w:rFonts w:ascii="Calibri" w:eastAsia="Times New Roman" w:hAnsi="Calibri" w:cs="Calibri"/>
                <w:color w:val="000000"/>
                <w:kern w:val="3"/>
                <w:lang w:eastAsia="hr-HR"/>
                <w14:ligatures w14:val="none"/>
              </w:rPr>
              <w:t xml:space="preserve">zvodi zadatak uz dodatno vrijeme zbog gubitka kontrole nad loptom. </w:t>
            </w:r>
          </w:p>
        </w:tc>
      </w:tr>
      <w:tr w:rsidR="00DE0DC6" w:rsidRPr="00DE0DC6" w14:paraId="60D81E82" w14:textId="77777777" w:rsidTr="00530FF8">
        <w:tblPrEx>
          <w:tblCellMar>
            <w:top w:w="0" w:type="dxa"/>
            <w:bottom w:w="0" w:type="dxa"/>
          </w:tblCellMar>
        </w:tblPrEx>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5BA7"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Dovoljan (2)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2D3B6"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rukometa.   </w:t>
            </w:r>
          </w:p>
          <w:p w14:paraId="4230AFE1"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rukometa – hvatanje i dodavanje djelomično. Motorički zadatak izvodi nezainteresirano i ne povezuje u motoričku cjelinu. Tehnička izvedba mu je površna, nesigurna, te mu je potrebna pomoć u izvedbi. Učenik i</w:t>
            </w:r>
            <w:r w:rsidRPr="00DE0DC6">
              <w:rPr>
                <w:rFonts w:ascii="Calibri" w:eastAsia="Times New Roman" w:hAnsi="Calibri" w:cs="Calibri"/>
                <w:color w:val="000000"/>
                <w:kern w:val="3"/>
                <w:lang w:eastAsia="hr-HR"/>
                <w14:ligatures w14:val="none"/>
              </w:rPr>
              <w:t xml:space="preserve">zvodi zadatak uz dodatno vrijeme zbog gubitka kontrole nad loptom. </w:t>
            </w:r>
          </w:p>
        </w:tc>
      </w:tr>
      <w:tr w:rsidR="00DE0DC6" w:rsidRPr="00DE0DC6" w14:paraId="21D03212" w14:textId="77777777" w:rsidTr="00530FF8">
        <w:tblPrEx>
          <w:tblCellMar>
            <w:top w:w="0" w:type="dxa"/>
            <w:bottom w:w="0" w:type="dxa"/>
          </w:tblCellMar>
        </w:tblPrEx>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3DE9"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Nedovoljan (1)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07EF"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Vrednovanje motoričkog znanja iz rukometa. Učenik ne želi izvoditi zadatak</w:t>
            </w:r>
            <w:r w:rsidRPr="00DE0DC6">
              <w:rPr>
                <w:rFonts w:ascii="Calibri" w:eastAsia="Times New Roman" w:hAnsi="Calibri" w:cs="Segoe UI"/>
                <w:kern w:val="3"/>
                <w14:ligatures w14:val="none"/>
              </w:rPr>
              <w:t xml:space="preserve"> iz rukometa – hvatanje i dodavanje.</w:t>
            </w:r>
          </w:p>
        </w:tc>
      </w:tr>
    </w:tbl>
    <w:p w14:paraId="4B1D92A3" w14:textId="77777777" w:rsidR="00DE0DC6" w:rsidRPr="00DE0DC6" w:rsidRDefault="00DE0DC6" w:rsidP="00DE0DC6">
      <w:pPr>
        <w:autoSpaceDN w:val="0"/>
        <w:spacing w:line="244"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2122"/>
        <w:gridCol w:w="6237"/>
        <w:gridCol w:w="5670"/>
      </w:tblGrid>
      <w:tr w:rsidR="00DE0DC6" w:rsidRPr="00DE0DC6" w14:paraId="3DFA0E30" w14:textId="77777777" w:rsidTr="00530FF8">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F5699" w14:textId="77777777" w:rsidR="00DE0DC6" w:rsidRPr="00DE0DC6" w:rsidRDefault="00DE0DC6" w:rsidP="00DE0DC6">
            <w:pPr>
              <w:autoSpaceDN w:val="0"/>
              <w:spacing w:after="0" w:line="240" w:lineRule="auto"/>
              <w:rPr>
                <w:rFonts w:ascii="Calibri" w:eastAsia="Calibri" w:hAnsi="Calibri" w:cs="Times New Roman"/>
                <w:b/>
                <w:bCs/>
                <w:kern w:val="3"/>
                <w:sz w:val="28"/>
                <w:szCs w:val="28"/>
                <w14:ligatures w14:val="none"/>
              </w:rPr>
            </w:pPr>
            <w:r w:rsidRPr="00DE0DC6">
              <w:rPr>
                <w:rFonts w:ascii="Calibri" w:eastAsia="Calibri" w:hAnsi="Calibri" w:cs="Times New Roman"/>
                <w:b/>
                <w:bCs/>
                <w:kern w:val="3"/>
                <w:sz w:val="28"/>
                <w:szCs w:val="28"/>
                <w14:ligatures w14:val="none"/>
              </w:rPr>
              <w:t>VREDNOVANJE MOTORIČKIH POSTIGNUĆA</w:t>
            </w:r>
          </w:p>
        </w:tc>
      </w:tr>
      <w:tr w:rsidR="00DE0DC6" w:rsidRPr="00DE0DC6" w14:paraId="22E5EFE1" w14:textId="77777777" w:rsidTr="00530FF8">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CFF22C7" w14:textId="77777777" w:rsidR="00DE0DC6" w:rsidRPr="00DE0DC6" w:rsidRDefault="00DE0DC6" w:rsidP="00DE0DC6">
            <w:pPr>
              <w:autoSpaceDN w:val="0"/>
              <w:spacing w:after="0" w:line="240" w:lineRule="auto"/>
              <w:rPr>
                <w:rFonts w:ascii="Calibri" w:eastAsia="Calibri" w:hAnsi="Calibri" w:cs="Times New Roman"/>
                <w:b/>
                <w:bCs/>
                <w:kern w:val="3"/>
                <w:sz w:val="28"/>
                <w:szCs w:val="28"/>
                <w14:ligatures w14:val="none"/>
              </w:rPr>
            </w:pPr>
            <w:r w:rsidRPr="00DE0DC6">
              <w:rPr>
                <w:rFonts w:ascii="Calibri" w:eastAsia="Calibri" w:hAnsi="Calibri" w:cs="Times New Roman"/>
                <w:b/>
                <w:bCs/>
                <w:kern w:val="3"/>
                <w:sz w:val="28"/>
                <w:szCs w:val="28"/>
                <w14:ligatures w14:val="none"/>
              </w:rPr>
              <w:t>Preskakivanje vijače na različite načine u mjestu i kretanju</w:t>
            </w:r>
          </w:p>
        </w:tc>
      </w:tr>
      <w:tr w:rsidR="00DE0DC6" w:rsidRPr="00DE0DC6" w14:paraId="0BF2DE0C"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05E6E" w14:textId="77777777" w:rsidR="00DE0DC6" w:rsidRPr="00DE0DC6" w:rsidRDefault="00DE0DC6" w:rsidP="00DE0DC6">
            <w:pPr>
              <w:autoSpaceDN w:val="0"/>
              <w:spacing w:after="0" w:line="240" w:lineRule="auto"/>
              <w:rPr>
                <w:rFonts w:ascii="Calibri" w:eastAsia="Times New Roman" w:hAnsi="Calibri" w:cs="Calibri"/>
                <w:b/>
                <w:bCs/>
                <w:kern w:val="3"/>
                <w:lang w:eastAsia="hr-HR"/>
                <w14:ligatures w14:val="none"/>
              </w:rPr>
            </w:pPr>
            <w:r w:rsidRPr="00DE0DC6">
              <w:rPr>
                <w:rFonts w:ascii="Calibri" w:eastAsia="Times New Roman" w:hAnsi="Calibri" w:cs="Calibri"/>
                <w:b/>
                <w:bCs/>
                <w:kern w:val="3"/>
                <w:lang w:eastAsia="hr-HR"/>
                <w14:ligatures w14:val="none"/>
              </w:rPr>
              <w:t>OPIS AKTIVNOSTI</w:t>
            </w:r>
          </w:p>
        </w:tc>
        <w:tc>
          <w:tcPr>
            <w:tcW w:w="119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A39E0A"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Učenici izvode preskakivanje vijače na različite načine u mjestu u vremenu od 30 sekundi.</w:t>
            </w:r>
          </w:p>
        </w:tc>
      </w:tr>
      <w:tr w:rsidR="00DE0DC6" w:rsidRPr="00DE0DC6" w14:paraId="20866DE8"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D21DC" w14:textId="77777777" w:rsidR="00DE0DC6" w:rsidRPr="00DE0DC6" w:rsidRDefault="00DE0DC6" w:rsidP="00DE0DC6">
            <w:pPr>
              <w:autoSpaceDN w:val="0"/>
              <w:spacing w:after="0" w:line="240" w:lineRule="auto"/>
              <w:jc w:val="center"/>
              <w:rPr>
                <w:rFonts w:ascii="Calibri" w:eastAsia="Calibri" w:hAnsi="Calibri" w:cs="Times New Roman"/>
                <w:b/>
                <w:bCs/>
                <w:kern w:val="3"/>
                <w:sz w:val="24"/>
                <w:szCs w:val="24"/>
                <w14:ligatures w14:val="none"/>
              </w:rPr>
            </w:pPr>
            <w:r w:rsidRPr="00DE0DC6">
              <w:rPr>
                <w:rFonts w:ascii="Calibri" w:eastAsia="Calibri" w:hAnsi="Calibri" w:cs="Times New Roman"/>
                <w:b/>
                <w:bCs/>
                <w:kern w:val="3"/>
                <w:sz w:val="24"/>
                <w:szCs w:val="24"/>
                <w14:ligatures w14:val="none"/>
              </w:rPr>
              <w:t>OCJENA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8FB44" w14:textId="77777777" w:rsidR="00DE0DC6" w:rsidRPr="00DE0DC6" w:rsidRDefault="00DE0DC6" w:rsidP="00DE0DC6">
            <w:pPr>
              <w:autoSpaceDN w:val="0"/>
              <w:spacing w:after="0" w:line="240" w:lineRule="auto"/>
              <w:jc w:val="center"/>
              <w:rPr>
                <w:rFonts w:ascii="Calibri" w:eastAsia="Calibri" w:hAnsi="Calibri" w:cs="Tahoma"/>
                <w:kern w:val="0"/>
                <w14:ligatures w14:val="none"/>
              </w:rPr>
            </w:pPr>
            <w:r w:rsidRPr="00DE0DC6">
              <w:rPr>
                <w:rFonts w:ascii="Calibri" w:eastAsia="Calibri" w:hAnsi="Calibri" w:cs="Times New Roman"/>
                <w:b/>
                <w:bCs/>
                <w:kern w:val="3"/>
                <w:sz w:val="24"/>
                <w:szCs w:val="24"/>
                <w14:ligatures w14:val="none"/>
              </w:rPr>
              <w:t xml:space="preserve">UČENICI (m) </w:t>
            </w:r>
            <w:r w:rsidRPr="00DE0DC6">
              <w:rPr>
                <w:rFonts w:ascii="Calibri" w:eastAsia="Calibri" w:hAnsi="Calibri" w:cs="Times New Roman"/>
                <w:kern w:val="3"/>
                <w:sz w:val="24"/>
                <w:szCs w:val="24"/>
                <w14:ligatures w14:val="none"/>
              </w:rPr>
              <w:t>broj ponavljanja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C53C4" w14:textId="77777777" w:rsidR="00DE0DC6" w:rsidRPr="00DE0DC6" w:rsidRDefault="00DE0DC6" w:rsidP="00DE0DC6">
            <w:pPr>
              <w:autoSpaceDN w:val="0"/>
              <w:spacing w:after="0" w:line="240" w:lineRule="auto"/>
              <w:jc w:val="center"/>
              <w:rPr>
                <w:rFonts w:ascii="Calibri" w:eastAsia="Calibri" w:hAnsi="Calibri" w:cs="Tahoma"/>
                <w:kern w:val="0"/>
                <w14:ligatures w14:val="none"/>
              </w:rPr>
            </w:pPr>
            <w:r w:rsidRPr="00DE0DC6">
              <w:rPr>
                <w:rFonts w:ascii="Calibri" w:eastAsia="Calibri" w:hAnsi="Calibri" w:cs="Times New Roman"/>
                <w:b/>
                <w:bCs/>
                <w:kern w:val="3"/>
                <w:sz w:val="24"/>
                <w:szCs w:val="24"/>
                <w14:ligatures w14:val="none"/>
              </w:rPr>
              <w:t>UČENICE (ž)</w:t>
            </w:r>
            <w:r w:rsidRPr="00DE0DC6">
              <w:rPr>
                <w:rFonts w:ascii="Calibri" w:eastAsia="Calibri" w:hAnsi="Calibri" w:cs="Times New Roman"/>
                <w:kern w:val="3"/>
                <w:sz w:val="24"/>
                <w:szCs w:val="24"/>
                <w14:ligatures w14:val="none"/>
              </w:rPr>
              <w:t xml:space="preserve"> broj ponavljanja</w:t>
            </w:r>
          </w:p>
        </w:tc>
      </w:tr>
      <w:tr w:rsidR="00DE0DC6" w:rsidRPr="00DE0DC6" w14:paraId="17C8C7F2"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1FBE"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Odličan (5)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9A49"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30 i više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A955"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30 i više</w:t>
            </w:r>
          </w:p>
        </w:tc>
      </w:tr>
      <w:tr w:rsidR="00DE0DC6" w:rsidRPr="00DE0DC6" w14:paraId="55FC8060"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CE3"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Vrlo dobar (4)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14CE6"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29 – 25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FE262"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29 – 25 </w:t>
            </w:r>
          </w:p>
        </w:tc>
      </w:tr>
      <w:tr w:rsidR="00DE0DC6" w:rsidRPr="00DE0DC6" w14:paraId="19EE7C44"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5B43F"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Dobar (3)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0B8C4"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24 – 16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15E9"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24 – 16 </w:t>
            </w:r>
          </w:p>
        </w:tc>
      </w:tr>
      <w:tr w:rsidR="00DE0DC6" w:rsidRPr="00DE0DC6" w14:paraId="234CACFB"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1F067"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Dovoljan (2)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5FF"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15 – 10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154BC"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15 – 10 </w:t>
            </w:r>
          </w:p>
        </w:tc>
      </w:tr>
      <w:tr w:rsidR="00DE0DC6" w:rsidRPr="00DE0DC6" w14:paraId="656C5CDA"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4D640"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Nedovoljan (1)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3084"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  09 i manje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F492"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  09 i manje</w:t>
            </w:r>
          </w:p>
        </w:tc>
      </w:tr>
    </w:tbl>
    <w:p w14:paraId="093312E8" w14:textId="77777777" w:rsidR="00DE0DC6" w:rsidRPr="00DE0DC6" w:rsidRDefault="00DE0DC6" w:rsidP="00DE0DC6">
      <w:pPr>
        <w:autoSpaceDN w:val="0"/>
        <w:spacing w:after="0" w:line="244" w:lineRule="auto"/>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Vrednovanje motoričkog postignuća                                                     </w:t>
      </w:r>
    </w:p>
    <w:p w14:paraId="0768FD7D" w14:textId="77777777" w:rsidR="00DE0DC6" w:rsidRPr="00DE0DC6" w:rsidRDefault="00DE0DC6" w:rsidP="00DE0DC6">
      <w:pPr>
        <w:autoSpaceDN w:val="0"/>
        <w:spacing w:line="244" w:lineRule="auto"/>
        <w:rPr>
          <w:rFonts w:ascii="Calibri" w:eastAsia="Calibri" w:hAnsi="Calibri" w:cs="Times New Roman"/>
          <w:kern w:val="3"/>
          <w14:ligatures w14:val="none"/>
        </w:rPr>
      </w:pPr>
      <w:r w:rsidRPr="00DE0DC6">
        <w:rPr>
          <w:rFonts w:ascii="Calibri" w:eastAsia="Calibri" w:hAnsi="Calibri" w:cs="Times New Roman"/>
          <w:kern w:val="3"/>
          <w14:ligatures w14:val="none"/>
        </w:rPr>
        <w:t>Preskakivanje vijače na različite načine u mjestu i kretanju – 30s. Ocjena je upisana prema napretku i tablici očekivanja, koja je napravljena prema cjelokupnom uspjehu razreda. (  pon.)</w:t>
      </w:r>
    </w:p>
    <w:p w14:paraId="61D16885" w14:textId="77777777" w:rsidR="00DE0DC6" w:rsidRPr="00DE0DC6" w:rsidRDefault="00DE0DC6" w:rsidP="00DE0DC6">
      <w:pPr>
        <w:autoSpaceDN w:val="0"/>
        <w:spacing w:line="244"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2122"/>
        <w:gridCol w:w="6237"/>
        <w:gridCol w:w="5670"/>
      </w:tblGrid>
      <w:tr w:rsidR="00DE0DC6" w:rsidRPr="00DE0DC6" w14:paraId="5381F8D5" w14:textId="77777777" w:rsidTr="00530FF8">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A3946D" w14:textId="77777777" w:rsidR="00DE0DC6" w:rsidRPr="00DE0DC6" w:rsidRDefault="00DE0DC6" w:rsidP="00DE0DC6">
            <w:pPr>
              <w:autoSpaceDN w:val="0"/>
              <w:spacing w:after="0" w:line="240" w:lineRule="auto"/>
              <w:rPr>
                <w:rFonts w:ascii="Calibri" w:eastAsia="Calibri" w:hAnsi="Calibri" w:cs="Times New Roman"/>
                <w:b/>
                <w:bCs/>
                <w:kern w:val="3"/>
                <w:sz w:val="28"/>
                <w:szCs w:val="28"/>
                <w14:ligatures w14:val="none"/>
              </w:rPr>
            </w:pPr>
            <w:r w:rsidRPr="00DE0DC6">
              <w:rPr>
                <w:rFonts w:ascii="Calibri" w:eastAsia="Calibri" w:hAnsi="Calibri" w:cs="Times New Roman"/>
                <w:b/>
                <w:bCs/>
                <w:kern w:val="3"/>
                <w:sz w:val="28"/>
                <w:szCs w:val="28"/>
                <w14:ligatures w14:val="none"/>
              </w:rPr>
              <w:t xml:space="preserve">VREDNOVANJE MOTORIČKIH POSTIGNUĆA            </w:t>
            </w:r>
          </w:p>
        </w:tc>
      </w:tr>
      <w:tr w:rsidR="00DE0DC6" w:rsidRPr="00DE0DC6" w14:paraId="2BF427F1" w14:textId="77777777" w:rsidTr="00530FF8">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C33D80C" w14:textId="77777777" w:rsidR="00DE0DC6" w:rsidRPr="00DE0DC6" w:rsidRDefault="00DE0DC6" w:rsidP="00DE0DC6">
            <w:pPr>
              <w:autoSpaceDN w:val="0"/>
              <w:spacing w:after="0" w:line="240" w:lineRule="auto"/>
              <w:rPr>
                <w:rFonts w:ascii="Calibri" w:eastAsia="Calibri" w:hAnsi="Calibri" w:cs="Times New Roman"/>
                <w:b/>
                <w:bCs/>
                <w:kern w:val="3"/>
                <w:sz w:val="28"/>
                <w:szCs w:val="28"/>
                <w14:ligatures w14:val="none"/>
              </w:rPr>
            </w:pPr>
            <w:r w:rsidRPr="00DE0DC6">
              <w:rPr>
                <w:rFonts w:ascii="Calibri" w:eastAsia="Calibri" w:hAnsi="Calibri" w:cs="Times New Roman"/>
                <w:b/>
                <w:bCs/>
                <w:kern w:val="3"/>
                <w:sz w:val="28"/>
                <w:szCs w:val="28"/>
                <w14:ligatures w14:val="none"/>
              </w:rPr>
              <w:t xml:space="preserve">Vršno i podlaktično dodavanje u paru (O)   </w:t>
            </w:r>
          </w:p>
        </w:tc>
      </w:tr>
      <w:tr w:rsidR="00DE0DC6" w:rsidRPr="00DE0DC6" w14:paraId="5E5364F4"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AD0B63" w14:textId="77777777" w:rsidR="00DE0DC6" w:rsidRPr="00DE0DC6" w:rsidRDefault="00DE0DC6" w:rsidP="00DE0DC6">
            <w:pPr>
              <w:autoSpaceDN w:val="0"/>
              <w:spacing w:after="0" w:line="240" w:lineRule="auto"/>
              <w:rPr>
                <w:rFonts w:ascii="Calibri" w:eastAsia="Times New Roman" w:hAnsi="Calibri" w:cs="Calibri"/>
                <w:b/>
                <w:bCs/>
                <w:kern w:val="3"/>
                <w:lang w:eastAsia="hr-HR"/>
                <w14:ligatures w14:val="none"/>
              </w:rPr>
            </w:pPr>
            <w:r w:rsidRPr="00DE0DC6">
              <w:rPr>
                <w:rFonts w:ascii="Calibri" w:eastAsia="Times New Roman" w:hAnsi="Calibri" w:cs="Calibri"/>
                <w:b/>
                <w:bCs/>
                <w:kern w:val="3"/>
                <w:lang w:eastAsia="hr-HR"/>
                <w14:ligatures w14:val="none"/>
              </w:rPr>
              <w:t>OPIS AKTIVNOSTI</w:t>
            </w:r>
          </w:p>
        </w:tc>
        <w:tc>
          <w:tcPr>
            <w:tcW w:w="119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9AAFB5"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Calibri" w:hAnsi="Calibri" w:cs="Times New Roman"/>
                <w:kern w:val="3"/>
                <w14:ligatures w14:val="none"/>
              </w:rPr>
              <w:t>Učenici izvode v</w:t>
            </w:r>
            <w:r w:rsidRPr="00DE0DC6">
              <w:rPr>
                <w:rFonts w:ascii="Calibri" w:eastAsia="Calibri" w:hAnsi="Calibri" w:cs="Calibri"/>
                <w:color w:val="000000"/>
                <w:kern w:val="3"/>
                <w14:ligatures w14:val="none"/>
              </w:rPr>
              <w:t>ršno i podlaktično dodavanje u paru iz odbojke</w:t>
            </w:r>
            <w:r w:rsidRPr="00DE0DC6">
              <w:rPr>
                <w:rFonts w:ascii="Calibri" w:eastAsia="Calibri" w:hAnsi="Calibri" w:cs="Times New Roman"/>
                <w:kern w:val="3"/>
                <w14:ligatures w14:val="none"/>
              </w:rPr>
              <w:t xml:space="preserve">. Kod izvođenja zadataka gleda se ukupan broj ponavljanja. </w:t>
            </w:r>
          </w:p>
        </w:tc>
      </w:tr>
      <w:tr w:rsidR="00DE0DC6" w:rsidRPr="00DE0DC6" w14:paraId="2CBE3498"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D94E" w14:textId="77777777" w:rsidR="00DE0DC6" w:rsidRPr="00DE0DC6" w:rsidRDefault="00DE0DC6" w:rsidP="00DE0DC6">
            <w:pPr>
              <w:autoSpaceDN w:val="0"/>
              <w:spacing w:after="0" w:line="240" w:lineRule="auto"/>
              <w:jc w:val="center"/>
              <w:rPr>
                <w:rFonts w:ascii="Calibri" w:eastAsia="Calibri" w:hAnsi="Calibri" w:cs="Times New Roman"/>
                <w:b/>
                <w:bCs/>
                <w:kern w:val="3"/>
                <w:sz w:val="24"/>
                <w:szCs w:val="24"/>
                <w14:ligatures w14:val="none"/>
              </w:rPr>
            </w:pPr>
            <w:r w:rsidRPr="00DE0DC6">
              <w:rPr>
                <w:rFonts w:ascii="Calibri" w:eastAsia="Calibri" w:hAnsi="Calibri" w:cs="Times New Roman"/>
                <w:b/>
                <w:bCs/>
                <w:kern w:val="3"/>
                <w:sz w:val="24"/>
                <w:szCs w:val="24"/>
                <w14:ligatures w14:val="none"/>
              </w:rPr>
              <w:t>OCJENA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580F" w14:textId="77777777" w:rsidR="00DE0DC6" w:rsidRPr="00DE0DC6" w:rsidRDefault="00DE0DC6" w:rsidP="00DE0DC6">
            <w:pPr>
              <w:autoSpaceDN w:val="0"/>
              <w:spacing w:after="0" w:line="240" w:lineRule="auto"/>
              <w:jc w:val="center"/>
              <w:rPr>
                <w:rFonts w:ascii="Calibri" w:eastAsia="Calibri" w:hAnsi="Calibri" w:cs="Tahoma"/>
                <w:kern w:val="0"/>
                <w14:ligatures w14:val="none"/>
              </w:rPr>
            </w:pPr>
            <w:r w:rsidRPr="00DE0DC6">
              <w:rPr>
                <w:rFonts w:ascii="Calibri" w:eastAsia="Calibri" w:hAnsi="Calibri" w:cs="Times New Roman"/>
                <w:b/>
                <w:bCs/>
                <w:kern w:val="3"/>
                <w:sz w:val="24"/>
                <w:szCs w:val="24"/>
                <w14:ligatures w14:val="none"/>
              </w:rPr>
              <w:t xml:space="preserve">UČENICI (m) </w:t>
            </w:r>
            <w:r w:rsidRPr="00DE0DC6">
              <w:rPr>
                <w:rFonts w:ascii="Calibri" w:eastAsia="Calibri" w:hAnsi="Calibri" w:cs="Times New Roman"/>
                <w:kern w:val="3"/>
                <w:sz w:val="24"/>
                <w:szCs w:val="24"/>
                <w14:ligatures w14:val="none"/>
              </w:rPr>
              <w:t>broj ponavljanja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BFF4F" w14:textId="77777777" w:rsidR="00DE0DC6" w:rsidRPr="00DE0DC6" w:rsidRDefault="00DE0DC6" w:rsidP="00DE0DC6">
            <w:pPr>
              <w:autoSpaceDN w:val="0"/>
              <w:spacing w:after="0" w:line="240" w:lineRule="auto"/>
              <w:jc w:val="center"/>
              <w:rPr>
                <w:rFonts w:ascii="Calibri" w:eastAsia="Calibri" w:hAnsi="Calibri" w:cs="Tahoma"/>
                <w:kern w:val="0"/>
                <w14:ligatures w14:val="none"/>
              </w:rPr>
            </w:pPr>
            <w:r w:rsidRPr="00DE0DC6">
              <w:rPr>
                <w:rFonts w:ascii="Calibri" w:eastAsia="Calibri" w:hAnsi="Calibri" w:cs="Times New Roman"/>
                <w:b/>
                <w:bCs/>
                <w:kern w:val="3"/>
                <w:sz w:val="24"/>
                <w:szCs w:val="24"/>
                <w14:ligatures w14:val="none"/>
              </w:rPr>
              <w:t>UČENICE (ž)</w:t>
            </w:r>
            <w:r w:rsidRPr="00DE0DC6">
              <w:rPr>
                <w:rFonts w:ascii="Calibri" w:eastAsia="Calibri" w:hAnsi="Calibri" w:cs="Times New Roman"/>
                <w:kern w:val="3"/>
                <w:sz w:val="24"/>
                <w:szCs w:val="24"/>
                <w14:ligatures w14:val="none"/>
              </w:rPr>
              <w:t xml:space="preserve"> broj ponavljanja</w:t>
            </w:r>
          </w:p>
        </w:tc>
      </w:tr>
      <w:tr w:rsidR="00DE0DC6" w:rsidRPr="00DE0DC6" w14:paraId="301794F8"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7C38"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bookmarkStart w:id="0" w:name="_Hlk164929385"/>
            <w:r w:rsidRPr="00DE0DC6">
              <w:rPr>
                <w:rFonts w:ascii="Calibri" w:eastAsia="Calibri" w:hAnsi="Calibri" w:cs="Times New Roman"/>
                <w:kern w:val="3"/>
                <w14:ligatures w14:val="none"/>
              </w:rPr>
              <w:t>Odličan (5)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E3162"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40 i više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498D"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40 i više</w:t>
            </w:r>
          </w:p>
        </w:tc>
      </w:tr>
      <w:tr w:rsidR="00DE0DC6" w:rsidRPr="00DE0DC6" w14:paraId="1B5503CA"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AB368"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Vrlo dobar (4)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150EE"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39 – 30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A47D"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39 – 30 </w:t>
            </w:r>
          </w:p>
        </w:tc>
      </w:tr>
      <w:tr w:rsidR="00DE0DC6" w:rsidRPr="00DE0DC6" w14:paraId="0A4F1774"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0E96"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Dobar (3)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5ECB"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29 – 15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46477"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29 – 15 </w:t>
            </w:r>
          </w:p>
        </w:tc>
      </w:tr>
      <w:tr w:rsidR="00DE0DC6" w:rsidRPr="00DE0DC6" w14:paraId="7E8332F6"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781D"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Dovoljan (2)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A224"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14 – 05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FBFF"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14 – 05 </w:t>
            </w:r>
          </w:p>
        </w:tc>
      </w:tr>
      <w:tr w:rsidR="00DE0DC6" w:rsidRPr="00DE0DC6" w14:paraId="6F9F2291" w14:textId="77777777" w:rsidTr="00530FF8">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6F298"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Nedovoljan (1)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61FF"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  04 i manje</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D56FE" w14:textId="77777777" w:rsidR="00DE0DC6" w:rsidRPr="00DE0DC6" w:rsidRDefault="00DE0DC6" w:rsidP="00DE0DC6">
            <w:pPr>
              <w:autoSpaceDN w:val="0"/>
              <w:spacing w:after="0" w:line="240" w:lineRule="auto"/>
              <w:jc w:val="center"/>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  04 i manje</w:t>
            </w:r>
          </w:p>
        </w:tc>
      </w:tr>
    </w:tbl>
    <w:bookmarkEnd w:id="0"/>
    <w:p w14:paraId="46FDFBC7" w14:textId="77777777" w:rsidR="00DE0DC6" w:rsidRPr="00DE0DC6" w:rsidRDefault="00DE0DC6" w:rsidP="00DE0DC6">
      <w:pPr>
        <w:autoSpaceDN w:val="0"/>
        <w:spacing w:after="0" w:line="244" w:lineRule="auto"/>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Vrednovanje motoričkog postignuća                                                     </w:t>
      </w:r>
    </w:p>
    <w:p w14:paraId="18B0D8BD" w14:textId="77777777" w:rsidR="00DE0DC6" w:rsidRPr="00DE0DC6" w:rsidRDefault="00DE0DC6" w:rsidP="00DE0DC6">
      <w:pPr>
        <w:autoSpaceDN w:val="0"/>
        <w:spacing w:line="244" w:lineRule="auto"/>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Vršno i podlaktično dodavanje u paru – odbojka (ukupan broj ponavljanja). Ocjena je upisana prema napretku i tablici očekivanja, koja je napravljena prema cjelokupnom uspjehu razreda. (  pon.)  </w:t>
      </w:r>
    </w:p>
    <w:p w14:paraId="53777D29" w14:textId="77777777" w:rsidR="00DE0DC6" w:rsidRPr="00DE0DC6" w:rsidRDefault="00DE0DC6" w:rsidP="00DE0DC6">
      <w:pPr>
        <w:autoSpaceDN w:val="0"/>
        <w:spacing w:line="244" w:lineRule="auto"/>
        <w:rPr>
          <w:rFonts w:ascii="Calibri" w:eastAsia="Calibri" w:hAnsi="Calibri" w:cs="Times New Roman"/>
          <w:kern w:val="3"/>
          <w14:ligatures w14:val="none"/>
        </w:rPr>
      </w:pPr>
    </w:p>
    <w:p w14:paraId="2A097812" w14:textId="77777777" w:rsidR="00DE0DC6" w:rsidRPr="00DE0DC6" w:rsidRDefault="00DE0DC6" w:rsidP="00DE0DC6">
      <w:pPr>
        <w:autoSpaceDN w:val="0"/>
        <w:spacing w:line="244"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1838"/>
        <w:gridCol w:w="12191"/>
      </w:tblGrid>
      <w:tr w:rsidR="00DE0DC6" w:rsidRPr="00DE0DC6" w14:paraId="4206F7A6" w14:textId="77777777" w:rsidTr="00530FF8">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0CC7" w14:textId="77777777" w:rsidR="00DE0DC6" w:rsidRPr="00DE0DC6" w:rsidRDefault="00DE0DC6" w:rsidP="00DE0DC6">
            <w:pPr>
              <w:autoSpaceDN w:val="0"/>
              <w:spacing w:after="0" w:line="240" w:lineRule="auto"/>
              <w:rPr>
                <w:rFonts w:ascii="Calibri" w:eastAsia="Calibri" w:hAnsi="Calibri" w:cs="Tahoma"/>
                <w:kern w:val="0"/>
                <w14:ligatures w14:val="none"/>
              </w:rPr>
            </w:pPr>
            <w:bookmarkStart w:id="1" w:name="_Hlk176461231"/>
            <w:r w:rsidRPr="00DE0DC6">
              <w:rPr>
                <w:rFonts w:ascii="Calibri" w:eastAsia="Times New Roman" w:hAnsi="Calibri" w:cs="Calibri"/>
                <w:b/>
                <w:bCs/>
                <w:kern w:val="3"/>
                <w:sz w:val="28"/>
                <w:szCs w:val="28"/>
                <w:lang w:eastAsia="hr-HR"/>
                <w14:ligatures w14:val="none"/>
              </w:rPr>
              <w:lastRenderedPageBreak/>
              <w:t xml:space="preserve">VREDNOVANJE MOTORIČKOG ZNANJA      </w:t>
            </w:r>
          </w:p>
        </w:tc>
      </w:tr>
      <w:tr w:rsidR="00DE0DC6" w:rsidRPr="00DE0DC6" w14:paraId="5536099F" w14:textId="77777777" w:rsidTr="00530FF8">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0576E7A"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Calibri" w:hAnsi="Calibri" w:cs="Times New Roman"/>
                <w:b/>
                <w:bCs/>
                <w:kern w:val="3"/>
                <w:sz w:val="28"/>
                <w:szCs w:val="28"/>
                <w14:ligatures w14:val="none"/>
              </w:rPr>
              <w:t xml:space="preserve">Stoj na rukama – gimnastika </w:t>
            </w:r>
            <w:r w:rsidRPr="00DE0DC6">
              <w:rPr>
                <w:rFonts w:ascii="Calibri" w:eastAsia="Times New Roman" w:hAnsi="Calibri" w:cs="Calibri"/>
                <w:b/>
                <w:bCs/>
                <w:kern w:val="3"/>
                <w:sz w:val="28"/>
                <w:szCs w:val="28"/>
                <w:lang w:eastAsia="hr-HR"/>
                <w14:ligatures w14:val="none"/>
              </w:rPr>
              <w:t xml:space="preserve">                                  </w:t>
            </w:r>
          </w:p>
        </w:tc>
      </w:tr>
      <w:tr w:rsidR="00DE0DC6" w:rsidRPr="00DE0DC6" w14:paraId="1911F511"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07A9"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b/>
                <w:bCs/>
                <w:kern w:val="3"/>
                <w:lang w:eastAsia="hr-HR"/>
                <w14:ligatures w14:val="none"/>
              </w:rPr>
              <w:t>OPIS AKTIVNOSTI</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8B46"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Calibri" w:hAnsi="Calibri" w:cs="Times New Roman"/>
                <w:noProof/>
                <w:kern w:val="3"/>
                <w14:ligatures w14:val="none"/>
              </w:rPr>
              <w:drawing>
                <wp:anchor distT="0" distB="0" distL="114300" distR="114300" simplePos="0" relativeHeight="251659264" behindDoc="0" locked="0" layoutInCell="1" allowOverlap="1" wp14:anchorId="611C4A0D" wp14:editId="1551B695">
                  <wp:simplePos x="0" y="0"/>
                  <wp:positionH relativeFrom="column">
                    <wp:posOffset>4190366</wp:posOffset>
                  </wp:positionH>
                  <wp:positionV relativeFrom="paragraph">
                    <wp:posOffset>0</wp:posOffset>
                  </wp:positionV>
                  <wp:extent cx="3623940" cy="1531620"/>
                  <wp:effectExtent l="0" t="0" r="0" b="0"/>
                  <wp:wrapThrough wrapText="bothSides">
                    <wp:wrapPolygon edited="0">
                      <wp:start x="0" y="0"/>
                      <wp:lineTo x="0" y="21224"/>
                      <wp:lineTo x="21464" y="21224"/>
                      <wp:lineTo x="21464" y="0"/>
                      <wp:lineTo x="0" y="0"/>
                    </wp:wrapPolygon>
                  </wp:wrapThrough>
                  <wp:docPr id="958035160" name="Slika 1528972798" descr="Slika na kojoj se prikazuje Ples, bijelo, silueta, crno-bijelo&#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623940" cy="1531620"/>
                          </a:xfrm>
                          <a:prstGeom prst="rect">
                            <a:avLst/>
                          </a:prstGeom>
                          <a:noFill/>
                          <a:ln>
                            <a:noFill/>
                            <a:prstDash/>
                          </a:ln>
                        </pic:spPr>
                      </pic:pic>
                    </a:graphicData>
                  </a:graphic>
                </wp:anchor>
              </w:drawing>
            </w:r>
            <w:r w:rsidRPr="00DE0DC6">
              <w:rPr>
                <w:rFonts w:ascii="Calibri" w:eastAsia="Calibri" w:hAnsi="Calibri" w:cs="Times New Roman"/>
                <w:kern w:val="3"/>
                <w14:ligatures w14:val="none"/>
              </w:rPr>
              <w:t xml:space="preserve">Iz uspravnog položaja učenik </w:t>
            </w:r>
            <w:proofErr w:type="spellStart"/>
            <w:r w:rsidRPr="00DE0DC6">
              <w:rPr>
                <w:rFonts w:ascii="Calibri" w:eastAsia="Calibri" w:hAnsi="Calibri" w:cs="Times New Roman"/>
                <w:kern w:val="3"/>
                <w14:ligatures w14:val="none"/>
              </w:rPr>
              <w:t>prednoži</w:t>
            </w:r>
            <w:proofErr w:type="spellEnd"/>
            <w:r w:rsidRPr="00DE0DC6">
              <w:rPr>
                <w:rFonts w:ascii="Calibri" w:eastAsia="Calibri" w:hAnsi="Calibri" w:cs="Times New Roman"/>
                <w:kern w:val="3"/>
                <w14:ligatures w14:val="none"/>
              </w:rPr>
              <w:t xml:space="preserve"> i </w:t>
            </w:r>
            <w:proofErr w:type="spellStart"/>
            <w:r w:rsidRPr="00DE0DC6">
              <w:rPr>
                <w:rFonts w:ascii="Calibri" w:eastAsia="Calibri" w:hAnsi="Calibri" w:cs="Times New Roman"/>
                <w:kern w:val="3"/>
                <w14:ligatures w14:val="none"/>
              </w:rPr>
              <w:t>predruči</w:t>
            </w:r>
            <w:proofErr w:type="spellEnd"/>
            <w:r w:rsidRPr="00DE0DC6">
              <w:rPr>
                <w:rFonts w:ascii="Calibri" w:eastAsia="Calibri" w:hAnsi="Calibri" w:cs="Times New Roman"/>
                <w:kern w:val="3"/>
                <w14:ligatures w14:val="none"/>
              </w:rPr>
              <w:t xml:space="preserve">. Na tlo najprije postavi podignutu (odraznu) nogu, odrazi se drugom (zamašnom), a dlanove opruženih ruku postavi na strunjaču ispred tijela. Na to se odmah nadoveže odraz i s drugom nogom. Učenik stavi noge u vertikali i dolazi u stoj na rukama. U </w:t>
            </w:r>
            <w:proofErr w:type="spellStart"/>
            <w:r w:rsidRPr="00DE0DC6">
              <w:rPr>
                <w:rFonts w:ascii="Calibri" w:eastAsia="Calibri" w:hAnsi="Calibri" w:cs="Times New Roman"/>
                <w:kern w:val="3"/>
                <w14:ligatures w14:val="none"/>
              </w:rPr>
              <w:t>stoju</w:t>
            </w:r>
            <w:proofErr w:type="spellEnd"/>
            <w:r w:rsidRPr="00DE0DC6">
              <w:rPr>
                <w:rFonts w:ascii="Calibri" w:eastAsia="Calibri" w:hAnsi="Calibri" w:cs="Times New Roman"/>
                <w:kern w:val="3"/>
                <w14:ligatures w14:val="none"/>
              </w:rPr>
              <w:t xml:space="preserve"> su ruke postavljene u širini ramena, noge su spojene i ispružene kao i nožni prsti. Mišići nogu su kontrahirani, rukama se gura tlo da bi dobili </w:t>
            </w:r>
            <w:proofErr w:type="spellStart"/>
            <w:r w:rsidRPr="00DE0DC6">
              <w:rPr>
                <w:rFonts w:ascii="Calibri" w:eastAsia="Calibri" w:hAnsi="Calibri" w:cs="Times New Roman"/>
                <w:kern w:val="3"/>
                <w14:ligatures w14:val="none"/>
              </w:rPr>
              <w:t>kompaktu</w:t>
            </w:r>
            <w:proofErr w:type="spellEnd"/>
            <w:r w:rsidRPr="00DE0DC6">
              <w:rPr>
                <w:rFonts w:ascii="Calibri" w:eastAsia="Calibri" w:hAnsi="Calibri" w:cs="Times New Roman"/>
                <w:kern w:val="3"/>
                <w14:ligatures w14:val="none"/>
              </w:rPr>
              <w:t xml:space="preserve"> </w:t>
            </w:r>
            <w:proofErr w:type="spellStart"/>
            <w:r w:rsidRPr="00DE0DC6">
              <w:rPr>
                <w:rFonts w:ascii="Calibri" w:eastAsia="Calibri" w:hAnsi="Calibri" w:cs="Times New Roman"/>
                <w:kern w:val="3"/>
                <w14:ligatures w14:val="none"/>
              </w:rPr>
              <w:t>cijelinu</w:t>
            </w:r>
            <w:proofErr w:type="spellEnd"/>
            <w:r w:rsidRPr="00DE0DC6">
              <w:rPr>
                <w:rFonts w:ascii="Calibri" w:eastAsia="Calibri" w:hAnsi="Calibri" w:cs="Times New Roman"/>
                <w:kern w:val="3"/>
                <w14:ligatures w14:val="none"/>
              </w:rPr>
              <w:t xml:space="preserve">. Pogled je između ruku. Izlazak iz </w:t>
            </w:r>
            <w:proofErr w:type="spellStart"/>
            <w:r w:rsidRPr="00DE0DC6">
              <w:rPr>
                <w:rFonts w:ascii="Calibri" w:eastAsia="Calibri" w:hAnsi="Calibri" w:cs="Times New Roman"/>
                <w:kern w:val="3"/>
                <w14:ligatures w14:val="none"/>
              </w:rPr>
              <w:t>stoja</w:t>
            </w:r>
            <w:proofErr w:type="spellEnd"/>
            <w:r w:rsidRPr="00DE0DC6">
              <w:rPr>
                <w:rFonts w:ascii="Calibri" w:eastAsia="Calibri" w:hAnsi="Calibri" w:cs="Times New Roman"/>
                <w:kern w:val="3"/>
                <w14:ligatures w14:val="none"/>
              </w:rPr>
              <w:t xml:space="preserve"> na rukama je tako da se spušta prvo jedna pa druga noga, do stava </w:t>
            </w:r>
            <w:proofErr w:type="spellStart"/>
            <w:r w:rsidRPr="00DE0DC6">
              <w:rPr>
                <w:rFonts w:ascii="Calibri" w:eastAsia="Calibri" w:hAnsi="Calibri" w:cs="Times New Roman"/>
                <w:kern w:val="3"/>
                <w14:ligatures w14:val="none"/>
              </w:rPr>
              <w:t>spetnog</w:t>
            </w:r>
            <w:proofErr w:type="spellEnd"/>
            <w:r w:rsidRPr="00DE0DC6">
              <w:rPr>
                <w:rFonts w:ascii="Calibri" w:eastAsia="Calibri" w:hAnsi="Calibri" w:cs="Times New Roman"/>
                <w:kern w:val="3"/>
                <w14:ligatures w14:val="none"/>
              </w:rPr>
              <w:t xml:space="preserve"> s </w:t>
            </w:r>
            <w:proofErr w:type="spellStart"/>
            <w:r w:rsidRPr="00DE0DC6">
              <w:rPr>
                <w:rFonts w:ascii="Calibri" w:eastAsia="Calibri" w:hAnsi="Calibri" w:cs="Times New Roman"/>
                <w:kern w:val="3"/>
                <w14:ligatures w14:val="none"/>
              </w:rPr>
              <w:t>uzručenjem</w:t>
            </w:r>
            <w:proofErr w:type="spellEnd"/>
            <w:r w:rsidRPr="00DE0DC6">
              <w:rPr>
                <w:rFonts w:ascii="Calibri" w:eastAsia="Calibri" w:hAnsi="Calibri" w:cs="Times New Roman"/>
                <w:kern w:val="3"/>
                <w14:ligatures w14:val="none"/>
              </w:rPr>
              <w:t>.</w:t>
            </w:r>
          </w:p>
        </w:tc>
      </w:tr>
      <w:tr w:rsidR="00DE0DC6" w:rsidRPr="00DE0DC6" w14:paraId="530C652B"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351BC"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Odličan (5)</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37ADA"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gimnastike.    </w:t>
            </w:r>
          </w:p>
          <w:p w14:paraId="41DCEA11"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gimnastike – stoj na rukama u potpunosti prema uputama nastavnika. Učenik nema nikakvih poteškoća u savladavanju motoričkog zadatka, a tehnička izvedba je izuzetna. Motoričko znanje iz stoj na rukama primjenjuje na pravilan način.</w:t>
            </w:r>
          </w:p>
        </w:tc>
      </w:tr>
      <w:tr w:rsidR="00DE0DC6" w:rsidRPr="00DE0DC6" w14:paraId="51EEDDF1"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1F80B"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Vrlo dobar  (4)</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5742C"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gimnastike.    </w:t>
            </w:r>
          </w:p>
          <w:p w14:paraId="14A67BFA"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gimnastike – stoj na rukama u potpunosti prema uputama nastavnika. Učenik nema nikakvih poteškoća u savladavanju motoričkog zadatka, dok mu je tehnička izvedba </w:t>
            </w:r>
            <w:r w:rsidRPr="00DE0DC6">
              <w:rPr>
                <w:rFonts w:ascii="Calibri" w:eastAsia="Calibri" w:hAnsi="Calibri" w:cs="Times New Roman"/>
                <w:kern w:val="3"/>
                <w14:ligatures w14:val="none"/>
              </w:rPr>
              <w:t>uz manje pogreške, položaj trupa ili nogu po fazama.</w:t>
            </w:r>
          </w:p>
        </w:tc>
      </w:tr>
      <w:tr w:rsidR="00DE0DC6" w:rsidRPr="00DE0DC6" w14:paraId="283572A0"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54243"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Dobar (3)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EAC4"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gimnastike. </w:t>
            </w:r>
          </w:p>
          <w:p w14:paraId="7FBA46A7"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gimnastike – stoj na rukama u potpunosti prema uputama nastavnika. Učenik ima manjih poteškoća u savladavanju motoričkog zadatka, dok mu je tehnička izvedba površna, nesigurna, te mu je potrebna pomoć u izvedbi. </w:t>
            </w:r>
          </w:p>
        </w:tc>
      </w:tr>
      <w:tr w:rsidR="00DE0DC6" w:rsidRPr="00DE0DC6" w14:paraId="25D184E5"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B24A4"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Dovoljan (2)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96A1E"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gimnastike. </w:t>
            </w:r>
          </w:p>
          <w:p w14:paraId="35A8BFC4"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gimnastike – stoj na rukama djelomično prema uputama nastavnika. Motorički zadatak izvodi nezainteresirano i ne povezuje u motoričku cjelinu. Tehnička izvedba mu je površna, nesigurna, te mu je potrebna pomoć u izvedbi </w:t>
            </w:r>
            <w:r w:rsidRPr="00DE0DC6">
              <w:rPr>
                <w:rFonts w:ascii="Calibri" w:eastAsia="Calibri" w:hAnsi="Calibri" w:cs="Times New Roman"/>
                <w:kern w:val="3"/>
                <w14:ligatures w14:val="none"/>
              </w:rPr>
              <w:t>i korigiranju položaja cijelog tijela.</w:t>
            </w:r>
          </w:p>
        </w:tc>
      </w:tr>
      <w:tr w:rsidR="00DE0DC6" w:rsidRPr="00DE0DC6" w14:paraId="5E355297"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FA03"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Nedovoljan (1)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B4777"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gimnastike.   </w:t>
            </w:r>
          </w:p>
          <w:p w14:paraId="2FF17C2B"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ne želi izvoditi zadatak</w:t>
            </w:r>
            <w:r w:rsidRPr="00DE0DC6">
              <w:rPr>
                <w:rFonts w:ascii="Calibri" w:eastAsia="Times New Roman" w:hAnsi="Calibri" w:cs="Segoe UI"/>
                <w:kern w:val="3"/>
                <w14:ligatures w14:val="none"/>
              </w:rPr>
              <w:t xml:space="preserve"> iz gimnastike – stoj na rukama, </w:t>
            </w:r>
            <w:r w:rsidRPr="00DE0DC6">
              <w:rPr>
                <w:rFonts w:ascii="Calibri" w:eastAsia="Calibri" w:hAnsi="Calibri" w:cs="Times New Roman"/>
                <w:kern w:val="3"/>
                <w14:ligatures w14:val="none"/>
              </w:rPr>
              <w:t>niti uz asistenciju.</w:t>
            </w:r>
          </w:p>
        </w:tc>
      </w:tr>
      <w:bookmarkEnd w:id="1"/>
    </w:tbl>
    <w:p w14:paraId="3EAE43F2" w14:textId="77777777" w:rsidR="00DE0DC6" w:rsidRPr="00DE0DC6" w:rsidRDefault="00DE0DC6" w:rsidP="00DE0DC6">
      <w:pPr>
        <w:autoSpaceDN w:val="0"/>
        <w:spacing w:line="244" w:lineRule="auto"/>
        <w:rPr>
          <w:rFonts w:ascii="Calibri" w:eastAsia="Calibri" w:hAnsi="Calibri" w:cs="Times New Roman"/>
          <w:kern w:val="3"/>
          <w14:ligatures w14:val="none"/>
        </w:rPr>
      </w:pPr>
    </w:p>
    <w:p w14:paraId="3E7173A1" w14:textId="77777777" w:rsidR="00DE0DC6" w:rsidRPr="00DE0DC6" w:rsidRDefault="00DE0DC6" w:rsidP="00DE0DC6">
      <w:pPr>
        <w:autoSpaceDN w:val="0"/>
        <w:spacing w:line="244" w:lineRule="auto"/>
        <w:rPr>
          <w:rFonts w:ascii="Calibri" w:eastAsia="Calibri" w:hAnsi="Calibri" w:cs="Times New Roman"/>
          <w:kern w:val="3"/>
          <w14:ligatures w14:val="none"/>
        </w:rPr>
      </w:pPr>
    </w:p>
    <w:p w14:paraId="216DC3BA" w14:textId="77777777" w:rsidR="00DE0DC6" w:rsidRPr="00DE0DC6" w:rsidRDefault="00DE0DC6" w:rsidP="00DE0DC6">
      <w:pPr>
        <w:autoSpaceDN w:val="0"/>
        <w:spacing w:line="244" w:lineRule="auto"/>
        <w:rPr>
          <w:rFonts w:ascii="Calibri" w:eastAsia="Calibri" w:hAnsi="Calibri" w:cs="Times New Roman"/>
          <w:kern w:val="3"/>
          <w14:ligatures w14:val="none"/>
        </w:rPr>
      </w:pPr>
    </w:p>
    <w:p w14:paraId="0AFA810D" w14:textId="77777777" w:rsidR="00DE0DC6" w:rsidRPr="00DE0DC6" w:rsidRDefault="00DE0DC6" w:rsidP="00DE0DC6">
      <w:pPr>
        <w:autoSpaceDN w:val="0"/>
        <w:spacing w:line="244"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1838"/>
        <w:gridCol w:w="12191"/>
      </w:tblGrid>
      <w:tr w:rsidR="00DE0DC6" w:rsidRPr="00DE0DC6" w14:paraId="6E21A8BA" w14:textId="77777777" w:rsidTr="00530FF8">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9854"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b/>
                <w:bCs/>
                <w:kern w:val="3"/>
                <w:sz w:val="28"/>
                <w:szCs w:val="28"/>
                <w:lang w:eastAsia="hr-HR"/>
                <w14:ligatures w14:val="none"/>
              </w:rPr>
              <w:lastRenderedPageBreak/>
              <w:t xml:space="preserve">VREDNOVANJE MOTORIČKOG ZNANJA      </w:t>
            </w:r>
          </w:p>
        </w:tc>
      </w:tr>
      <w:tr w:rsidR="00DE0DC6" w:rsidRPr="00DE0DC6" w14:paraId="31D1FCDA" w14:textId="77777777" w:rsidTr="00530FF8">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1C52DC16" w14:textId="77777777" w:rsidR="00DE0DC6" w:rsidRPr="00DE0DC6" w:rsidRDefault="00DE0DC6" w:rsidP="00DE0DC6">
            <w:pPr>
              <w:autoSpaceDN w:val="0"/>
              <w:spacing w:after="0" w:line="240" w:lineRule="auto"/>
              <w:rPr>
                <w:rFonts w:ascii="Calibri" w:eastAsia="Calibri" w:hAnsi="Calibri" w:cs="Tahoma"/>
                <w:kern w:val="0"/>
                <w14:ligatures w14:val="none"/>
              </w:rPr>
            </w:pPr>
            <w:proofErr w:type="spellStart"/>
            <w:r w:rsidRPr="00DE0DC6">
              <w:rPr>
                <w:rFonts w:ascii="Calibri" w:eastAsia="Times New Roman" w:hAnsi="Calibri" w:cs="Calibri"/>
                <w:b/>
                <w:bCs/>
                <w:kern w:val="3"/>
                <w:sz w:val="28"/>
                <w:szCs w:val="28"/>
                <w:lang w:val="it-IT" w:eastAsia="hr-HR"/>
                <w14:ligatures w14:val="none"/>
              </w:rPr>
              <w:t>Dvokorak</w:t>
            </w:r>
            <w:proofErr w:type="spellEnd"/>
            <w:r w:rsidRPr="00DE0DC6">
              <w:rPr>
                <w:rFonts w:ascii="Calibri" w:eastAsia="Times New Roman" w:hAnsi="Calibri" w:cs="Calibri"/>
                <w:b/>
                <w:bCs/>
                <w:kern w:val="3"/>
                <w:sz w:val="28"/>
                <w:szCs w:val="28"/>
                <w:lang w:val="en-US" w:eastAsia="hr-HR"/>
                <w14:ligatures w14:val="none"/>
              </w:rPr>
              <w:t xml:space="preserve"> (K)</w:t>
            </w:r>
            <w:r w:rsidRPr="00DE0DC6">
              <w:rPr>
                <w:rFonts w:ascii="Calibri" w:eastAsia="Times New Roman" w:hAnsi="Calibri" w:cs="Calibri"/>
                <w:b/>
                <w:bCs/>
                <w:kern w:val="3"/>
                <w:sz w:val="28"/>
                <w:szCs w:val="28"/>
                <w:lang w:eastAsia="hr-HR"/>
                <w14:ligatures w14:val="none"/>
              </w:rPr>
              <w:t xml:space="preserve">  </w:t>
            </w:r>
          </w:p>
        </w:tc>
      </w:tr>
      <w:tr w:rsidR="00DE0DC6" w:rsidRPr="00DE0DC6" w14:paraId="45DBB565"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E0E43"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b/>
                <w:bCs/>
                <w:kern w:val="3"/>
                <w:lang w:eastAsia="hr-HR"/>
                <w14:ligatures w14:val="none"/>
              </w:rPr>
              <w:t>OPIS AKTIVNOSTI</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FCB9"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Calibri" w:hAnsi="Calibri" w:cs="Times New Roman"/>
                <w:noProof/>
                <w:kern w:val="3"/>
                <w14:ligatures w14:val="none"/>
              </w:rPr>
              <w:drawing>
                <wp:anchor distT="0" distB="0" distL="114300" distR="114300" simplePos="0" relativeHeight="251660288" behindDoc="0" locked="0" layoutInCell="1" allowOverlap="1" wp14:anchorId="7AD62E25" wp14:editId="05B52E3E">
                  <wp:simplePos x="0" y="0"/>
                  <wp:positionH relativeFrom="column">
                    <wp:posOffset>5457194</wp:posOffset>
                  </wp:positionH>
                  <wp:positionV relativeFrom="paragraph">
                    <wp:posOffset>3172</wp:posOffset>
                  </wp:positionV>
                  <wp:extent cx="2270756" cy="1276346"/>
                  <wp:effectExtent l="0" t="0" r="0" b="4"/>
                  <wp:wrapThrough wrapText="bothSides">
                    <wp:wrapPolygon edited="0">
                      <wp:start x="0" y="0"/>
                      <wp:lineTo x="0" y="21288"/>
                      <wp:lineTo x="21389" y="21288"/>
                      <wp:lineTo x="21389" y="0"/>
                      <wp:lineTo x="0" y="0"/>
                    </wp:wrapPolygon>
                  </wp:wrapThrough>
                  <wp:docPr id="721195472" name="Slika 682145467" descr="TEHNIKA S LOPTO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270756" cy="1276346"/>
                          </a:xfrm>
                          <a:prstGeom prst="rect">
                            <a:avLst/>
                          </a:prstGeom>
                          <a:noFill/>
                          <a:ln>
                            <a:noFill/>
                            <a:prstDash/>
                          </a:ln>
                        </pic:spPr>
                      </pic:pic>
                    </a:graphicData>
                  </a:graphic>
                </wp:anchor>
              </w:drawing>
            </w:r>
            <w:proofErr w:type="spellStart"/>
            <w:r w:rsidRPr="00DE0DC6">
              <w:rPr>
                <w:rFonts w:ascii="Calibri" w:eastAsia="Calibri" w:hAnsi="Calibri" w:cs="Times New Roman"/>
                <w:kern w:val="3"/>
                <w14:ligatures w14:val="none"/>
              </w:rPr>
              <w:t>Dvokorak</w:t>
            </w:r>
            <w:proofErr w:type="spellEnd"/>
            <w:r w:rsidRPr="00DE0DC6">
              <w:rPr>
                <w:rFonts w:ascii="Calibri" w:eastAsia="Calibri" w:hAnsi="Calibri" w:cs="Times New Roman"/>
                <w:kern w:val="3"/>
                <w14:ligatures w14:val="none"/>
              </w:rPr>
              <w:t xml:space="preserve"> je način kretanja u košarci s loptom u ruci. Izvodi se na način da  učenik nakon vođenja košarkaške lopte prema košu, izvodi dva koraka tako da je odraz prema košu suprotnom rukom u odnosu na ruku kojom izvodi ubacivanje u koš. Položaj tijela pri ubacivanju je takav da je koljeno zamašne noge podignuto prema naprijed i gore, a loptu držimo iznad glave s dvije ruke. Izbačaj lopte prema košu je jednom rukom. Koraci kod desnog </w:t>
            </w:r>
            <w:proofErr w:type="spellStart"/>
            <w:r w:rsidRPr="00DE0DC6">
              <w:rPr>
                <w:rFonts w:ascii="Calibri" w:eastAsia="Calibri" w:hAnsi="Calibri" w:cs="Times New Roman"/>
                <w:kern w:val="3"/>
                <w14:ligatures w14:val="none"/>
              </w:rPr>
              <w:t>dvokoraka</w:t>
            </w:r>
            <w:proofErr w:type="spellEnd"/>
            <w:r w:rsidRPr="00DE0DC6">
              <w:rPr>
                <w:rFonts w:ascii="Calibri" w:eastAsia="Calibri" w:hAnsi="Calibri" w:cs="Times New Roman"/>
                <w:kern w:val="3"/>
                <w14:ligatures w14:val="none"/>
              </w:rPr>
              <w:t xml:space="preserve"> su desna pa lijeva noga, dok kod lijevog obrnuto.</w:t>
            </w:r>
          </w:p>
          <w:p w14:paraId="004D43FD" w14:textId="77777777" w:rsidR="00DE0DC6" w:rsidRPr="00DE0DC6" w:rsidRDefault="00DE0DC6" w:rsidP="00DE0DC6">
            <w:pPr>
              <w:autoSpaceDN w:val="0"/>
              <w:spacing w:after="0" w:line="240" w:lineRule="auto"/>
              <w:rPr>
                <w:rFonts w:ascii="Calibri" w:eastAsia="Calibri" w:hAnsi="Calibri" w:cs="Times New Roman"/>
                <w:kern w:val="3"/>
                <w14:ligatures w14:val="none"/>
              </w:rPr>
            </w:pPr>
          </w:p>
          <w:p w14:paraId="2F360146" w14:textId="77777777" w:rsidR="00DE0DC6" w:rsidRPr="00DE0DC6" w:rsidRDefault="00DE0DC6" w:rsidP="00DE0DC6">
            <w:pPr>
              <w:autoSpaceDN w:val="0"/>
              <w:spacing w:after="0" w:line="240" w:lineRule="auto"/>
              <w:rPr>
                <w:rFonts w:ascii="Calibri" w:eastAsia="Calibri" w:hAnsi="Calibri" w:cs="Times New Roman"/>
                <w:kern w:val="3"/>
                <w14:ligatures w14:val="none"/>
              </w:rPr>
            </w:pPr>
          </w:p>
        </w:tc>
      </w:tr>
      <w:tr w:rsidR="00DE0DC6" w:rsidRPr="00DE0DC6" w14:paraId="0E030380"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AB930"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Odličan (5)</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F2394"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košarke.                                                              </w:t>
            </w:r>
          </w:p>
          <w:p w14:paraId="0F74C700"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košarke – </w:t>
            </w:r>
            <w:proofErr w:type="spellStart"/>
            <w:r w:rsidRPr="00DE0DC6">
              <w:rPr>
                <w:rFonts w:ascii="Calibri" w:eastAsia="Times New Roman" w:hAnsi="Calibri" w:cs="Segoe UI"/>
                <w:kern w:val="3"/>
                <w14:ligatures w14:val="none"/>
              </w:rPr>
              <w:t>dvokorak</w:t>
            </w:r>
            <w:proofErr w:type="spellEnd"/>
            <w:r w:rsidRPr="00DE0DC6">
              <w:rPr>
                <w:rFonts w:ascii="Calibri" w:eastAsia="Times New Roman" w:hAnsi="Calibri" w:cs="Segoe UI"/>
                <w:kern w:val="3"/>
                <w14:ligatures w14:val="none"/>
              </w:rPr>
              <w:t xml:space="preserve"> u potpunosti prema uputama nastavnika. Učenik nema nikakvih poteškoća u savladavanju motoričkog zadatka, a tehnička izvedba je izuzetna. Motoričko znanje primjenjuje na pravilan način, odnosno</w:t>
            </w:r>
            <w:r w:rsidRPr="00DE0DC6">
              <w:rPr>
                <w:rFonts w:ascii="Calibri" w:eastAsia="Times New Roman" w:hAnsi="Calibri" w:cs="Calibri"/>
                <w:color w:val="000000"/>
                <w:kern w:val="3"/>
                <w:lang w:eastAsia="hr-HR"/>
                <w14:ligatures w14:val="none"/>
              </w:rPr>
              <w:t xml:space="preserve"> poštuje ritam kretanja, pravilno izvodi korake nakon vođenja, te ispravno postavlja tijelo u fazi leta. </w:t>
            </w:r>
          </w:p>
        </w:tc>
      </w:tr>
      <w:tr w:rsidR="00DE0DC6" w:rsidRPr="00DE0DC6" w14:paraId="7D818405"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9F754"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Vrlo dobar  (4)</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22357"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košarke.    </w:t>
            </w:r>
          </w:p>
          <w:p w14:paraId="46928191"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košarke – </w:t>
            </w:r>
            <w:proofErr w:type="spellStart"/>
            <w:r w:rsidRPr="00DE0DC6">
              <w:rPr>
                <w:rFonts w:ascii="Calibri" w:eastAsia="Times New Roman" w:hAnsi="Calibri" w:cs="Segoe UI"/>
                <w:kern w:val="3"/>
                <w14:ligatures w14:val="none"/>
              </w:rPr>
              <w:t>dvokoraka</w:t>
            </w:r>
            <w:proofErr w:type="spellEnd"/>
            <w:r w:rsidRPr="00DE0DC6">
              <w:rPr>
                <w:rFonts w:ascii="Calibri" w:eastAsia="Times New Roman" w:hAnsi="Calibri" w:cs="Segoe UI"/>
                <w:kern w:val="3"/>
                <w14:ligatures w14:val="none"/>
              </w:rPr>
              <w:t xml:space="preserve"> u potpunosti prema uputama nastavnika. Učenik nema nikakvih poteškoća u savladavanju motoričkog zadatka, a tehnička izvedba nije na očekivanoj razini. Motoričko znanje primjenjuje na pravilan način uz male korekcije, odnosno</w:t>
            </w:r>
            <w:r w:rsidRPr="00DE0DC6">
              <w:rPr>
                <w:rFonts w:ascii="Calibri" w:eastAsia="Times New Roman" w:hAnsi="Calibri" w:cs="Calibri"/>
                <w:color w:val="000000"/>
                <w:kern w:val="3"/>
                <w:lang w:eastAsia="hr-HR"/>
                <w14:ligatures w14:val="none"/>
              </w:rPr>
              <w:t xml:space="preserve"> poštuje ritam kretanja, u fazi odraza ne podiže koljeno zamašne noge gore prema naprijed.</w:t>
            </w:r>
          </w:p>
        </w:tc>
      </w:tr>
      <w:tr w:rsidR="00DE0DC6" w:rsidRPr="00DE0DC6" w14:paraId="51A72D5E"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2A6AE"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Dobar (3)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14C96"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košarke.    </w:t>
            </w:r>
          </w:p>
          <w:p w14:paraId="58D3D535"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košarke – </w:t>
            </w:r>
            <w:proofErr w:type="spellStart"/>
            <w:r w:rsidRPr="00DE0DC6">
              <w:rPr>
                <w:rFonts w:ascii="Calibri" w:eastAsia="Times New Roman" w:hAnsi="Calibri" w:cs="Segoe UI"/>
                <w:kern w:val="3"/>
                <w14:ligatures w14:val="none"/>
              </w:rPr>
              <w:t>dvokorak</w:t>
            </w:r>
            <w:proofErr w:type="spellEnd"/>
            <w:r w:rsidRPr="00DE0DC6">
              <w:rPr>
                <w:rFonts w:ascii="Calibri" w:eastAsia="Times New Roman" w:hAnsi="Calibri" w:cs="Segoe UI"/>
                <w:kern w:val="3"/>
                <w14:ligatures w14:val="none"/>
              </w:rPr>
              <w:t xml:space="preserve"> s malim poteškoćama, prema uputama nastavnika. Zadatak je usvojen većim dijelom. Tehnička izvedba mu je površna, nesigurna, te mu je potrebna pomoć u izvedbi. Učenik i</w:t>
            </w:r>
            <w:r w:rsidRPr="00DE0DC6">
              <w:rPr>
                <w:rFonts w:ascii="Calibri" w:eastAsia="Times New Roman" w:hAnsi="Calibri" w:cs="Calibri"/>
                <w:color w:val="000000"/>
                <w:kern w:val="3"/>
                <w:lang w:eastAsia="hr-HR"/>
                <w14:ligatures w14:val="none"/>
              </w:rPr>
              <w:t>zvodi zadatak</w:t>
            </w:r>
            <w:r w:rsidRPr="00DE0DC6">
              <w:rPr>
                <w:rFonts w:ascii="Calibri" w:eastAsia="Times New Roman" w:hAnsi="Calibri" w:cs="Segoe UI"/>
                <w:kern w:val="3"/>
                <w14:ligatures w14:val="none"/>
              </w:rPr>
              <w:t xml:space="preserve"> </w:t>
            </w:r>
            <w:r w:rsidRPr="00DE0DC6">
              <w:rPr>
                <w:rFonts w:ascii="Calibri" w:eastAsia="Times New Roman" w:hAnsi="Calibri" w:cs="Calibri"/>
                <w:color w:val="000000"/>
                <w:kern w:val="3"/>
                <w:lang w:eastAsia="hr-HR"/>
                <w14:ligatures w14:val="none"/>
              </w:rPr>
              <w:t xml:space="preserve">uz dodatno vrijeme zbog gubitka kontrole nad loptom i koracima. </w:t>
            </w:r>
          </w:p>
        </w:tc>
      </w:tr>
      <w:tr w:rsidR="00DE0DC6" w:rsidRPr="00DE0DC6" w14:paraId="4C3B4390"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4432"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Dovoljan (2)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8EBDD"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košarke.    </w:t>
            </w:r>
          </w:p>
          <w:p w14:paraId="38BD2B84"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košarke – </w:t>
            </w:r>
            <w:proofErr w:type="spellStart"/>
            <w:r w:rsidRPr="00DE0DC6">
              <w:rPr>
                <w:rFonts w:ascii="Calibri" w:eastAsia="Times New Roman" w:hAnsi="Calibri" w:cs="Segoe UI"/>
                <w:kern w:val="3"/>
                <w14:ligatures w14:val="none"/>
              </w:rPr>
              <w:t>dvokorak</w:t>
            </w:r>
            <w:proofErr w:type="spellEnd"/>
            <w:r w:rsidRPr="00DE0DC6">
              <w:rPr>
                <w:rFonts w:ascii="Calibri" w:eastAsia="Times New Roman" w:hAnsi="Calibri" w:cs="Segoe UI"/>
                <w:kern w:val="3"/>
                <w14:ligatures w14:val="none"/>
              </w:rPr>
              <w:t xml:space="preserve"> djelomično. Motorički zadatak izvodi nezainteresirano i ne povezuje u motoričku cjelinu. Tehnička izvedba mu je površna, nesigurna, te mu je potrebna pomoć u izvedbi. Učenik i</w:t>
            </w:r>
            <w:r w:rsidRPr="00DE0DC6">
              <w:rPr>
                <w:rFonts w:ascii="Calibri" w:eastAsia="Times New Roman" w:hAnsi="Calibri" w:cs="Calibri"/>
                <w:color w:val="000000"/>
                <w:kern w:val="3"/>
                <w:lang w:eastAsia="hr-HR"/>
                <w14:ligatures w14:val="none"/>
              </w:rPr>
              <w:t>zvodi zadatak</w:t>
            </w:r>
            <w:r w:rsidRPr="00DE0DC6">
              <w:rPr>
                <w:rFonts w:ascii="Calibri" w:eastAsia="Times New Roman" w:hAnsi="Calibri" w:cs="Segoe UI"/>
                <w:kern w:val="3"/>
                <w14:ligatures w14:val="none"/>
              </w:rPr>
              <w:t xml:space="preserve"> </w:t>
            </w:r>
            <w:r w:rsidRPr="00DE0DC6">
              <w:rPr>
                <w:rFonts w:ascii="Calibri" w:eastAsia="Times New Roman" w:hAnsi="Calibri" w:cs="Calibri"/>
                <w:color w:val="000000"/>
                <w:kern w:val="3"/>
                <w:lang w:eastAsia="hr-HR"/>
                <w14:ligatures w14:val="none"/>
              </w:rPr>
              <w:t xml:space="preserve">uz dodatno vrijeme zbog gubitka kontrole nad loptom i koracima. </w:t>
            </w:r>
          </w:p>
        </w:tc>
      </w:tr>
      <w:tr w:rsidR="00DE0DC6" w:rsidRPr="00DE0DC6" w14:paraId="2FE50215"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BD8A3"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Nedovoljan (1)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29937"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rukometa.   </w:t>
            </w:r>
          </w:p>
          <w:p w14:paraId="034CAF12"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ne želi izvoditi zadatak</w:t>
            </w:r>
            <w:r w:rsidRPr="00DE0DC6">
              <w:rPr>
                <w:rFonts w:ascii="Calibri" w:eastAsia="Times New Roman" w:hAnsi="Calibri" w:cs="Segoe UI"/>
                <w:kern w:val="3"/>
                <w14:ligatures w14:val="none"/>
              </w:rPr>
              <w:t xml:space="preserve"> iz košarke – </w:t>
            </w:r>
            <w:proofErr w:type="spellStart"/>
            <w:r w:rsidRPr="00DE0DC6">
              <w:rPr>
                <w:rFonts w:ascii="Calibri" w:eastAsia="Times New Roman" w:hAnsi="Calibri" w:cs="Segoe UI"/>
                <w:kern w:val="3"/>
                <w14:ligatures w14:val="none"/>
              </w:rPr>
              <w:t>dvokorak</w:t>
            </w:r>
            <w:proofErr w:type="spellEnd"/>
            <w:r w:rsidRPr="00DE0DC6">
              <w:rPr>
                <w:rFonts w:ascii="Calibri" w:eastAsia="Times New Roman" w:hAnsi="Calibri" w:cs="Segoe UI"/>
                <w:kern w:val="3"/>
                <w14:ligatures w14:val="none"/>
              </w:rPr>
              <w:t>.</w:t>
            </w:r>
          </w:p>
        </w:tc>
      </w:tr>
    </w:tbl>
    <w:p w14:paraId="7F8DB07A" w14:textId="77777777" w:rsidR="00DE0DC6" w:rsidRPr="00DE0DC6" w:rsidRDefault="00DE0DC6" w:rsidP="00DE0DC6">
      <w:pPr>
        <w:autoSpaceDN w:val="0"/>
        <w:spacing w:line="244" w:lineRule="auto"/>
        <w:rPr>
          <w:rFonts w:ascii="Calibri" w:eastAsia="Calibri" w:hAnsi="Calibri" w:cs="Times New Roman"/>
          <w:kern w:val="3"/>
          <w14:ligatures w14:val="none"/>
        </w:rPr>
      </w:pPr>
    </w:p>
    <w:p w14:paraId="79B828C9" w14:textId="77777777" w:rsidR="00DE0DC6" w:rsidRPr="00DE0DC6" w:rsidRDefault="00DE0DC6" w:rsidP="00DE0DC6">
      <w:pPr>
        <w:autoSpaceDN w:val="0"/>
        <w:spacing w:line="244" w:lineRule="auto"/>
        <w:rPr>
          <w:rFonts w:ascii="Calibri" w:eastAsia="Calibri" w:hAnsi="Calibri" w:cs="Times New Roman"/>
          <w:kern w:val="3"/>
          <w14:ligatures w14:val="none"/>
        </w:rPr>
      </w:pPr>
    </w:p>
    <w:p w14:paraId="29019996" w14:textId="77777777" w:rsidR="00DE0DC6" w:rsidRPr="00DE0DC6" w:rsidRDefault="00DE0DC6" w:rsidP="00DE0DC6">
      <w:pPr>
        <w:autoSpaceDN w:val="0"/>
        <w:spacing w:line="244"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1838"/>
        <w:gridCol w:w="12191"/>
      </w:tblGrid>
      <w:tr w:rsidR="00DE0DC6" w:rsidRPr="00DE0DC6" w14:paraId="3B108566" w14:textId="77777777" w:rsidTr="00530FF8">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DDEFE"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b/>
                <w:bCs/>
                <w:kern w:val="3"/>
                <w:sz w:val="28"/>
                <w:szCs w:val="28"/>
                <w:lang w:eastAsia="hr-HR"/>
                <w14:ligatures w14:val="none"/>
              </w:rPr>
              <w:lastRenderedPageBreak/>
              <w:t xml:space="preserve">VREDNOVANJE MOTORIČKOG ZNANJA      </w:t>
            </w:r>
          </w:p>
        </w:tc>
      </w:tr>
      <w:tr w:rsidR="00DE0DC6" w:rsidRPr="00DE0DC6" w14:paraId="6D88F647" w14:textId="77777777" w:rsidTr="00530FF8">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3DA6CB4"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Calibri" w:hAnsi="Calibri" w:cs="Calibri"/>
                <w:b/>
                <w:bCs/>
                <w:color w:val="000000"/>
                <w:kern w:val="3"/>
                <w:sz w:val="28"/>
                <w:szCs w:val="28"/>
                <w14:ligatures w14:val="none"/>
              </w:rPr>
              <w:t>Vođenje lopte s promjenom smjera  (N)</w:t>
            </w:r>
            <w:r w:rsidRPr="00DE0DC6">
              <w:rPr>
                <w:rFonts w:ascii="Calibri" w:eastAsia="Calibri" w:hAnsi="Calibri" w:cs="Times New Roman"/>
                <w:b/>
                <w:bCs/>
                <w:kern w:val="3"/>
                <w:sz w:val="28"/>
                <w:szCs w:val="28"/>
                <w14:ligatures w14:val="none"/>
              </w:rPr>
              <w:t xml:space="preserve"> </w:t>
            </w:r>
            <w:r w:rsidRPr="00DE0DC6">
              <w:rPr>
                <w:rFonts w:ascii="Calibri" w:eastAsia="Times New Roman" w:hAnsi="Calibri" w:cs="Calibri"/>
                <w:b/>
                <w:bCs/>
                <w:kern w:val="3"/>
                <w:sz w:val="28"/>
                <w:szCs w:val="28"/>
                <w:lang w:eastAsia="hr-HR"/>
                <w14:ligatures w14:val="none"/>
              </w:rPr>
              <w:t xml:space="preserve">                           </w:t>
            </w:r>
          </w:p>
        </w:tc>
      </w:tr>
      <w:tr w:rsidR="00DE0DC6" w:rsidRPr="00DE0DC6" w14:paraId="5763F5C2"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CE72C"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b/>
                <w:bCs/>
                <w:kern w:val="3"/>
                <w:lang w:eastAsia="hr-HR"/>
                <w14:ligatures w14:val="none"/>
              </w:rPr>
              <w:t>OPIS AKTIVNOSTI</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D53AF"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Calibri" w:hAnsi="Calibri" w:cs="Times New Roman"/>
                <w:noProof/>
                <w:kern w:val="3"/>
                <w14:ligatures w14:val="none"/>
              </w:rPr>
              <w:drawing>
                <wp:anchor distT="0" distB="0" distL="114300" distR="114300" simplePos="0" relativeHeight="251662336" behindDoc="0" locked="0" layoutInCell="1" allowOverlap="1" wp14:anchorId="12BBAA1D" wp14:editId="4479C6BE">
                  <wp:simplePos x="0" y="0"/>
                  <wp:positionH relativeFrom="column">
                    <wp:posOffset>4650738</wp:posOffset>
                  </wp:positionH>
                  <wp:positionV relativeFrom="paragraph">
                    <wp:posOffset>18416</wp:posOffset>
                  </wp:positionV>
                  <wp:extent cx="2995931" cy="1584956"/>
                  <wp:effectExtent l="0" t="0" r="0" b="0"/>
                  <wp:wrapThrough wrapText="bothSides">
                    <wp:wrapPolygon edited="0">
                      <wp:start x="0" y="0"/>
                      <wp:lineTo x="0" y="21297"/>
                      <wp:lineTo x="21426" y="21297"/>
                      <wp:lineTo x="21426" y="0"/>
                      <wp:lineTo x="0" y="0"/>
                    </wp:wrapPolygon>
                  </wp:wrapThrough>
                  <wp:docPr id="1085680520" name="Slika 1" descr="Slika na kojoj se prikazuje tekst, skeč, crtež, rukopis&#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995931" cy="1584956"/>
                          </a:xfrm>
                          <a:prstGeom prst="rect">
                            <a:avLst/>
                          </a:prstGeom>
                          <a:noFill/>
                          <a:ln>
                            <a:noFill/>
                            <a:prstDash/>
                          </a:ln>
                        </pic:spPr>
                      </pic:pic>
                    </a:graphicData>
                  </a:graphic>
                </wp:anchor>
              </w:drawing>
            </w:r>
            <w:r w:rsidRPr="00DE0DC6">
              <w:rPr>
                <w:rFonts w:ascii="Calibri" w:eastAsia="Times New Roman" w:hAnsi="Calibri" w:cs="Calibri"/>
                <w:kern w:val="3"/>
                <w:lang w:eastAsia="hr-HR"/>
                <w14:ligatures w14:val="none"/>
              </w:rPr>
              <w:t>Učenik vodi nogometnu loptu s promjenom smjera kretanja na jednoj polovici igrališta. Vođenje lopte izvodi naizmjenično s obje noge između pet postavljenih čunjića, slalom, od gola do polovice igrališta. Čunjići se obilaze na način da učenik vodi loptu s nogom koja je dalje od čunjića. Zatim se pravolinijski vraća natrag. Lopta se vodi unutarnjom/vanjskom stranom hrptom stopala ili đonom. Poštuje se ritam vođenja i sama kontrola nad loptom.</w:t>
            </w:r>
          </w:p>
          <w:p w14:paraId="15202C1B" w14:textId="77777777" w:rsidR="00DE0DC6" w:rsidRPr="00DE0DC6" w:rsidRDefault="00DE0DC6" w:rsidP="00DE0DC6">
            <w:pPr>
              <w:autoSpaceDN w:val="0"/>
              <w:spacing w:after="0" w:line="240" w:lineRule="auto"/>
              <w:rPr>
                <w:rFonts w:ascii="Calibri" w:eastAsia="Times New Roman" w:hAnsi="Calibri" w:cs="Calibri"/>
                <w:kern w:val="3"/>
                <w:lang w:eastAsia="hr-HR"/>
                <w14:ligatures w14:val="none"/>
              </w:rPr>
            </w:pPr>
          </w:p>
          <w:p w14:paraId="0E48BEE2" w14:textId="77777777" w:rsidR="00DE0DC6" w:rsidRPr="00DE0DC6" w:rsidRDefault="00DE0DC6" w:rsidP="00DE0DC6">
            <w:pPr>
              <w:autoSpaceDN w:val="0"/>
              <w:spacing w:after="0" w:line="240" w:lineRule="auto"/>
              <w:rPr>
                <w:rFonts w:ascii="Calibri" w:eastAsia="Times New Roman" w:hAnsi="Calibri" w:cs="Calibri"/>
                <w:kern w:val="3"/>
                <w:lang w:eastAsia="hr-HR"/>
                <w14:ligatures w14:val="none"/>
              </w:rPr>
            </w:pPr>
          </w:p>
          <w:p w14:paraId="17CFAAFD" w14:textId="77777777" w:rsidR="00DE0DC6" w:rsidRPr="00DE0DC6" w:rsidRDefault="00DE0DC6" w:rsidP="00DE0DC6">
            <w:pPr>
              <w:autoSpaceDN w:val="0"/>
              <w:spacing w:after="0" w:line="240" w:lineRule="auto"/>
              <w:rPr>
                <w:rFonts w:ascii="Calibri" w:eastAsia="Times New Roman" w:hAnsi="Calibri" w:cs="Calibri"/>
                <w:kern w:val="3"/>
                <w:lang w:eastAsia="hr-HR"/>
                <w14:ligatures w14:val="none"/>
              </w:rPr>
            </w:pPr>
          </w:p>
          <w:p w14:paraId="14DF58F2" w14:textId="77777777" w:rsidR="00DE0DC6" w:rsidRPr="00DE0DC6" w:rsidRDefault="00DE0DC6" w:rsidP="00DE0DC6">
            <w:pPr>
              <w:autoSpaceDN w:val="0"/>
              <w:spacing w:after="0" w:line="240" w:lineRule="auto"/>
              <w:rPr>
                <w:rFonts w:ascii="Calibri" w:eastAsia="Times New Roman" w:hAnsi="Calibri" w:cs="Calibri"/>
                <w:kern w:val="3"/>
                <w:lang w:eastAsia="hr-HR"/>
                <w14:ligatures w14:val="none"/>
              </w:rPr>
            </w:pPr>
          </w:p>
        </w:tc>
      </w:tr>
      <w:tr w:rsidR="00DE0DC6" w:rsidRPr="00DE0DC6" w14:paraId="60237DB4"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7F602"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Odličan (5)</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7F18"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nogometa.        </w:t>
            </w:r>
          </w:p>
          <w:p w14:paraId="35E9A9CA"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nogometa – vođenje lopte s promjenom smjera u potpunosti prema uputama nastavnika. Učenik nema nikakvih poteškoća u savladavanju motoričkog zadatka, a tehnička izvedba je izuzetna. Motoričko znanje iz vođenje lopte s promjenom smjera primjenjuje na pravilan način, odnosno</w:t>
            </w:r>
            <w:r w:rsidRPr="00DE0DC6">
              <w:rPr>
                <w:rFonts w:ascii="Calibri" w:eastAsia="Times New Roman" w:hAnsi="Calibri" w:cs="Calibri"/>
                <w:color w:val="000000"/>
                <w:kern w:val="3"/>
                <w:lang w:eastAsia="hr-HR"/>
                <w14:ligatures w14:val="none"/>
              </w:rPr>
              <w:t xml:space="preserve"> poštuje ritam kretanja i kontrolira loptu.</w:t>
            </w:r>
          </w:p>
        </w:tc>
      </w:tr>
      <w:tr w:rsidR="00DE0DC6" w:rsidRPr="00DE0DC6" w14:paraId="227CFF22"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A3BA1"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Vrlo dobar  (4)</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E7624"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nogometa.    </w:t>
            </w:r>
          </w:p>
          <w:p w14:paraId="7E371712"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nogometa – vođenje lopte s promjenom smjera u potpunosti prema uputama nastavnika. Učenik nema nikakvih poteškoća u savladavanju motoričkog zadatka, a tehnička izvedba nije na očekivanoj razini. Motoričko znanje primjenjuje uz male korekcije. Motoričko znanje iz vođenje lopte s promjenom smjera primjenjuje na pravilan način, odnosno</w:t>
            </w:r>
            <w:r w:rsidRPr="00DE0DC6">
              <w:rPr>
                <w:rFonts w:ascii="Calibri" w:eastAsia="Times New Roman" w:hAnsi="Calibri" w:cs="Calibri"/>
                <w:color w:val="000000"/>
                <w:kern w:val="3"/>
                <w:lang w:eastAsia="hr-HR"/>
                <w14:ligatures w14:val="none"/>
              </w:rPr>
              <w:t xml:space="preserve"> poštuje ritam kretanja, te povremeno gubi kontrolu prilikom vođenja naizmjenično lopte s obje noge.</w:t>
            </w:r>
          </w:p>
        </w:tc>
      </w:tr>
      <w:tr w:rsidR="00DE0DC6" w:rsidRPr="00DE0DC6" w14:paraId="732FEBDC"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CEA"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 xml:space="preserve">Dobar (3)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F460"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nogometa.    </w:t>
            </w:r>
          </w:p>
          <w:p w14:paraId="6DD3D8C5"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nogometa – vođenje lopte s promjenom smjera s malim poteškoćama, prema uputama nastavnika. Zadatak je usvojen većim dijelom. Tehnička izvedba mu je površna, nesigurna, te mu je potrebna pomoć u izvedbi. Učenik i</w:t>
            </w:r>
            <w:r w:rsidRPr="00DE0DC6">
              <w:rPr>
                <w:rFonts w:ascii="Calibri" w:eastAsia="Times New Roman" w:hAnsi="Calibri" w:cs="Calibri"/>
                <w:color w:val="000000"/>
                <w:kern w:val="3"/>
                <w:lang w:eastAsia="hr-HR"/>
                <w14:ligatures w14:val="none"/>
              </w:rPr>
              <w:t>zvodi zadatak</w:t>
            </w:r>
            <w:r w:rsidRPr="00DE0DC6">
              <w:rPr>
                <w:rFonts w:ascii="Calibri" w:eastAsia="Times New Roman" w:hAnsi="Calibri" w:cs="Segoe UI"/>
                <w:kern w:val="3"/>
                <w14:ligatures w14:val="none"/>
              </w:rPr>
              <w:t xml:space="preserve"> iz vođenje lopte s promjenom smjera</w:t>
            </w:r>
            <w:r w:rsidRPr="00DE0DC6">
              <w:rPr>
                <w:rFonts w:ascii="Calibri" w:eastAsia="Times New Roman" w:hAnsi="Calibri" w:cs="Calibri"/>
                <w:color w:val="000000"/>
                <w:kern w:val="3"/>
                <w:lang w:eastAsia="hr-HR"/>
                <w14:ligatures w14:val="none"/>
              </w:rPr>
              <w:t xml:space="preserve"> uz dodatno vrijeme zbog gubitka kontrole nad loptom. </w:t>
            </w:r>
          </w:p>
        </w:tc>
      </w:tr>
      <w:tr w:rsidR="00DE0DC6" w:rsidRPr="00DE0DC6" w14:paraId="4ADA1861"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3F26"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Dovoljan (2)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B61C1"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nogometa.   </w:t>
            </w:r>
          </w:p>
          <w:p w14:paraId="658217DB"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izvodi zadatak</w:t>
            </w:r>
            <w:r w:rsidRPr="00DE0DC6">
              <w:rPr>
                <w:rFonts w:ascii="Calibri" w:eastAsia="Times New Roman" w:hAnsi="Calibri" w:cs="Segoe UI"/>
                <w:kern w:val="3"/>
                <w14:ligatures w14:val="none"/>
              </w:rPr>
              <w:t xml:space="preserve"> iz nogometa – vođenje lopte s promjenom smjera, djelomično. Motorički zadatak izvodi nezainteresirano i ne povezuje u motoričku cjelinu. Tehnička izvedba mu je površna, nesigurna, te mu je potrebna pomoć u izvedbi. Učenik i</w:t>
            </w:r>
            <w:r w:rsidRPr="00DE0DC6">
              <w:rPr>
                <w:rFonts w:ascii="Calibri" w:eastAsia="Times New Roman" w:hAnsi="Calibri" w:cs="Calibri"/>
                <w:color w:val="000000"/>
                <w:kern w:val="3"/>
                <w:lang w:eastAsia="hr-HR"/>
                <w14:ligatures w14:val="none"/>
              </w:rPr>
              <w:t>zvodi zadatak</w:t>
            </w:r>
            <w:r w:rsidRPr="00DE0DC6">
              <w:rPr>
                <w:rFonts w:ascii="Calibri" w:eastAsia="Times New Roman" w:hAnsi="Calibri" w:cs="Segoe UI"/>
                <w:kern w:val="3"/>
                <w14:ligatures w14:val="none"/>
              </w:rPr>
              <w:t xml:space="preserve"> iz vođenje lopte s promjenom smjera</w:t>
            </w:r>
            <w:r w:rsidRPr="00DE0DC6">
              <w:rPr>
                <w:rFonts w:ascii="Calibri" w:eastAsia="Times New Roman" w:hAnsi="Calibri" w:cs="Calibri"/>
                <w:color w:val="000000"/>
                <w:kern w:val="3"/>
                <w:lang w:eastAsia="hr-HR"/>
                <w14:ligatures w14:val="none"/>
              </w:rPr>
              <w:t xml:space="preserve"> uz dodatno vrijeme zbog gubitka kontrole nad loptom. </w:t>
            </w:r>
          </w:p>
        </w:tc>
      </w:tr>
      <w:tr w:rsidR="00DE0DC6" w:rsidRPr="00DE0DC6" w14:paraId="3B707A88" w14:textId="77777777" w:rsidTr="00530FF8">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629B1" w14:textId="77777777" w:rsidR="00DE0DC6" w:rsidRPr="00DE0DC6" w:rsidRDefault="00DE0DC6" w:rsidP="00DE0DC6">
            <w:pPr>
              <w:autoSpaceDN w:val="0"/>
              <w:spacing w:after="0" w:line="240" w:lineRule="auto"/>
              <w:rPr>
                <w:rFonts w:ascii="Calibri" w:eastAsia="Calibri" w:hAnsi="Calibri" w:cs="Times New Roman"/>
                <w:kern w:val="3"/>
                <w14:ligatures w14:val="none"/>
              </w:rPr>
            </w:pPr>
            <w:r w:rsidRPr="00DE0DC6">
              <w:rPr>
                <w:rFonts w:ascii="Calibri" w:eastAsia="Calibri" w:hAnsi="Calibri" w:cs="Times New Roman"/>
                <w:kern w:val="3"/>
                <w14:ligatures w14:val="none"/>
              </w:rPr>
              <w:t>Nedovoljan (1)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26B8" w14:textId="77777777" w:rsidR="00DE0DC6" w:rsidRPr="00DE0DC6" w:rsidRDefault="00DE0DC6" w:rsidP="00DE0DC6">
            <w:pPr>
              <w:autoSpaceDN w:val="0"/>
              <w:spacing w:after="0" w:line="240" w:lineRule="auto"/>
              <w:rPr>
                <w:rFonts w:ascii="Calibri" w:eastAsia="Times New Roman" w:hAnsi="Calibri" w:cs="Calibri"/>
                <w:color w:val="000000"/>
                <w:kern w:val="3"/>
                <w:lang w:eastAsia="hr-HR"/>
                <w14:ligatures w14:val="none"/>
              </w:rPr>
            </w:pPr>
            <w:r w:rsidRPr="00DE0DC6">
              <w:rPr>
                <w:rFonts w:ascii="Calibri" w:eastAsia="Times New Roman" w:hAnsi="Calibri" w:cs="Calibri"/>
                <w:color w:val="000000"/>
                <w:kern w:val="3"/>
                <w:lang w:eastAsia="hr-HR"/>
                <w14:ligatures w14:val="none"/>
              </w:rPr>
              <w:t xml:space="preserve">Vrednovanje motoričkog znanja iz nogometa.   </w:t>
            </w:r>
          </w:p>
          <w:p w14:paraId="470C3C42" w14:textId="77777777" w:rsidR="00DE0DC6" w:rsidRPr="00DE0DC6" w:rsidRDefault="00DE0DC6" w:rsidP="00DE0DC6">
            <w:pPr>
              <w:autoSpaceDN w:val="0"/>
              <w:spacing w:after="0" w:line="240" w:lineRule="auto"/>
              <w:rPr>
                <w:rFonts w:ascii="Calibri" w:eastAsia="Calibri" w:hAnsi="Calibri" w:cs="Tahoma"/>
                <w:kern w:val="0"/>
                <w14:ligatures w14:val="none"/>
              </w:rPr>
            </w:pPr>
            <w:r w:rsidRPr="00DE0DC6">
              <w:rPr>
                <w:rFonts w:ascii="Calibri" w:eastAsia="Times New Roman" w:hAnsi="Calibri" w:cs="Calibri"/>
                <w:color w:val="000000"/>
                <w:kern w:val="3"/>
                <w:lang w:eastAsia="hr-HR"/>
                <w14:ligatures w14:val="none"/>
              </w:rPr>
              <w:t>Učenik ne želi izvoditi zadatak</w:t>
            </w:r>
            <w:r w:rsidRPr="00DE0DC6">
              <w:rPr>
                <w:rFonts w:ascii="Calibri" w:eastAsia="Times New Roman" w:hAnsi="Calibri" w:cs="Segoe UI"/>
                <w:kern w:val="3"/>
                <w14:ligatures w14:val="none"/>
              </w:rPr>
              <w:t xml:space="preserve"> iz nogometa – vođenje lopte s promjenom smjera.</w:t>
            </w:r>
          </w:p>
        </w:tc>
      </w:tr>
    </w:tbl>
    <w:p w14:paraId="4EFB2F74" w14:textId="77777777" w:rsidR="00103A4E" w:rsidRDefault="00103A4E"/>
    <w:sectPr w:rsidR="00103A4E" w:rsidSect="00DE0DC6">
      <w:pgSz w:w="16838" w:h="11906" w:orient="landscape"/>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EE"/>
    <w:family w:val="swiss"/>
    <w:pitch w:val="variable"/>
    <w:sig w:usb0="A00002AF" w:usb1="400078F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73D73"/>
    <w:multiLevelType w:val="multilevel"/>
    <w:tmpl w:val="2712345A"/>
    <w:lvl w:ilvl="0">
      <w:start w:val="1"/>
      <w:numFmt w:val="decimal"/>
      <w:lvlText w:val="%1."/>
      <w:lvlJc w:val="left"/>
      <w:pPr>
        <w:ind w:left="840" w:hanging="360"/>
      </w:pPr>
      <w:rPr>
        <w:rFonts w:ascii="Arial Black" w:hAnsi="Arial Black"/>
        <w:sz w:val="18"/>
        <w:szCs w:val="18"/>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69400D50"/>
    <w:multiLevelType w:val="multilevel"/>
    <w:tmpl w:val="AF8658A2"/>
    <w:lvl w:ilvl="0">
      <w:start w:val="1"/>
      <w:numFmt w:val="decimal"/>
      <w:lvlText w:val="%1."/>
      <w:lvlJc w:val="left"/>
      <w:pPr>
        <w:ind w:left="840" w:hanging="360"/>
      </w:pPr>
      <w:rPr>
        <w:rFonts w:ascii="Arial Black" w:hAnsi="Arial Black"/>
        <w:sz w:val="20"/>
        <w:szCs w:val="20"/>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15560425">
    <w:abstractNumId w:val="0"/>
  </w:num>
  <w:num w:numId="2" w16cid:durableId="1595744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C6"/>
    <w:rsid w:val="00103A4E"/>
    <w:rsid w:val="004B1F91"/>
    <w:rsid w:val="00DD7816"/>
    <w:rsid w:val="00DE0D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37C2"/>
  <w15:chartTrackingRefBased/>
  <w15:docId w15:val="{49DEA5A3-83C8-45CE-9CDD-4870D67E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E0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E0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E0DC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E0DC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E0DC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E0DC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E0DC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E0DC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E0DC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0DC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E0DC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E0DC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E0DC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E0DC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E0DC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E0DC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E0DC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E0DC6"/>
    <w:rPr>
      <w:rFonts w:eastAsiaTheme="majorEastAsia" w:cstheme="majorBidi"/>
      <w:color w:val="272727" w:themeColor="text1" w:themeTint="D8"/>
    </w:rPr>
  </w:style>
  <w:style w:type="paragraph" w:styleId="Naslov">
    <w:name w:val="Title"/>
    <w:basedOn w:val="Normal"/>
    <w:next w:val="Normal"/>
    <w:link w:val="NaslovChar"/>
    <w:uiPriority w:val="10"/>
    <w:qFormat/>
    <w:rsid w:val="00DE0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0DC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E0DC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E0DC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E0DC6"/>
    <w:pPr>
      <w:spacing w:before="160"/>
      <w:jc w:val="center"/>
    </w:pPr>
    <w:rPr>
      <w:i/>
      <w:iCs/>
      <w:color w:val="404040" w:themeColor="text1" w:themeTint="BF"/>
    </w:rPr>
  </w:style>
  <w:style w:type="character" w:customStyle="1" w:styleId="CitatChar">
    <w:name w:val="Citat Char"/>
    <w:basedOn w:val="Zadanifontodlomka"/>
    <w:link w:val="Citat"/>
    <w:uiPriority w:val="29"/>
    <w:rsid w:val="00DE0DC6"/>
    <w:rPr>
      <w:i/>
      <w:iCs/>
      <w:color w:val="404040" w:themeColor="text1" w:themeTint="BF"/>
    </w:rPr>
  </w:style>
  <w:style w:type="paragraph" w:styleId="Odlomakpopisa">
    <w:name w:val="List Paragraph"/>
    <w:basedOn w:val="Normal"/>
    <w:uiPriority w:val="34"/>
    <w:qFormat/>
    <w:rsid w:val="00DE0DC6"/>
    <w:pPr>
      <w:ind w:left="720"/>
      <w:contextualSpacing/>
    </w:pPr>
  </w:style>
  <w:style w:type="character" w:styleId="Jakoisticanje">
    <w:name w:val="Intense Emphasis"/>
    <w:basedOn w:val="Zadanifontodlomka"/>
    <w:uiPriority w:val="21"/>
    <w:qFormat/>
    <w:rsid w:val="00DE0DC6"/>
    <w:rPr>
      <w:i/>
      <w:iCs/>
      <w:color w:val="0F4761" w:themeColor="accent1" w:themeShade="BF"/>
    </w:rPr>
  </w:style>
  <w:style w:type="paragraph" w:styleId="Naglaencitat">
    <w:name w:val="Intense Quote"/>
    <w:basedOn w:val="Normal"/>
    <w:next w:val="Normal"/>
    <w:link w:val="NaglaencitatChar"/>
    <w:uiPriority w:val="30"/>
    <w:qFormat/>
    <w:rsid w:val="00DE0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E0DC6"/>
    <w:rPr>
      <w:i/>
      <w:iCs/>
      <w:color w:val="0F4761" w:themeColor="accent1" w:themeShade="BF"/>
    </w:rPr>
  </w:style>
  <w:style w:type="character" w:styleId="Istaknutareferenca">
    <w:name w:val="Intense Reference"/>
    <w:basedOn w:val="Zadanifontodlomka"/>
    <w:uiPriority w:val="32"/>
    <w:qFormat/>
    <w:rsid w:val="00DE0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2994</Words>
  <Characters>17068</Characters>
  <Application>Microsoft Office Word</Application>
  <DocSecurity>0</DocSecurity>
  <Lines>142</Lines>
  <Paragraphs>40</Paragraphs>
  <ScaleCrop>false</ScaleCrop>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Ivanić</dc:creator>
  <cp:keywords/>
  <dc:description/>
  <cp:lastModifiedBy>Marin Ivanić</cp:lastModifiedBy>
  <cp:revision>1</cp:revision>
  <dcterms:created xsi:type="dcterms:W3CDTF">2025-09-05T06:50:00Z</dcterms:created>
  <dcterms:modified xsi:type="dcterms:W3CDTF">2025-09-05T06:51:00Z</dcterms:modified>
</cp:coreProperties>
</file>