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7B107" w14:textId="00AEA9B9" w:rsidR="009B36D3" w:rsidRPr="005C06F4" w:rsidRDefault="00F83561" w:rsidP="007421A9">
      <w:pPr>
        <w:pStyle w:val="Bezproreda"/>
        <w:spacing w:line="276" w:lineRule="auto"/>
        <w:jc w:val="both"/>
        <w:rPr>
          <w:rFonts w:ascii="Arial" w:hAnsi="Arial" w:cs="Arial"/>
          <w:b/>
        </w:rPr>
      </w:pPr>
      <w:bookmarkStart w:id="0" w:name="_Hlk161825861"/>
      <w:r w:rsidRPr="005C06F4">
        <w:rPr>
          <w:rFonts w:ascii="Arial" w:hAnsi="Arial" w:cs="Arial"/>
          <w:b/>
        </w:rPr>
        <w:t xml:space="preserve">OSNOVNA ŠKOLA </w:t>
      </w:r>
      <w:r w:rsidR="003577C5" w:rsidRPr="005C06F4">
        <w:rPr>
          <w:rFonts w:ascii="Arial" w:hAnsi="Arial" w:cs="Arial"/>
          <w:b/>
        </w:rPr>
        <w:t>PETRA STUDENCA</w:t>
      </w:r>
    </w:p>
    <w:p w14:paraId="5A1F61FC" w14:textId="57A108D7" w:rsidR="009B36D3" w:rsidRPr="005C06F4" w:rsidRDefault="00661B54" w:rsidP="007421A9">
      <w:pPr>
        <w:pStyle w:val="Bezproreda"/>
        <w:spacing w:line="276" w:lineRule="auto"/>
        <w:jc w:val="both"/>
        <w:rPr>
          <w:rFonts w:ascii="Arial" w:hAnsi="Arial" w:cs="Arial"/>
        </w:rPr>
      </w:pPr>
      <w:r w:rsidRPr="005C06F4">
        <w:rPr>
          <w:rFonts w:ascii="Arial" w:hAnsi="Arial" w:cs="Arial"/>
        </w:rPr>
        <w:t xml:space="preserve">Kanfanar, </w:t>
      </w:r>
      <w:r w:rsidR="006A3B06" w:rsidRPr="005C06F4">
        <w:rPr>
          <w:rFonts w:ascii="Arial" w:hAnsi="Arial" w:cs="Arial"/>
        </w:rPr>
        <w:t>Dvigradska 3</w:t>
      </w:r>
    </w:p>
    <w:p w14:paraId="518A855B" w14:textId="1E7EEFF1" w:rsidR="00CB4987" w:rsidRPr="005C06F4" w:rsidRDefault="00CB4987" w:rsidP="007421A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C06F4">
        <w:rPr>
          <w:rFonts w:ascii="Arial" w:hAnsi="Arial" w:cs="Arial"/>
          <w:sz w:val="22"/>
          <w:szCs w:val="22"/>
        </w:rPr>
        <w:t>OIB: 42305886737</w:t>
      </w:r>
    </w:p>
    <w:p w14:paraId="4A2ACD5F" w14:textId="30F01026" w:rsidR="00CB4987" w:rsidRPr="005C06F4" w:rsidRDefault="00CB4987" w:rsidP="007421A9">
      <w:pPr>
        <w:spacing w:line="276" w:lineRule="auto"/>
        <w:contextualSpacing/>
        <w:jc w:val="both"/>
        <w:rPr>
          <w:rFonts w:ascii="Arial" w:hAnsi="Arial" w:cs="Arial"/>
          <w:color w:val="FF0000"/>
          <w:sz w:val="22"/>
          <w:szCs w:val="22"/>
        </w:rPr>
      </w:pPr>
      <w:r w:rsidRPr="005C06F4">
        <w:rPr>
          <w:rFonts w:ascii="Arial" w:hAnsi="Arial" w:cs="Arial"/>
          <w:sz w:val="22"/>
          <w:szCs w:val="22"/>
        </w:rPr>
        <w:t xml:space="preserve">KLASA: </w:t>
      </w:r>
      <w:r w:rsidR="001D733C">
        <w:rPr>
          <w:rFonts w:ascii="Arial" w:hAnsi="Arial" w:cs="Arial"/>
          <w:sz w:val="22"/>
          <w:szCs w:val="22"/>
        </w:rPr>
        <w:t>400-02/25-01/04</w:t>
      </w:r>
    </w:p>
    <w:p w14:paraId="6715A321" w14:textId="7C70CAD7" w:rsidR="00CB4987" w:rsidRPr="005C06F4" w:rsidRDefault="00CB4987" w:rsidP="007421A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C06F4">
        <w:rPr>
          <w:rFonts w:ascii="Arial" w:hAnsi="Arial" w:cs="Arial"/>
          <w:sz w:val="22"/>
          <w:szCs w:val="22"/>
        </w:rPr>
        <w:t xml:space="preserve">URBROJ: </w:t>
      </w:r>
      <w:r w:rsidR="001D733C">
        <w:rPr>
          <w:rFonts w:ascii="Arial" w:hAnsi="Arial" w:cs="Arial"/>
          <w:sz w:val="22"/>
          <w:szCs w:val="22"/>
        </w:rPr>
        <w:t>2171-3-02-25-2</w:t>
      </w:r>
    </w:p>
    <w:p w14:paraId="5C651486" w14:textId="3933E916" w:rsidR="003B5CBF" w:rsidRPr="005C06F4" w:rsidRDefault="00CB4987" w:rsidP="007421A9">
      <w:pPr>
        <w:spacing w:line="276" w:lineRule="auto"/>
        <w:contextualSpacing/>
        <w:jc w:val="both"/>
        <w:rPr>
          <w:rFonts w:ascii="Arial" w:hAnsi="Arial" w:cs="Arial"/>
          <w:color w:val="FF0000"/>
          <w:sz w:val="22"/>
          <w:szCs w:val="22"/>
        </w:rPr>
      </w:pPr>
      <w:r w:rsidRPr="005C06F4">
        <w:rPr>
          <w:rFonts w:ascii="Arial" w:hAnsi="Arial" w:cs="Arial"/>
          <w:sz w:val="22"/>
          <w:szCs w:val="22"/>
        </w:rPr>
        <w:t xml:space="preserve">Kanfanar, </w:t>
      </w:r>
      <w:r w:rsidR="001D733C">
        <w:rPr>
          <w:rFonts w:ascii="Arial" w:hAnsi="Arial" w:cs="Arial"/>
          <w:sz w:val="22"/>
          <w:szCs w:val="22"/>
        </w:rPr>
        <w:t>29.12.</w:t>
      </w:r>
      <w:r w:rsidR="00DA48D6" w:rsidRPr="005C06F4">
        <w:rPr>
          <w:rFonts w:ascii="Arial" w:hAnsi="Arial" w:cs="Arial"/>
          <w:sz w:val="22"/>
          <w:szCs w:val="22"/>
        </w:rPr>
        <w:t>.2025</w:t>
      </w:r>
      <w:r w:rsidRPr="005C06F4">
        <w:rPr>
          <w:rFonts w:ascii="Arial" w:hAnsi="Arial" w:cs="Arial"/>
          <w:sz w:val="22"/>
          <w:szCs w:val="22"/>
        </w:rPr>
        <w:t>.</w:t>
      </w:r>
    </w:p>
    <w:p w14:paraId="67814208" w14:textId="41C9D826" w:rsidR="007D19D8" w:rsidRPr="005C06F4" w:rsidRDefault="007D19D8" w:rsidP="007421A9">
      <w:pPr>
        <w:pStyle w:val="Bezproreda"/>
        <w:spacing w:line="276" w:lineRule="auto"/>
        <w:jc w:val="both"/>
        <w:rPr>
          <w:rFonts w:ascii="Arial" w:hAnsi="Arial" w:cs="Arial"/>
          <w:b/>
        </w:rPr>
      </w:pPr>
    </w:p>
    <w:p w14:paraId="2FD8C9B2" w14:textId="06C7ADD9" w:rsidR="00E326F5" w:rsidRPr="005C06F4" w:rsidRDefault="00E326F5" w:rsidP="007421A9">
      <w:pPr>
        <w:pStyle w:val="Bezproreda"/>
        <w:spacing w:line="276" w:lineRule="auto"/>
        <w:jc w:val="both"/>
        <w:rPr>
          <w:rFonts w:ascii="Arial" w:hAnsi="Arial" w:cs="Arial"/>
          <w:b/>
        </w:rPr>
      </w:pPr>
    </w:p>
    <w:p w14:paraId="4D5B330D" w14:textId="77777777" w:rsidR="000C10D5" w:rsidRPr="005C06F4" w:rsidRDefault="009F2A97" w:rsidP="007421A9">
      <w:pPr>
        <w:pStyle w:val="Bezproreda"/>
        <w:spacing w:line="276" w:lineRule="auto"/>
        <w:jc w:val="center"/>
        <w:rPr>
          <w:rFonts w:ascii="Arial" w:hAnsi="Arial" w:cs="Arial"/>
          <w:b/>
        </w:rPr>
      </w:pPr>
      <w:r w:rsidRPr="005C06F4">
        <w:rPr>
          <w:rFonts w:ascii="Arial" w:hAnsi="Arial" w:cs="Arial"/>
          <w:b/>
        </w:rPr>
        <w:t>OBRAZLOŽENJE FINANC</w:t>
      </w:r>
      <w:r w:rsidR="000C10D5" w:rsidRPr="005C06F4">
        <w:rPr>
          <w:rFonts w:ascii="Arial" w:hAnsi="Arial" w:cs="Arial"/>
          <w:b/>
        </w:rPr>
        <w:t xml:space="preserve">IJSKOG PLANA </w:t>
      </w:r>
    </w:p>
    <w:p w14:paraId="39B5A796" w14:textId="569C8305" w:rsidR="008A3B97" w:rsidRPr="005C06F4" w:rsidRDefault="000C10D5" w:rsidP="007421A9">
      <w:pPr>
        <w:pStyle w:val="Bezproreda"/>
        <w:spacing w:line="276" w:lineRule="auto"/>
        <w:jc w:val="center"/>
        <w:rPr>
          <w:rFonts w:ascii="Arial" w:hAnsi="Arial" w:cs="Arial"/>
          <w:b/>
        </w:rPr>
      </w:pPr>
      <w:r w:rsidRPr="005C06F4">
        <w:rPr>
          <w:rFonts w:ascii="Arial" w:hAnsi="Arial" w:cs="Arial"/>
          <w:b/>
        </w:rPr>
        <w:t>ZA 2026</w:t>
      </w:r>
      <w:r w:rsidR="00661B54" w:rsidRPr="005C06F4">
        <w:rPr>
          <w:rFonts w:ascii="Arial" w:hAnsi="Arial" w:cs="Arial"/>
          <w:b/>
        </w:rPr>
        <w:t>. GODINU</w:t>
      </w:r>
    </w:p>
    <w:p w14:paraId="72384112" w14:textId="7F1152A5" w:rsidR="003577C5" w:rsidRPr="005C06F4" w:rsidRDefault="000C10D5" w:rsidP="007421A9">
      <w:pPr>
        <w:pStyle w:val="Bezproreda"/>
        <w:spacing w:line="276" w:lineRule="auto"/>
        <w:jc w:val="center"/>
        <w:rPr>
          <w:rFonts w:ascii="Arial" w:hAnsi="Arial" w:cs="Arial"/>
          <w:b/>
        </w:rPr>
      </w:pPr>
      <w:r w:rsidRPr="005C06F4">
        <w:rPr>
          <w:rFonts w:ascii="Arial" w:hAnsi="Arial" w:cs="Arial"/>
          <w:b/>
        </w:rPr>
        <w:t>S PROJEKCIJAMA ZA 2027. i 2028</w:t>
      </w:r>
      <w:r w:rsidR="003577C5" w:rsidRPr="005C06F4">
        <w:rPr>
          <w:rFonts w:ascii="Arial" w:hAnsi="Arial" w:cs="Arial"/>
          <w:b/>
        </w:rPr>
        <w:t>. GODINU</w:t>
      </w:r>
    </w:p>
    <w:p w14:paraId="695D240D" w14:textId="353CE67B" w:rsidR="00DA48D6" w:rsidRPr="005C06F4" w:rsidRDefault="00DA48D6" w:rsidP="007421A9">
      <w:pPr>
        <w:pStyle w:val="Bezproreda"/>
        <w:spacing w:line="276" w:lineRule="auto"/>
        <w:jc w:val="center"/>
        <w:rPr>
          <w:rFonts w:ascii="Arial" w:hAnsi="Arial" w:cs="Arial"/>
          <w:b/>
        </w:rPr>
      </w:pPr>
    </w:p>
    <w:p w14:paraId="76D22D14" w14:textId="0387813E" w:rsidR="007D19D8" w:rsidRPr="005C06F4" w:rsidRDefault="007D19D8" w:rsidP="007421A9">
      <w:pPr>
        <w:pStyle w:val="Bezproreda"/>
        <w:spacing w:line="276" w:lineRule="auto"/>
        <w:rPr>
          <w:rFonts w:ascii="Arial" w:hAnsi="Arial" w:cs="Arial"/>
          <w:b/>
        </w:rPr>
      </w:pPr>
    </w:p>
    <w:p w14:paraId="0075DDED" w14:textId="77777777" w:rsidR="00E326F5" w:rsidRPr="005C06F4" w:rsidRDefault="00E326F5" w:rsidP="007421A9">
      <w:pPr>
        <w:pStyle w:val="Bezproreda"/>
        <w:spacing w:line="276" w:lineRule="auto"/>
        <w:rPr>
          <w:rFonts w:ascii="Arial" w:hAnsi="Arial" w:cs="Arial"/>
          <w:b/>
        </w:rPr>
      </w:pPr>
    </w:p>
    <w:p w14:paraId="0847C26F" w14:textId="2D8CF51A" w:rsidR="00600F6B" w:rsidRPr="005C06F4" w:rsidRDefault="00CB4987" w:rsidP="007421A9">
      <w:pPr>
        <w:pStyle w:val="Bezproreda"/>
        <w:spacing w:after="240" w:line="276" w:lineRule="auto"/>
        <w:jc w:val="both"/>
        <w:rPr>
          <w:rFonts w:ascii="Arial" w:hAnsi="Arial" w:cs="Arial"/>
          <w:b/>
        </w:rPr>
      </w:pPr>
      <w:r w:rsidRPr="005C06F4">
        <w:rPr>
          <w:rFonts w:ascii="Arial" w:hAnsi="Arial" w:cs="Arial"/>
          <w:b/>
        </w:rPr>
        <w:t>SAŽETAK DJELOKRUGA RADA</w:t>
      </w:r>
      <w:r w:rsidR="00FA54EA" w:rsidRPr="005C06F4">
        <w:rPr>
          <w:rFonts w:ascii="Arial" w:hAnsi="Arial" w:cs="Arial"/>
          <w:b/>
        </w:rPr>
        <w:t xml:space="preserve"> </w:t>
      </w:r>
    </w:p>
    <w:p w14:paraId="66C6A19C" w14:textId="42AC6277" w:rsidR="00E326F5" w:rsidRPr="005C06F4" w:rsidRDefault="003577C5" w:rsidP="007421A9">
      <w:pPr>
        <w:pStyle w:val="Bezproreda"/>
        <w:spacing w:after="240" w:line="276" w:lineRule="auto"/>
        <w:jc w:val="both"/>
        <w:rPr>
          <w:rFonts w:ascii="Arial" w:hAnsi="Arial" w:cs="Arial"/>
          <w:bCs/>
        </w:rPr>
      </w:pPr>
      <w:r w:rsidRPr="005C06F4">
        <w:rPr>
          <w:rFonts w:ascii="Arial" w:hAnsi="Arial" w:cs="Arial"/>
          <w:bCs/>
        </w:rPr>
        <w:t xml:space="preserve">Osnovna škola Petra Studenca </w:t>
      </w:r>
      <w:r w:rsidR="00CB4987" w:rsidRPr="005C06F4">
        <w:rPr>
          <w:rFonts w:ascii="Arial" w:hAnsi="Arial" w:cs="Arial"/>
          <w:bCs/>
        </w:rPr>
        <w:t xml:space="preserve">je javna ustanova koja obavlja djelatnost osnovnog obrazovanja u skladu s aktom o osnivanju i odluci Županijske skupštine Istarske županije, KLASA: 602-02101-01/01, URBROJ: 5030104-01-1 od 10. srpnja 2001. godine. </w:t>
      </w:r>
      <w:r w:rsidR="00FA54EA" w:rsidRPr="005C06F4">
        <w:rPr>
          <w:rFonts w:ascii="Arial" w:hAnsi="Arial" w:cs="Arial"/>
          <w:bCs/>
        </w:rPr>
        <w:t>Š</w:t>
      </w:r>
      <w:r w:rsidR="00CB4987" w:rsidRPr="005C06F4">
        <w:rPr>
          <w:rFonts w:ascii="Arial" w:hAnsi="Arial" w:cs="Arial"/>
          <w:bCs/>
        </w:rPr>
        <w:t>kola je upisana u zajednički elektronski upisnik ustanova osnovnog i srednjeg šk</w:t>
      </w:r>
      <w:r w:rsidR="00DA48D6" w:rsidRPr="005C06F4">
        <w:rPr>
          <w:rFonts w:ascii="Arial" w:hAnsi="Arial" w:cs="Arial"/>
          <w:bCs/>
        </w:rPr>
        <w:t xml:space="preserve">olstva Ministarstva  znanosti, </w:t>
      </w:r>
      <w:r w:rsidR="00CB4987" w:rsidRPr="005C06F4">
        <w:rPr>
          <w:rFonts w:ascii="Arial" w:hAnsi="Arial" w:cs="Arial"/>
          <w:bCs/>
        </w:rPr>
        <w:t>obrazovanja</w:t>
      </w:r>
      <w:r w:rsidR="00DA48D6" w:rsidRPr="005C06F4">
        <w:rPr>
          <w:rFonts w:ascii="Arial" w:hAnsi="Arial" w:cs="Arial"/>
          <w:bCs/>
        </w:rPr>
        <w:t xml:space="preserve"> i mladih</w:t>
      </w:r>
      <w:r w:rsidR="00CB4987" w:rsidRPr="005C06F4">
        <w:rPr>
          <w:rFonts w:ascii="Arial" w:hAnsi="Arial" w:cs="Arial"/>
          <w:bCs/>
        </w:rPr>
        <w:t>. Škola ima svojstvo pravne osobe i upisana je u sudski registar ustanova kod Trgovačkog suda u Pazinu pod matičnim brojem subjekta upisa 040067268. Osnivač škole je Istarska županija. Škola djeluje na području Općine Kanfanar. Sjedište škole je u Kanfanaru, Dvigradska ulica 3. Osno</w:t>
      </w:r>
      <w:r w:rsidRPr="005C06F4">
        <w:rPr>
          <w:rFonts w:ascii="Arial" w:hAnsi="Arial" w:cs="Arial"/>
          <w:bCs/>
        </w:rPr>
        <w:t>vna škola Petra Studenca</w:t>
      </w:r>
      <w:r w:rsidR="00CB4987" w:rsidRPr="005C06F4">
        <w:rPr>
          <w:rFonts w:ascii="Arial" w:hAnsi="Arial" w:cs="Arial"/>
          <w:bCs/>
        </w:rPr>
        <w:t xml:space="preserve"> je ustanova koja pruža osnovnoškolsko obrazovanje učenicima od 1. do 8. razreda. Odgojno-obrazovni rad organiziran je u jutarnjoj smjeni, kroz petodnevni radni tjedan. Nastava se odvija u sljedećim oblicima: redovna, izborna, dodatna i dopunska, a izvodi se prema Nacionalnom okvirnom kur</w:t>
      </w:r>
      <w:r w:rsidR="00DA48D6" w:rsidRPr="005C06F4">
        <w:rPr>
          <w:rFonts w:ascii="Arial" w:hAnsi="Arial" w:cs="Arial"/>
          <w:bCs/>
        </w:rPr>
        <w:t xml:space="preserve">ikulumu Ministarstva znanosti, </w:t>
      </w:r>
      <w:r w:rsidR="00CB4987" w:rsidRPr="005C06F4">
        <w:rPr>
          <w:rFonts w:ascii="Arial" w:hAnsi="Arial" w:cs="Arial"/>
          <w:bCs/>
        </w:rPr>
        <w:t>obrazovanja</w:t>
      </w:r>
      <w:r w:rsidR="00DA48D6" w:rsidRPr="005C06F4">
        <w:rPr>
          <w:rFonts w:ascii="Arial" w:hAnsi="Arial" w:cs="Arial"/>
          <w:bCs/>
        </w:rPr>
        <w:t xml:space="preserve"> i mladih</w:t>
      </w:r>
      <w:r w:rsidR="00CB4987" w:rsidRPr="005C06F4">
        <w:rPr>
          <w:rFonts w:ascii="Arial" w:hAnsi="Arial" w:cs="Arial"/>
          <w:bCs/>
        </w:rPr>
        <w:t>, Godišnjem planu i programu rada škole te Školskom kurikulumu. Škola u svom sastavu, osim matične škole u Kanfanaru, ima i područni odjel u Sošićima. U područnom odjelu Sošići nastava je organizirana od 1. do 4. razreda, u kombiniranim odjeljenjim</w:t>
      </w:r>
      <w:r w:rsidR="009F505F" w:rsidRPr="005C06F4">
        <w:rPr>
          <w:rFonts w:ascii="Arial" w:hAnsi="Arial" w:cs="Arial"/>
          <w:bCs/>
        </w:rPr>
        <w:t xml:space="preserve">a. </w:t>
      </w:r>
    </w:p>
    <w:p w14:paraId="61C7F75C" w14:textId="77777777" w:rsidR="00F8495C" w:rsidRDefault="00F8495C" w:rsidP="007421A9">
      <w:pPr>
        <w:spacing w:after="240" w:line="276" w:lineRule="auto"/>
        <w:ind w:right="408"/>
        <w:jc w:val="both"/>
        <w:rPr>
          <w:rFonts w:ascii="Arial" w:hAnsi="Arial" w:cs="Arial"/>
          <w:b/>
          <w:sz w:val="22"/>
          <w:szCs w:val="22"/>
        </w:rPr>
      </w:pPr>
    </w:p>
    <w:p w14:paraId="29029A97" w14:textId="0DB487BC" w:rsidR="00AB47EF" w:rsidRPr="005C06F4" w:rsidRDefault="00AB47EF" w:rsidP="007421A9">
      <w:pPr>
        <w:spacing w:after="240" w:line="276" w:lineRule="auto"/>
        <w:ind w:right="408"/>
        <w:jc w:val="both"/>
        <w:rPr>
          <w:rFonts w:ascii="Arial" w:hAnsi="Arial" w:cs="Arial"/>
          <w:b/>
          <w:sz w:val="22"/>
          <w:szCs w:val="22"/>
        </w:rPr>
      </w:pPr>
      <w:r w:rsidRPr="005C06F4">
        <w:rPr>
          <w:rFonts w:ascii="Arial" w:hAnsi="Arial" w:cs="Arial"/>
          <w:b/>
          <w:sz w:val="22"/>
          <w:szCs w:val="22"/>
        </w:rPr>
        <w:t>ZAKONSKE I DRUGE PODLOGE NA KOJIMA SE ZASNIVAJU PROGRAMI</w:t>
      </w:r>
    </w:p>
    <w:p w14:paraId="55F8D04D" w14:textId="17F93D63" w:rsidR="00825B03" w:rsidRPr="005C06F4" w:rsidRDefault="00AB47EF" w:rsidP="00A02D8E">
      <w:pPr>
        <w:spacing w:before="240" w:after="240" w:line="276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5C06F4">
        <w:rPr>
          <w:rFonts w:ascii="Arial" w:eastAsia="Calibri" w:hAnsi="Arial" w:cs="Arial"/>
          <w:bCs/>
          <w:sz w:val="22"/>
          <w:szCs w:val="22"/>
        </w:rPr>
        <w:t>Osnovna djelatnost školske ustanove je djelatnost osnovnog odgoja i obrazovanja. Obavlja se kao javna služba temeljem Zakona o odgoju i obrazovanju u osnovnoj i srednjoj školi, Zakona o ustanovama, Statuta i Pravilnika o radu Škole</w:t>
      </w:r>
      <w:r w:rsidR="0065088D" w:rsidRPr="005C06F4">
        <w:rPr>
          <w:rFonts w:ascii="Arial" w:eastAsia="Calibri" w:hAnsi="Arial" w:cs="Arial"/>
          <w:bCs/>
          <w:sz w:val="22"/>
          <w:szCs w:val="22"/>
        </w:rPr>
        <w:t>.</w:t>
      </w:r>
    </w:p>
    <w:p w14:paraId="0DA372D3" w14:textId="77777777" w:rsidR="00825B03" w:rsidRPr="005C06F4" w:rsidRDefault="00AB47EF" w:rsidP="00A02D8E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5C06F4">
        <w:rPr>
          <w:rFonts w:ascii="Arial" w:hAnsi="Arial" w:cs="Arial"/>
          <w:sz w:val="22"/>
          <w:szCs w:val="22"/>
        </w:rPr>
        <w:t xml:space="preserve">Godišnjim planom  i programom odgojno-obrazovnog rada škole utvrđeni su uvjeti rada, broj djelatnika škole, organizacija rada, godišnji izvedbeni kurikulumi, kulturna i javna djelatnost škole, zdravstveno-socijalna zaštita učenika, ekološka zaštita, školski preventivni program, permanentno stručno osposobljavanje i usavršavanje, profesionalno informiranje i usmjeravanje. </w:t>
      </w:r>
      <w:r w:rsidR="00825B03" w:rsidRPr="005C06F4">
        <w:rPr>
          <w:rFonts w:ascii="Arial" w:hAnsi="Arial" w:cs="Arial"/>
          <w:sz w:val="22"/>
          <w:szCs w:val="22"/>
        </w:rPr>
        <w:t>Školski kurikulum sadrži plan neposrednog odgojno-obrazovnog rada s djecom u izbornim programima, izvannastavnim aktivnostima, školskim projektima, izvanučioničkoj nastavi, dodatnoj i dopunskoj nastavi  te izvanškolskim aktivnostima.</w:t>
      </w:r>
    </w:p>
    <w:p w14:paraId="7F0BF891" w14:textId="2F18AC89" w:rsidR="005472B8" w:rsidRPr="005C06F4" w:rsidRDefault="005210DD" w:rsidP="00A02D8E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5C06F4">
        <w:rPr>
          <w:rFonts w:ascii="Arial" w:hAnsi="Arial" w:cs="Arial"/>
          <w:sz w:val="22"/>
          <w:szCs w:val="22"/>
        </w:rPr>
        <w:t xml:space="preserve">Redovnu djelatnost Škole financira </w:t>
      </w:r>
      <w:r w:rsidR="00B5467D" w:rsidRPr="005C06F4">
        <w:rPr>
          <w:rFonts w:ascii="Arial" w:hAnsi="Arial" w:cs="Arial"/>
          <w:sz w:val="22"/>
          <w:szCs w:val="22"/>
        </w:rPr>
        <w:t>o</w:t>
      </w:r>
      <w:r w:rsidR="00AB47EF" w:rsidRPr="005C06F4">
        <w:rPr>
          <w:rFonts w:ascii="Arial" w:hAnsi="Arial" w:cs="Arial"/>
          <w:sz w:val="22"/>
          <w:szCs w:val="22"/>
        </w:rPr>
        <w:t>sniva</w:t>
      </w:r>
      <w:r w:rsidRPr="005C06F4">
        <w:rPr>
          <w:rFonts w:ascii="Arial" w:hAnsi="Arial" w:cs="Arial"/>
          <w:sz w:val="22"/>
          <w:szCs w:val="22"/>
        </w:rPr>
        <w:t xml:space="preserve">č Istarska županija, </w:t>
      </w:r>
      <w:r w:rsidR="00AB47EF" w:rsidRPr="005C06F4">
        <w:rPr>
          <w:rFonts w:ascii="Arial" w:hAnsi="Arial" w:cs="Arial"/>
          <w:sz w:val="22"/>
          <w:szCs w:val="22"/>
        </w:rPr>
        <w:t xml:space="preserve">temeljem Odluke o kriterijima, mjerilima i načinu financiranja decentraliziranih funkcija osnovnog školstva za osiguravanje </w:t>
      </w:r>
      <w:r w:rsidR="00AB47EF" w:rsidRPr="005C06F4">
        <w:rPr>
          <w:rFonts w:ascii="Arial" w:hAnsi="Arial" w:cs="Arial"/>
          <w:sz w:val="22"/>
          <w:szCs w:val="22"/>
        </w:rPr>
        <w:lastRenderedPageBreak/>
        <w:t>minimalnog financijskog standarda javn</w:t>
      </w:r>
      <w:r w:rsidR="005472B8" w:rsidRPr="005C06F4">
        <w:rPr>
          <w:rFonts w:ascii="Arial" w:hAnsi="Arial" w:cs="Arial"/>
          <w:sz w:val="22"/>
          <w:szCs w:val="22"/>
        </w:rPr>
        <w:t>i</w:t>
      </w:r>
      <w:r w:rsidR="0065088D" w:rsidRPr="005C06F4">
        <w:rPr>
          <w:rFonts w:ascii="Arial" w:hAnsi="Arial" w:cs="Arial"/>
          <w:sz w:val="22"/>
          <w:szCs w:val="22"/>
        </w:rPr>
        <w:t xml:space="preserve">h potreba u osnovnom školstvu. </w:t>
      </w:r>
      <w:r w:rsidR="005472B8" w:rsidRPr="005C06F4">
        <w:rPr>
          <w:rFonts w:ascii="Arial" w:hAnsi="Arial" w:cs="Arial"/>
          <w:sz w:val="22"/>
          <w:szCs w:val="22"/>
        </w:rPr>
        <w:t>Programi investicijskog ulaganja provode se sukladno Uredbi o načinu ocjene i postupku odobravanja investicijskih projekata.</w:t>
      </w:r>
      <w:r w:rsidR="00B5467D" w:rsidRPr="005C06F4">
        <w:rPr>
          <w:rFonts w:ascii="Arial" w:hAnsi="Arial" w:cs="Arial"/>
          <w:sz w:val="22"/>
          <w:szCs w:val="22"/>
        </w:rPr>
        <w:t xml:space="preserve"> Nabava robe i usluga obavlja se sukladno Zakonu o javnoj nabavi. </w:t>
      </w:r>
    </w:p>
    <w:p w14:paraId="71EA2F45" w14:textId="3E0B260D" w:rsidR="005472B8" w:rsidRPr="005C06F4" w:rsidRDefault="005472B8" w:rsidP="00A02D8E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5C06F4">
        <w:rPr>
          <w:rFonts w:ascii="Arial" w:hAnsi="Arial" w:cs="Arial"/>
          <w:sz w:val="22"/>
          <w:szCs w:val="22"/>
        </w:rPr>
        <w:t>Program MOZAIK 7 se provodi u okviru instrumenta „Osiguravanje pomoćnika u nastavi i stručnih komunikacijskih posrednika učenicima s teškoćama u razvoju u osnovnoškolskim i srednjoškolskim odgojno-obrazovnim ustanovama, faza VII“, temeljem poziva SF.2.4.06.06 Europskog socijalnog fonda plus u sklopu Operativnog programa Učinkoviti ljudski potencijali 2021.-2027., odredbama Zakona o radu, Zakona o odgoju i obrazovanju u osnovnoj i srednjoj školi i Pravilnika o radu Osnovne škole Petra Studenca Kanfanar.</w:t>
      </w:r>
    </w:p>
    <w:p w14:paraId="4D4C3452" w14:textId="3A2B4F4A" w:rsidR="00F53E44" w:rsidRPr="005C06F4" w:rsidRDefault="00AB47EF" w:rsidP="00A02D8E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5C06F4">
        <w:rPr>
          <w:rFonts w:ascii="Arial" w:hAnsi="Arial" w:cs="Arial"/>
          <w:sz w:val="22"/>
          <w:szCs w:val="22"/>
        </w:rPr>
        <w:t xml:space="preserve">Plaće i materijalna prava radnika regulirana su Temeljnim kolektivnim ugovorom za službenike i namještenike u javnim službama i granskim Kolektivnim ugovorom za zaposlenike u osnovnoškolskim ustanovama. </w:t>
      </w:r>
    </w:p>
    <w:p w14:paraId="70A76CF6" w14:textId="29269F9F" w:rsidR="00AB47EF" w:rsidRPr="005C06F4" w:rsidRDefault="00F53E44" w:rsidP="00A02D8E">
      <w:pPr>
        <w:spacing w:after="240" w:line="276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5C06F4">
        <w:rPr>
          <w:rFonts w:ascii="Arial" w:hAnsi="Arial" w:cs="Arial"/>
          <w:sz w:val="22"/>
          <w:szCs w:val="22"/>
        </w:rPr>
        <w:t>Financijski plan izrađen j</w:t>
      </w:r>
      <w:r w:rsidR="00AB47EF" w:rsidRPr="005C06F4">
        <w:rPr>
          <w:rFonts w:ascii="Arial" w:hAnsi="Arial" w:cs="Arial"/>
          <w:sz w:val="22"/>
          <w:szCs w:val="22"/>
        </w:rPr>
        <w:t>e na temelju Zakona o proračunu, Pravilnika o proračunskim klasifikacijama, Pravilnika o proračunskom računovodstvu i računskom planu te Uputama Ministarstva financija</w:t>
      </w:r>
      <w:r w:rsidRPr="005C06F4">
        <w:rPr>
          <w:rFonts w:ascii="Arial" w:hAnsi="Arial" w:cs="Arial"/>
          <w:sz w:val="22"/>
          <w:szCs w:val="22"/>
        </w:rPr>
        <w:t>, Uputama Upravnog odjela za proračun i financije Istarske županije i Uputama nadležnog Upravnog odjela za  obrazovanje, sport i tehničku kulturu Istarske županije.</w:t>
      </w:r>
      <w:r w:rsidR="00AB47EF" w:rsidRPr="005C06F4">
        <w:rPr>
          <w:rFonts w:ascii="Arial" w:hAnsi="Arial" w:cs="Arial"/>
          <w:sz w:val="22"/>
          <w:szCs w:val="22"/>
        </w:rPr>
        <w:t xml:space="preserve"> </w:t>
      </w:r>
    </w:p>
    <w:p w14:paraId="7058D797" w14:textId="77777777" w:rsidR="00A02D8E" w:rsidRPr="005C06F4" w:rsidRDefault="00A02D8E" w:rsidP="007421A9">
      <w:pPr>
        <w:pStyle w:val="Bezproreda"/>
        <w:spacing w:after="240" w:line="276" w:lineRule="auto"/>
        <w:jc w:val="both"/>
        <w:rPr>
          <w:rFonts w:ascii="Arial" w:hAnsi="Arial" w:cs="Arial"/>
          <w:b/>
        </w:rPr>
      </w:pPr>
    </w:p>
    <w:p w14:paraId="42DE92C2" w14:textId="609FDFC8" w:rsidR="00AB47EF" w:rsidRPr="005C06F4" w:rsidRDefault="003B5CBF" w:rsidP="007421A9">
      <w:pPr>
        <w:pStyle w:val="Bezproreda"/>
        <w:spacing w:after="240" w:line="276" w:lineRule="auto"/>
        <w:jc w:val="both"/>
        <w:rPr>
          <w:rFonts w:ascii="Arial" w:hAnsi="Arial" w:cs="Arial"/>
          <w:b/>
        </w:rPr>
      </w:pPr>
      <w:r w:rsidRPr="005C06F4">
        <w:rPr>
          <w:rFonts w:ascii="Arial" w:hAnsi="Arial" w:cs="Arial"/>
          <w:b/>
        </w:rPr>
        <w:t xml:space="preserve">OBRAZLOŽENJE </w:t>
      </w:r>
      <w:r w:rsidR="00FE27E2" w:rsidRPr="005C06F4">
        <w:rPr>
          <w:rFonts w:ascii="Arial" w:hAnsi="Arial" w:cs="Arial"/>
          <w:b/>
        </w:rPr>
        <w:t>OPĆEG</w:t>
      </w:r>
      <w:r w:rsidRPr="005C06F4">
        <w:rPr>
          <w:rFonts w:ascii="Arial" w:hAnsi="Arial" w:cs="Arial"/>
          <w:b/>
        </w:rPr>
        <w:t xml:space="preserve"> DIJELA FINANCIJSKOG PLANA</w:t>
      </w:r>
    </w:p>
    <w:p w14:paraId="1AC28267" w14:textId="58C4BAA6" w:rsidR="00B5467D" w:rsidRPr="005C06F4" w:rsidRDefault="003577C5" w:rsidP="00B5467D">
      <w:pPr>
        <w:pStyle w:val="Bezproreda"/>
        <w:spacing w:after="240" w:line="276" w:lineRule="auto"/>
        <w:jc w:val="both"/>
        <w:rPr>
          <w:rFonts w:ascii="Arial" w:hAnsi="Arial" w:cs="Arial"/>
          <w:bCs/>
        </w:rPr>
      </w:pPr>
      <w:r w:rsidRPr="005C06F4">
        <w:rPr>
          <w:rFonts w:ascii="Arial" w:hAnsi="Arial" w:cs="Arial"/>
          <w:bCs/>
        </w:rPr>
        <w:t>Redovna djelatnost Škole</w:t>
      </w:r>
      <w:r w:rsidR="00FA54EA" w:rsidRPr="005C06F4">
        <w:rPr>
          <w:rFonts w:ascii="Arial" w:hAnsi="Arial" w:cs="Arial"/>
          <w:bCs/>
        </w:rPr>
        <w:t xml:space="preserve"> </w:t>
      </w:r>
      <w:r w:rsidRPr="005C06F4">
        <w:rPr>
          <w:rFonts w:ascii="Arial" w:hAnsi="Arial" w:cs="Arial"/>
          <w:bCs/>
        </w:rPr>
        <w:t>financira se</w:t>
      </w:r>
      <w:r w:rsidR="00FE27E2" w:rsidRPr="005C06F4">
        <w:rPr>
          <w:rFonts w:ascii="Arial" w:hAnsi="Arial" w:cs="Arial"/>
          <w:bCs/>
        </w:rPr>
        <w:t xml:space="preserve"> </w:t>
      </w:r>
      <w:r w:rsidRPr="005C06F4">
        <w:rPr>
          <w:rFonts w:ascii="Arial" w:hAnsi="Arial" w:cs="Arial"/>
          <w:bCs/>
        </w:rPr>
        <w:t xml:space="preserve">sredstvima iz </w:t>
      </w:r>
      <w:r w:rsidR="00FE27E2" w:rsidRPr="005C06F4">
        <w:rPr>
          <w:rFonts w:ascii="Arial" w:hAnsi="Arial" w:cs="Arial"/>
          <w:bCs/>
        </w:rPr>
        <w:t xml:space="preserve">državnog proračuna, </w:t>
      </w:r>
      <w:r w:rsidR="00FA54EA" w:rsidRPr="005C06F4">
        <w:rPr>
          <w:rFonts w:ascii="Arial" w:hAnsi="Arial" w:cs="Arial"/>
          <w:bCs/>
        </w:rPr>
        <w:t xml:space="preserve">proračuna JLP(R)S, </w:t>
      </w:r>
      <w:r w:rsidR="00DA48D6" w:rsidRPr="005C06F4">
        <w:rPr>
          <w:rFonts w:ascii="Arial" w:hAnsi="Arial" w:cs="Arial"/>
          <w:bCs/>
        </w:rPr>
        <w:t xml:space="preserve">nadležnog </w:t>
      </w:r>
      <w:r w:rsidR="00F15102" w:rsidRPr="005C06F4">
        <w:rPr>
          <w:rFonts w:ascii="Arial" w:hAnsi="Arial" w:cs="Arial"/>
          <w:bCs/>
        </w:rPr>
        <w:t xml:space="preserve">proračuna </w:t>
      </w:r>
      <w:r w:rsidR="00DA48D6" w:rsidRPr="005C06F4">
        <w:rPr>
          <w:rFonts w:ascii="Arial" w:hAnsi="Arial" w:cs="Arial"/>
          <w:bCs/>
        </w:rPr>
        <w:t xml:space="preserve">osnivača - </w:t>
      </w:r>
      <w:r w:rsidR="00FE27E2" w:rsidRPr="005C06F4">
        <w:rPr>
          <w:rFonts w:ascii="Arial" w:hAnsi="Arial" w:cs="Arial"/>
          <w:bCs/>
        </w:rPr>
        <w:t xml:space="preserve">Istarske županije, </w:t>
      </w:r>
      <w:r w:rsidR="002075E3" w:rsidRPr="005C06F4">
        <w:rPr>
          <w:rFonts w:ascii="Arial" w:hAnsi="Arial" w:cs="Arial"/>
          <w:bCs/>
        </w:rPr>
        <w:t xml:space="preserve">EU fondova, </w:t>
      </w:r>
      <w:r w:rsidR="00FE27E2" w:rsidRPr="005C06F4">
        <w:rPr>
          <w:rFonts w:ascii="Arial" w:hAnsi="Arial" w:cs="Arial"/>
          <w:bCs/>
        </w:rPr>
        <w:t>vlastiti</w:t>
      </w:r>
      <w:r w:rsidRPr="005C06F4">
        <w:rPr>
          <w:rFonts w:ascii="Arial" w:hAnsi="Arial" w:cs="Arial"/>
          <w:bCs/>
        </w:rPr>
        <w:t>m</w:t>
      </w:r>
      <w:r w:rsidR="00FE27E2" w:rsidRPr="005C06F4">
        <w:rPr>
          <w:rFonts w:ascii="Arial" w:hAnsi="Arial" w:cs="Arial"/>
          <w:bCs/>
        </w:rPr>
        <w:t xml:space="preserve"> prihodi</w:t>
      </w:r>
      <w:r w:rsidRPr="005C06F4">
        <w:rPr>
          <w:rFonts w:ascii="Arial" w:hAnsi="Arial" w:cs="Arial"/>
          <w:bCs/>
        </w:rPr>
        <w:t>ma</w:t>
      </w:r>
      <w:r w:rsidR="0067215A" w:rsidRPr="005C06F4">
        <w:rPr>
          <w:rFonts w:ascii="Arial" w:hAnsi="Arial" w:cs="Arial"/>
          <w:bCs/>
        </w:rPr>
        <w:t xml:space="preserve">, </w:t>
      </w:r>
      <w:r w:rsidR="00FE27E2" w:rsidRPr="005C06F4">
        <w:rPr>
          <w:rFonts w:ascii="Arial" w:hAnsi="Arial" w:cs="Arial"/>
          <w:bCs/>
        </w:rPr>
        <w:t>prihodi</w:t>
      </w:r>
      <w:r w:rsidRPr="005C06F4">
        <w:rPr>
          <w:rFonts w:ascii="Arial" w:hAnsi="Arial" w:cs="Arial"/>
          <w:bCs/>
        </w:rPr>
        <w:t>ma</w:t>
      </w:r>
      <w:r w:rsidR="00FE27E2" w:rsidRPr="005C06F4">
        <w:rPr>
          <w:rFonts w:ascii="Arial" w:hAnsi="Arial" w:cs="Arial"/>
          <w:bCs/>
        </w:rPr>
        <w:t xml:space="preserve"> za posebne namjene</w:t>
      </w:r>
      <w:r w:rsidR="0067215A" w:rsidRPr="005C06F4">
        <w:rPr>
          <w:rFonts w:ascii="Arial" w:hAnsi="Arial" w:cs="Arial"/>
          <w:bCs/>
        </w:rPr>
        <w:t xml:space="preserve"> i donacijama</w:t>
      </w:r>
      <w:r w:rsidR="00FE27E2" w:rsidRPr="005C06F4">
        <w:rPr>
          <w:rFonts w:ascii="Arial" w:hAnsi="Arial" w:cs="Arial"/>
          <w:bCs/>
        </w:rPr>
        <w:t>. Prihodima M</w:t>
      </w:r>
      <w:r w:rsidR="00DA48D6" w:rsidRPr="005C06F4">
        <w:rPr>
          <w:rFonts w:ascii="Arial" w:hAnsi="Arial" w:cs="Arial"/>
          <w:bCs/>
        </w:rPr>
        <w:t xml:space="preserve">inistarstva znanosti, </w:t>
      </w:r>
      <w:r w:rsidR="0067215A" w:rsidRPr="005C06F4">
        <w:rPr>
          <w:rFonts w:ascii="Arial" w:hAnsi="Arial" w:cs="Arial"/>
          <w:bCs/>
        </w:rPr>
        <w:t>obrazovanja</w:t>
      </w:r>
      <w:r w:rsidR="00DA48D6" w:rsidRPr="005C06F4">
        <w:rPr>
          <w:rFonts w:ascii="Arial" w:hAnsi="Arial" w:cs="Arial"/>
          <w:bCs/>
        </w:rPr>
        <w:t xml:space="preserve"> i mladih</w:t>
      </w:r>
      <w:r w:rsidR="00FE27E2" w:rsidRPr="005C06F4">
        <w:rPr>
          <w:rFonts w:ascii="Arial" w:hAnsi="Arial" w:cs="Arial"/>
          <w:bCs/>
        </w:rPr>
        <w:t xml:space="preserve"> financiraju se plaće </w:t>
      </w:r>
      <w:r w:rsidR="002075E3" w:rsidRPr="005C06F4">
        <w:rPr>
          <w:rFonts w:ascii="Arial" w:hAnsi="Arial" w:cs="Arial"/>
          <w:bCs/>
        </w:rPr>
        <w:t>i materijalna</w:t>
      </w:r>
      <w:r w:rsidRPr="005C06F4">
        <w:rPr>
          <w:rFonts w:ascii="Arial" w:hAnsi="Arial" w:cs="Arial"/>
          <w:bCs/>
        </w:rPr>
        <w:t xml:space="preserve"> </w:t>
      </w:r>
      <w:r w:rsidR="002075E3" w:rsidRPr="005C06F4">
        <w:rPr>
          <w:rFonts w:ascii="Arial" w:hAnsi="Arial" w:cs="Arial"/>
          <w:bCs/>
        </w:rPr>
        <w:t>prava zaposlenika</w:t>
      </w:r>
      <w:r w:rsidR="0067215A" w:rsidRPr="005C06F4">
        <w:rPr>
          <w:rFonts w:ascii="Arial" w:hAnsi="Arial" w:cs="Arial"/>
          <w:bCs/>
        </w:rPr>
        <w:t>, školski udžbenici</w:t>
      </w:r>
      <w:r w:rsidR="00FE27E2" w:rsidRPr="005C06F4">
        <w:rPr>
          <w:rFonts w:ascii="Arial" w:hAnsi="Arial" w:cs="Arial"/>
          <w:bCs/>
        </w:rPr>
        <w:t xml:space="preserve"> </w:t>
      </w:r>
      <w:r w:rsidR="00FA54EA" w:rsidRPr="005C06F4">
        <w:rPr>
          <w:rFonts w:ascii="Arial" w:hAnsi="Arial" w:cs="Arial"/>
          <w:bCs/>
        </w:rPr>
        <w:t>i</w:t>
      </w:r>
      <w:r w:rsidR="00FE27E2" w:rsidRPr="005C06F4">
        <w:rPr>
          <w:rFonts w:ascii="Arial" w:hAnsi="Arial" w:cs="Arial"/>
          <w:bCs/>
        </w:rPr>
        <w:t xml:space="preserve"> prehrana učenika</w:t>
      </w:r>
      <w:r w:rsidRPr="005C06F4">
        <w:rPr>
          <w:rFonts w:ascii="Arial" w:hAnsi="Arial" w:cs="Arial"/>
          <w:bCs/>
        </w:rPr>
        <w:t>.</w:t>
      </w:r>
      <w:r w:rsidR="00E326F5" w:rsidRPr="005C06F4">
        <w:rPr>
          <w:rFonts w:ascii="Arial" w:hAnsi="Arial" w:cs="Arial"/>
          <w:bCs/>
        </w:rPr>
        <w:t xml:space="preserve"> </w:t>
      </w:r>
      <w:r w:rsidRPr="005C06F4">
        <w:rPr>
          <w:rFonts w:ascii="Arial" w:hAnsi="Arial" w:cs="Arial"/>
          <w:bCs/>
        </w:rPr>
        <w:t xml:space="preserve">Prihodima Ministarstva rada, mirovinskog sustava, obitelji i socijalne zaštite financiraju se troškovi menstrualnih higijenskih potrepština. </w:t>
      </w:r>
      <w:r w:rsidR="0067215A" w:rsidRPr="005C06F4">
        <w:rPr>
          <w:rFonts w:ascii="Arial" w:hAnsi="Arial" w:cs="Arial"/>
          <w:bCs/>
        </w:rPr>
        <w:t>Prihodima Ministarstva poljoprivrede financira se projekt Medni dan.</w:t>
      </w:r>
      <w:r w:rsidR="00E326F5" w:rsidRPr="005C06F4">
        <w:rPr>
          <w:rFonts w:ascii="Arial" w:hAnsi="Arial" w:cs="Arial"/>
          <w:bCs/>
        </w:rPr>
        <w:t xml:space="preserve"> </w:t>
      </w:r>
      <w:r w:rsidR="002075E3" w:rsidRPr="005C06F4">
        <w:rPr>
          <w:rFonts w:ascii="Arial" w:hAnsi="Arial" w:cs="Arial"/>
          <w:bCs/>
        </w:rPr>
        <w:t>Prihodima Općine Kanfanar financiraju se plaće i materijalna prava učitelja u produženom boravku</w:t>
      </w:r>
      <w:r w:rsidR="00B5467D" w:rsidRPr="005C06F4">
        <w:rPr>
          <w:rFonts w:ascii="Arial" w:hAnsi="Arial" w:cs="Arial"/>
          <w:bCs/>
        </w:rPr>
        <w:t>, opremanje školske knjižnice</w:t>
      </w:r>
      <w:r w:rsidR="002075E3" w:rsidRPr="005C06F4">
        <w:rPr>
          <w:rFonts w:ascii="Arial" w:hAnsi="Arial" w:cs="Arial"/>
          <w:bCs/>
        </w:rPr>
        <w:t xml:space="preserve"> i nagrade za uče</w:t>
      </w:r>
      <w:r w:rsidR="00B5467D" w:rsidRPr="005C06F4">
        <w:rPr>
          <w:rFonts w:ascii="Arial" w:hAnsi="Arial" w:cs="Arial"/>
          <w:bCs/>
        </w:rPr>
        <w:t xml:space="preserve">nike za uspjeh na kraju školske godine. </w:t>
      </w:r>
      <w:r w:rsidR="00FE27E2" w:rsidRPr="005C06F4">
        <w:rPr>
          <w:rFonts w:ascii="Arial" w:hAnsi="Arial" w:cs="Arial"/>
          <w:bCs/>
        </w:rPr>
        <w:t xml:space="preserve">Prihodima </w:t>
      </w:r>
      <w:r w:rsidR="00F15102" w:rsidRPr="005C06F4">
        <w:rPr>
          <w:rFonts w:ascii="Arial" w:hAnsi="Arial" w:cs="Arial"/>
          <w:bCs/>
        </w:rPr>
        <w:t>iz proračuna</w:t>
      </w:r>
      <w:r w:rsidR="00FE27E2" w:rsidRPr="005C06F4">
        <w:rPr>
          <w:rFonts w:ascii="Arial" w:hAnsi="Arial" w:cs="Arial"/>
          <w:bCs/>
        </w:rPr>
        <w:t xml:space="preserve"> Istarske </w:t>
      </w:r>
      <w:r w:rsidR="00356EB9" w:rsidRPr="005C06F4">
        <w:rPr>
          <w:rFonts w:ascii="Arial" w:hAnsi="Arial" w:cs="Arial"/>
          <w:bCs/>
        </w:rPr>
        <w:t>županije</w:t>
      </w:r>
      <w:r w:rsidR="00FE27E2" w:rsidRPr="005C06F4">
        <w:rPr>
          <w:rFonts w:ascii="Arial" w:hAnsi="Arial" w:cs="Arial"/>
          <w:bCs/>
        </w:rPr>
        <w:t xml:space="preserve"> financiraju se: </w:t>
      </w:r>
      <w:r w:rsidR="002075E3" w:rsidRPr="005C06F4">
        <w:rPr>
          <w:rFonts w:ascii="Arial" w:hAnsi="Arial" w:cs="Arial"/>
          <w:bCs/>
        </w:rPr>
        <w:t>materijalni rashodi</w:t>
      </w:r>
      <w:r w:rsidR="00DA48D6" w:rsidRPr="005C06F4">
        <w:rPr>
          <w:rFonts w:ascii="Arial" w:hAnsi="Arial" w:cs="Arial"/>
          <w:bCs/>
        </w:rPr>
        <w:t xml:space="preserve"> redovnog poslovanja</w:t>
      </w:r>
      <w:r w:rsidR="002075E3" w:rsidRPr="005C06F4">
        <w:rPr>
          <w:rFonts w:ascii="Arial" w:hAnsi="Arial" w:cs="Arial"/>
          <w:bCs/>
        </w:rPr>
        <w:t xml:space="preserve">, energenti, redovni prijevoz </w:t>
      </w:r>
      <w:r w:rsidR="00FE27E2" w:rsidRPr="005C06F4">
        <w:rPr>
          <w:rFonts w:ascii="Arial" w:hAnsi="Arial" w:cs="Arial"/>
          <w:bCs/>
        </w:rPr>
        <w:t>učenika</w:t>
      </w:r>
      <w:r w:rsidR="002075E3" w:rsidRPr="005C06F4">
        <w:rPr>
          <w:rFonts w:ascii="Arial" w:hAnsi="Arial" w:cs="Arial"/>
          <w:bCs/>
        </w:rPr>
        <w:t xml:space="preserve"> u školu i iz škole, zdravstveni </w:t>
      </w:r>
      <w:r w:rsidR="00FE27E2" w:rsidRPr="005C06F4">
        <w:rPr>
          <w:rFonts w:ascii="Arial" w:hAnsi="Arial" w:cs="Arial"/>
          <w:bCs/>
        </w:rPr>
        <w:t>p</w:t>
      </w:r>
      <w:r w:rsidR="002075E3" w:rsidRPr="005C06F4">
        <w:rPr>
          <w:rFonts w:ascii="Arial" w:hAnsi="Arial" w:cs="Arial"/>
          <w:bCs/>
        </w:rPr>
        <w:t xml:space="preserve">regledi djelatnika, </w:t>
      </w:r>
      <w:r w:rsidR="00FE27E2" w:rsidRPr="005C06F4">
        <w:rPr>
          <w:rFonts w:ascii="Arial" w:hAnsi="Arial" w:cs="Arial"/>
          <w:bCs/>
        </w:rPr>
        <w:t>premije osiguranja imovine i djelatnika, investicijsko održava</w:t>
      </w:r>
      <w:r w:rsidR="002075E3" w:rsidRPr="005C06F4">
        <w:rPr>
          <w:rFonts w:ascii="Arial" w:hAnsi="Arial" w:cs="Arial"/>
          <w:bCs/>
        </w:rPr>
        <w:t xml:space="preserve">nje, </w:t>
      </w:r>
      <w:r w:rsidR="008E0194" w:rsidRPr="005C06F4">
        <w:rPr>
          <w:rFonts w:ascii="Arial" w:hAnsi="Arial" w:cs="Arial"/>
          <w:bCs/>
        </w:rPr>
        <w:t>projektna dokumentacija za nadogradnju školske zgrade</w:t>
      </w:r>
      <w:r w:rsidR="00DA48D6" w:rsidRPr="005C06F4">
        <w:rPr>
          <w:rFonts w:ascii="Arial" w:hAnsi="Arial" w:cs="Arial"/>
          <w:bCs/>
        </w:rPr>
        <w:t xml:space="preserve"> i dvorane</w:t>
      </w:r>
      <w:r w:rsidR="008E0194" w:rsidRPr="005C06F4">
        <w:rPr>
          <w:rFonts w:ascii="Arial" w:hAnsi="Arial" w:cs="Arial"/>
          <w:bCs/>
        </w:rPr>
        <w:t xml:space="preserve">, </w:t>
      </w:r>
      <w:r w:rsidR="002075E3" w:rsidRPr="005C06F4">
        <w:rPr>
          <w:rFonts w:ascii="Arial" w:hAnsi="Arial" w:cs="Arial"/>
          <w:bCs/>
        </w:rPr>
        <w:t xml:space="preserve">kapitalna ulaganja, plaće i materijalna prava učitelja u produženom boravku, građanski odgoj, županijska </w:t>
      </w:r>
      <w:r w:rsidR="00DA48D6" w:rsidRPr="005C06F4">
        <w:rPr>
          <w:rFonts w:ascii="Arial" w:hAnsi="Arial" w:cs="Arial"/>
          <w:bCs/>
        </w:rPr>
        <w:t xml:space="preserve">školska </w:t>
      </w:r>
      <w:r w:rsidR="002075E3" w:rsidRPr="005C06F4">
        <w:rPr>
          <w:rFonts w:ascii="Arial" w:hAnsi="Arial" w:cs="Arial"/>
          <w:bCs/>
        </w:rPr>
        <w:t>natjecanja, projekt Zavičajne nastave, lektira za školsku knjižnicu, namještaj i oprema</w:t>
      </w:r>
      <w:r w:rsidR="008E0194" w:rsidRPr="005C06F4">
        <w:rPr>
          <w:rFonts w:ascii="Arial" w:hAnsi="Arial" w:cs="Arial"/>
          <w:bCs/>
        </w:rPr>
        <w:t>.</w:t>
      </w:r>
      <w:r w:rsidR="00E326F5" w:rsidRPr="005C06F4">
        <w:rPr>
          <w:rFonts w:ascii="Arial" w:hAnsi="Arial" w:cs="Arial"/>
          <w:bCs/>
        </w:rPr>
        <w:t xml:space="preserve"> </w:t>
      </w:r>
      <w:r w:rsidR="002075E3" w:rsidRPr="005C06F4">
        <w:rPr>
          <w:rFonts w:ascii="Arial" w:hAnsi="Arial" w:cs="Arial"/>
          <w:bCs/>
        </w:rPr>
        <w:t>Sredstvima iz EU fondova financiraju se pomoćnici u nastavi</w:t>
      </w:r>
      <w:r w:rsidR="0067215A" w:rsidRPr="005C06F4">
        <w:rPr>
          <w:rFonts w:ascii="Arial" w:hAnsi="Arial" w:cs="Arial"/>
          <w:bCs/>
        </w:rPr>
        <w:t>.</w:t>
      </w:r>
      <w:r w:rsidR="00E326F5" w:rsidRPr="005C06F4">
        <w:rPr>
          <w:rFonts w:ascii="Arial" w:hAnsi="Arial" w:cs="Arial"/>
          <w:bCs/>
        </w:rPr>
        <w:t xml:space="preserve"> </w:t>
      </w:r>
      <w:r w:rsidR="0067215A" w:rsidRPr="005C06F4">
        <w:rPr>
          <w:rFonts w:ascii="Arial" w:hAnsi="Arial" w:cs="Arial"/>
          <w:bCs/>
        </w:rPr>
        <w:t xml:space="preserve">Prihodima za posebne namjene financiraju se materijalni rashodi za potrebe </w:t>
      </w:r>
      <w:r w:rsidR="008E0194" w:rsidRPr="005C06F4">
        <w:rPr>
          <w:rFonts w:ascii="Arial" w:hAnsi="Arial" w:cs="Arial"/>
          <w:bCs/>
        </w:rPr>
        <w:t>terenske nastave.</w:t>
      </w:r>
      <w:r w:rsidR="00E326F5" w:rsidRPr="005C06F4">
        <w:rPr>
          <w:rFonts w:ascii="Arial" w:hAnsi="Arial" w:cs="Arial"/>
          <w:bCs/>
        </w:rPr>
        <w:t xml:space="preserve"> </w:t>
      </w:r>
      <w:r w:rsidR="0067215A" w:rsidRPr="005C06F4">
        <w:rPr>
          <w:rFonts w:ascii="Arial" w:hAnsi="Arial" w:cs="Arial"/>
          <w:bCs/>
        </w:rPr>
        <w:t>Vlastitim prihodima od najma školskih prostorija financiraju se energenti, materijalni rashodi</w:t>
      </w:r>
      <w:r w:rsidR="00DA48D6" w:rsidRPr="005C06F4">
        <w:rPr>
          <w:rFonts w:ascii="Arial" w:hAnsi="Arial" w:cs="Arial"/>
          <w:bCs/>
        </w:rPr>
        <w:t xml:space="preserve"> redovnog poslovanja</w:t>
      </w:r>
      <w:r w:rsidR="0067215A" w:rsidRPr="005C06F4">
        <w:rPr>
          <w:rFonts w:ascii="Arial" w:hAnsi="Arial" w:cs="Arial"/>
          <w:bCs/>
        </w:rPr>
        <w:t xml:space="preserve"> i opremanje Škole.</w:t>
      </w:r>
      <w:r w:rsidR="00B5467D" w:rsidRPr="005C06F4">
        <w:rPr>
          <w:rFonts w:ascii="Arial" w:hAnsi="Arial" w:cs="Arial"/>
          <w:bCs/>
        </w:rPr>
        <w:t xml:space="preserve"> </w:t>
      </w:r>
    </w:p>
    <w:p w14:paraId="662501BC" w14:textId="582B9366" w:rsidR="00B5467D" w:rsidRPr="005C06F4" w:rsidRDefault="00B5467D" w:rsidP="00B5467D">
      <w:pPr>
        <w:pStyle w:val="Bezproreda"/>
        <w:spacing w:after="240" w:line="276" w:lineRule="auto"/>
        <w:jc w:val="both"/>
        <w:rPr>
          <w:rFonts w:ascii="Arial" w:hAnsi="Arial" w:cs="Arial"/>
          <w:bCs/>
        </w:rPr>
      </w:pPr>
      <w:r w:rsidRPr="005C06F4">
        <w:rPr>
          <w:rFonts w:ascii="Arial" w:hAnsi="Arial" w:cs="Arial"/>
          <w:bCs/>
        </w:rPr>
        <w:t>Financijski plan obuhvaća procjenu potrošnje za 2026. godinu i projekcije za sljedeće dvije godine. U potrošnju su uključene sve preuzete zakonske i ugovorne obveze.</w:t>
      </w:r>
    </w:p>
    <w:p w14:paraId="59F3B9AC" w14:textId="3D422F2D" w:rsidR="00ED3FDD" w:rsidRPr="005C06F4" w:rsidRDefault="00ED3FDD" w:rsidP="007421A9">
      <w:pPr>
        <w:pStyle w:val="Bezproreda"/>
        <w:spacing w:after="240" w:line="276" w:lineRule="auto"/>
        <w:jc w:val="both"/>
        <w:rPr>
          <w:rFonts w:ascii="Arial" w:hAnsi="Arial" w:cs="Arial"/>
          <w:bCs/>
        </w:rPr>
      </w:pPr>
      <w:r w:rsidRPr="005C06F4">
        <w:rPr>
          <w:rFonts w:ascii="Arial" w:hAnsi="Arial" w:cs="Arial"/>
          <w:bCs/>
        </w:rPr>
        <w:t xml:space="preserve">Financijski plan se vezuje na mjere iz Plana razvoja Istarske županije te je usklađen s Provedbenim programom Istarske županije za razdoblje 2025. – 2029. godine. </w:t>
      </w:r>
    </w:p>
    <w:p w14:paraId="261D1315" w14:textId="77777777" w:rsidR="00DA48D6" w:rsidRPr="005C06F4" w:rsidRDefault="00DA48D6" w:rsidP="007421A9">
      <w:pPr>
        <w:pStyle w:val="Bezproreda"/>
        <w:spacing w:line="276" w:lineRule="auto"/>
        <w:rPr>
          <w:rFonts w:ascii="Arial" w:hAnsi="Arial" w:cs="Arial"/>
          <w:b/>
        </w:rPr>
      </w:pPr>
    </w:p>
    <w:p w14:paraId="75A785AD" w14:textId="77777777" w:rsidR="00A02D8E" w:rsidRPr="005C06F4" w:rsidRDefault="00A02D8E" w:rsidP="007421A9">
      <w:pPr>
        <w:pStyle w:val="Bezproreda"/>
        <w:spacing w:line="276" w:lineRule="auto"/>
        <w:rPr>
          <w:rFonts w:ascii="Arial" w:hAnsi="Arial" w:cs="Arial"/>
          <w:b/>
        </w:rPr>
      </w:pPr>
    </w:p>
    <w:p w14:paraId="369E7289" w14:textId="1B53B731" w:rsidR="004A3E0F" w:rsidRPr="005C06F4" w:rsidRDefault="004A3E0F" w:rsidP="007421A9">
      <w:pPr>
        <w:pStyle w:val="Bezproreda"/>
        <w:spacing w:line="276" w:lineRule="auto"/>
        <w:rPr>
          <w:rFonts w:ascii="Arial" w:hAnsi="Arial" w:cs="Arial"/>
          <w:b/>
        </w:rPr>
      </w:pPr>
      <w:r w:rsidRPr="005C06F4">
        <w:rPr>
          <w:rFonts w:ascii="Arial" w:hAnsi="Arial" w:cs="Arial"/>
          <w:b/>
        </w:rPr>
        <w:t>OBRAZLOŽENJE POSEBNOG DIJELA</w:t>
      </w:r>
      <w:r w:rsidR="00AB47EF" w:rsidRPr="005C06F4">
        <w:rPr>
          <w:rFonts w:ascii="Arial" w:hAnsi="Arial" w:cs="Arial"/>
          <w:b/>
        </w:rPr>
        <w:t xml:space="preserve"> FINANCIJSKOG PLANA</w:t>
      </w:r>
    </w:p>
    <w:p w14:paraId="3660D899" w14:textId="77D81854" w:rsidR="004A3E0F" w:rsidRPr="005C06F4" w:rsidRDefault="004A3E0F" w:rsidP="007421A9">
      <w:pPr>
        <w:pStyle w:val="Bezproreda"/>
        <w:spacing w:line="276" w:lineRule="auto"/>
        <w:jc w:val="both"/>
        <w:rPr>
          <w:rFonts w:ascii="Arial" w:hAnsi="Arial" w:cs="Arial"/>
          <w:b/>
        </w:rPr>
      </w:pPr>
    </w:p>
    <w:p w14:paraId="382A4401" w14:textId="77777777" w:rsidR="00E326F5" w:rsidRPr="005C06F4" w:rsidRDefault="00E326F5" w:rsidP="007421A9">
      <w:pPr>
        <w:pStyle w:val="Bezproreda"/>
        <w:spacing w:line="276" w:lineRule="auto"/>
        <w:jc w:val="both"/>
        <w:rPr>
          <w:rFonts w:ascii="Arial" w:hAnsi="Arial" w:cs="Arial"/>
          <w:b/>
        </w:rPr>
      </w:pPr>
    </w:p>
    <w:p w14:paraId="0B52E168" w14:textId="30446239" w:rsidR="009F505F" w:rsidRPr="005C06F4" w:rsidRDefault="009F505F" w:rsidP="007421A9">
      <w:pPr>
        <w:pStyle w:val="Naslov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5C06F4">
        <w:rPr>
          <w:rFonts w:ascii="Arial" w:hAnsi="Arial" w:cs="Arial"/>
          <w:noProof/>
          <w:color w:val="auto"/>
          <w:sz w:val="22"/>
          <w:szCs w:val="22"/>
          <w:lang w:eastAsia="hr-HR"/>
        </w:rPr>
        <w:drawing>
          <wp:anchor distT="0" distB="0" distL="114300" distR="114300" simplePos="0" relativeHeight="251659264" behindDoc="0" locked="0" layoutInCell="1" allowOverlap="0" wp14:anchorId="1E0B5C6B" wp14:editId="34E524D4">
            <wp:simplePos x="0" y="0"/>
            <wp:positionH relativeFrom="page">
              <wp:posOffset>792480</wp:posOffset>
            </wp:positionH>
            <wp:positionV relativeFrom="page">
              <wp:posOffset>2990941</wp:posOffset>
            </wp:positionV>
            <wp:extent cx="12192" cy="9147"/>
            <wp:effectExtent l="0" t="0" r="0" b="0"/>
            <wp:wrapSquare wrapText="bothSides"/>
            <wp:docPr id="2686" name="Picture 26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6" name="Picture 268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06F4">
        <w:rPr>
          <w:rFonts w:ascii="Arial" w:hAnsi="Arial" w:cs="Arial"/>
          <w:color w:val="auto"/>
          <w:sz w:val="22"/>
          <w:szCs w:val="22"/>
        </w:rPr>
        <w:t>NAZIV PROGRAMA:</w:t>
      </w:r>
      <w:r w:rsidR="00F0211E" w:rsidRPr="005C06F4">
        <w:rPr>
          <w:rFonts w:ascii="Arial" w:hAnsi="Arial" w:cs="Arial"/>
          <w:color w:val="auto"/>
          <w:sz w:val="22"/>
          <w:szCs w:val="22"/>
        </w:rPr>
        <w:t xml:space="preserve"> </w:t>
      </w:r>
      <w:r w:rsidRPr="005C06F4">
        <w:rPr>
          <w:rFonts w:ascii="Arial" w:hAnsi="Arial" w:cs="Arial"/>
          <w:color w:val="auto"/>
          <w:sz w:val="22"/>
          <w:szCs w:val="22"/>
        </w:rPr>
        <w:t>2101 REDOVNA DJELATNOST OŠ - MINIMALNI STANDARD</w:t>
      </w:r>
    </w:p>
    <w:p w14:paraId="1CAACAFA" w14:textId="77777777" w:rsidR="008A3B97" w:rsidRPr="005C06F4" w:rsidRDefault="008A3B97" w:rsidP="007421A9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68C9E7E6" w14:textId="39B613FA" w:rsidR="00B25F49" w:rsidRPr="005C06F4" w:rsidRDefault="00B25F49" w:rsidP="00211E3A">
      <w:pPr>
        <w:spacing w:line="276" w:lineRule="auto"/>
        <w:ind w:left="14" w:right="216"/>
        <w:jc w:val="both"/>
        <w:rPr>
          <w:rFonts w:ascii="Arial" w:hAnsi="Arial" w:cs="Arial"/>
          <w:b/>
          <w:bCs/>
          <w:sz w:val="22"/>
          <w:szCs w:val="22"/>
        </w:rPr>
      </w:pPr>
      <w:r w:rsidRPr="005C06F4">
        <w:rPr>
          <w:rFonts w:ascii="Arial" w:hAnsi="Arial" w:cs="Arial"/>
          <w:b/>
          <w:bCs/>
          <w:sz w:val="22"/>
          <w:szCs w:val="22"/>
        </w:rPr>
        <w:t>Aktivnosti</w:t>
      </w:r>
    </w:p>
    <w:p w14:paraId="4C2779DC" w14:textId="7CE7B7DC" w:rsidR="00F43396" w:rsidRPr="005C06F4" w:rsidRDefault="00F43396" w:rsidP="007421A9">
      <w:pPr>
        <w:spacing w:line="276" w:lineRule="auto"/>
        <w:ind w:right="249"/>
        <w:rPr>
          <w:rFonts w:ascii="Arial" w:hAnsi="Arial" w:cs="Arial"/>
          <w:sz w:val="22"/>
          <w:szCs w:val="22"/>
        </w:rPr>
      </w:pPr>
      <w:r w:rsidRPr="005C06F4">
        <w:rPr>
          <w:rFonts w:ascii="Arial" w:hAnsi="Arial" w:cs="Arial"/>
          <w:sz w:val="22"/>
          <w:szCs w:val="22"/>
        </w:rPr>
        <w:t>A210101 Materijalni rashodi OŠ po kriterijima</w:t>
      </w:r>
    </w:p>
    <w:p w14:paraId="4AEA136F" w14:textId="3271A082" w:rsidR="00B25F49" w:rsidRPr="005C06F4" w:rsidRDefault="00B25F49" w:rsidP="007421A9">
      <w:pPr>
        <w:spacing w:line="276" w:lineRule="auto"/>
        <w:ind w:right="249"/>
        <w:rPr>
          <w:rFonts w:ascii="Arial" w:hAnsi="Arial" w:cs="Arial"/>
          <w:sz w:val="22"/>
          <w:szCs w:val="22"/>
        </w:rPr>
      </w:pPr>
      <w:r w:rsidRPr="005C06F4">
        <w:rPr>
          <w:rFonts w:ascii="Arial" w:hAnsi="Arial" w:cs="Arial"/>
          <w:sz w:val="22"/>
          <w:szCs w:val="22"/>
        </w:rPr>
        <w:t>A210102 Materijalni rashodi OŠ po stvarnom trošku</w:t>
      </w:r>
    </w:p>
    <w:p w14:paraId="65F61496" w14:textId="19862946" w:rsidR="009F505F" w:rsidRPr="005C06F4" w:rsidRDefault="009F505F" w:rsidP="007421A9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  <w:r w:rsidRPr="005C06F4">
        <w:rPr>
          <w:rFonts w:ascii="Arial" w:hAnsi="Arial" w:cs="Arial"/>
          <w:sz w:val="22"/>
          <w:szCs w:val="22"/>
        </w:rPr>
        <w:t>A210103 Materijalni rashodi OŠ po stvarnom trošku - drugi izvori</w:t>
      </w:r>
    </w:p>
    <w:p w14:paraId="2C80B315" w14:textId="77777777" w:rsidR="009F505F" w:rsidRPr="005C06F4" w:rsidRDefault="009F505F" w:rsidP="007421A9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  <w:r w:rsidRPr="005C06F4">
        <w:rPr>
          <w:rFonts w:ascii="Arial" w:hAnsi="Arial" w:cs="Arial"/>
          <w:sz w:val="22"/>
          <w:szCs w:val="22"/>
        </w:rPr>
        <w:t>A210104 Plaće i drugi rashodi za zaposlene OŠ</w:t>
      </w:r>
    </w:p>
    <w:p w14:paraId="7896A3B6" w14:textId="2112F0BA" w:rsidR="00FE1A12" w:rsidRPr="005C06F4" w:rsidRDefault="00FE1A12" w:rsidP="007421A9">
      <w:pPr>
        <w:spacing w:line="276" w:lineRule="auto"/>
        <w:ind w:right="408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105987E" w14:textId="77777777" w:rsidR="00A02D8E" w:rsidRPr="005C06F4" w:rsidRDefault="00B25F49" w:rsidP="007421A9">
      <w:pPr>
        <w:spacing w:line="276" w:lineRule="auto"/>
        <w:ind w:right="408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5C06F4">
        <w:rPr>
          <w:rFonts w:ascii="Arial" w:eastAsia="Calibri" w:hAnsi="Arial" w:cs="Arial"/>
          <w:b/>
          <w:bCs/>
          <w:sz w:val="22"/>
          <w:szCs w:val="22"/>
        </w:rPr>
        <w:t>Obrazloženje</w:t>
      </w:r>
    </w:p>
    <w:p w14:paraId="46054287" w14:textId="6982911B" w:rsidR="00D50BE2" w:rsidRPr="005C06F4" w:rsidRDefault="00D50BE2" w:rsidP="00A02D8E">
      <w:pPr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5C06F4">
        <w:rPr>
          <w:rFonts w:ascii="Arial" w:hAnsi="Arial" w:cs="Arial"/>
          <w:sz w:val="22"/>
          <w:szCs w:val="22"/>
        </w:rPr>
        <w:t xml:space="preserve">Redovnu djelatnost škole financiraju osnivač Istarska županija iz sredstava decentralizacije i </w:t>
      </w:r>
      <w:r w:rsidR="00DA48D6" w:rsidRPr="005C06F4">
        <w:rPr>
          <w:rFonts w:ascii="Arial" w:hAnsi="Arial" w:cs="Arial"/>
          <w:sz w:val="22"/>
          <w:szCs w:val="22"/>
        </w:rPr>
        <w:t xml:space="preserve">Ministarstvo znanosti, </w:t>
      </w:r>
      <w:r w:rsidRPr="005C06F4">
        <w:rPr>
          <w:rFonts w:ascii="Arial" w:hAnsi="Arial" w:cs="Arial"/>
          <w:sz w:val="22"/>
          <w:szCs w:val="22"/>
        </w:rPr>
        <w:t>obrazovanja</w:t>
      </w:r>
      <w:r w:rsidR="00DA48D6" w:rsidRPr="005C06F4">
        <w:rPr>
          <w:rFonts w:ascii="Arial" w:hAnsi="Arial" w:cs="Arial"/>
          <w:sz w:val="22"/>
          <w:szCs w:val="22"/>
        </w:rPr>
        <w:t xml:space="preserve"> i mladih</w:t>
      </w:r>
      <w:r w:rsidRPr="005C06F4">
        <w:rPr>
          <w:rFonts w:ascii="Arial" w:hAnsi="Arial" w:cs="Arial"/>
          <w:sz w:val="22"/>
          <w:szCs w:val="22"/>
        </w:rPr>
        <w:t xml:space="preserve"> sredstvima iz državnog proračuna. Visina sredstava iz proračuna osnivača Istarske županije koja su namijenjena za financiranje materijalnih i financijskih rashoda Škole baziraju se na broju učenika polaznika matične Škole i područnog odjela</w:t>
      </w:r>
      <w:r w:rsidR="00DA48D6" w:rsidRPr="005C06F4">
        <w:rPr>
          <w:rFonts w:ascii="Arial" w:hAnsi="Arial" w:cs="Arial"/>
          <w:sz w:val="22"/>
          <w:szCs w:val="22"/>
        </w:rPr>
        <w:t xml:space="preserve"> u Sošićima</w:t>
      </w:r>
      <w:r w:rsidRPr="005C06F4">
        <w:rPr>
          <w:rFonts w:ascii="Arial" w:hAnsi="Arial" w:cs="Arial"/>
          <w:sz w:val="22"/>
          <w:szCs w:val="22"/>
        </w:rPr>
        <w:t>. Decentraliziranim sredstvima financir</w:t>
      </w:r>
      <w:r w:rsidR="00625B7C" w:rsidRPr="005C06F4">
        <w:rPr>
          <w:rFonts w:ascii="Arial" w:hAnsi="Arial" w:cs="Arial"/>
          <w:sz w:val="22"/>
          <w:szCs w:val="22"/>
        </w:rPr>
        <w:t>a</w:t>
      </w:r>
      <w:r w:rsidRPr="005C06F4">
        <w:rPr>
          <w:rFonts w:ascii="Arial" w:hAnsi="Arial" w:cs="Arial"/>
          <w:sz w:val="22"/>
          <w:szCs w:val="22"/>
        </w:rPr>
        <w:t xml:space="preserve"> se </w:t>
      </w:r>
      <w:r w:rsidR="00625B7C" w:rsidRPr="005C06F4">
        <w:rPr>
          <w:rFonts w:ascii="Arial" w:hAnsi="Arial" w:cs="Arial"/>
          <w:sz w:val="22"/>
          <w:szCs w:val="22"/>
        </w:rPr>
        <w:t>prijevoz</w:t>
      </w:r>
      <w:r w:rsidRPr="005C06F4">
        <w:rPr>
          <w:rFonts w:ascii="Arial" w:hAnsi="Arial" w:cs="Arial"/>
          <w:sz w:val="22"/>
          <w:szCs w:val="22"/>
        </w:rPr>
        <w:t xml:space="preserve"> učenika u školu i iz škole i </w:t>
      </w:r>
      <w:r w:rsidR="003363C0" w:rsidRPr="005C06F4">
        <w:rPr>
          <w:rFonts w:ascii="Arial" w:hAnsi="Arial" w:cs="Arial"/>
          <w:sz w:val="22"/>
          <w:szCs w:val="22"/>
        </w:rPr>
        <w:t xml:space="preserve">sistematski pregledi </w:t>
      </w:r>
      <w:r w:rsidR="00625B7C" w:rsidRPr="005C06F4">
        <w:rPr>
          <w:rFonts w:ascii="Arial" w:hAnsi="Arial" w:cs="Arial"/>
          <w:sz w:val="22"/>
          <w:szCs w:val="22"/>
        </w:rPr>
        <w:t>zaposlenika</w:t>
      </w:r>
      <w:r w:rsidRPr="005C06F4">
        <w:rPr>
          <w:rFonts w:ascii="Arial" w:hAnsi="Arial" w:cs="Arial"/>
          <w:sz w:val="22"/>
          <w:szCs w:val="22"/>
        </w:rPr>
        <w:t xml:space="preserve">. Dio troškova energenata i drugi materijalni rashodi financiraju se iz vlastitih prihoda od iznajmljivanja školskih prostorija (sportske dvorane). Plaće zaposlenika i druga materijalna prava koja proizlaze iz radnog odnosa financiraju se iz državnog proračuna. </w:t>
      </w:r>
    </w:p>
    <w:p w14:paraId="5BB3A97D" w14:textId="766AE3C6" w:rsidR="00D50BE2" w:rsidRPr="005C06F4" w:rsidRDefault="00D50BE2" w:rsidP="007421A9">
      <w:pPr>
        <w:spacing w:line="276" w:lineRule="auto"/>
        <w:ind w:right="408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994A8EB" w14:textId="77777777" w:rsidR="00B25F49" w:rsidRPr="005C06F4" w:rsidRDefault="00B25F49" w:rsidP="007421A9">
      <w:pPr>
        <w:spacing w:line="276" w:lineRule="auto"/>
        <w:ind w:right="408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5C06F4">
        <w:rPr>
          <w:rFonts w:ascii="Arial" w:eastAsia="Calibri" w:hAnsi="Arial" w:cs="Arial"/>
          <w:b/>
          <w:bCs/>
          <w:sz w:val="22"/>
          <w:szCs w:val="22"/>
        </w:rPr>
        <w:t>Ciljevi uspješnosti</w:t>
      </w:r>
    </w:p>
    <w:p w14:paraId="5CFC4AFA" w14:textId="5C723A8B" w:rsidR="001D0961" w:rsidRPr="005C06F4" w:rsidRDefault="00B02134" w:rsidP="00A02D8E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5C06F4">
        <w:rPr>
          <w:rFonts w:ascii="Arial" w:eastAsia="Calibri" w:hAnsi="Arial" w:cs="Arial"/>
          <w:sz w:val="22"/>
          <w:szCs w:val="22"/>
        </w:rPr>
        <w:t>U</w:t>
      </w:r>
      <w:r w:rsidR="00503772" w:rsidRPr="005C06F4">
        <w:rPr>
          <w:rFonts w:ascii="Arial" w:eastAsia="Calibri" w:hAnsi="Arial" w:cs="Arial"/>
          <w:sz w:val="22"/>
          <w:szCs w:val="22"/>
        </w:rPr>
        <w:t>laganje</w:t>
      </w:r>
      <w:r w:rsidR="008C6AAC" w:rsidRPr="005C06F4">
        <w:rPr>
          <w:rFonts w:ascii="Arial" w:eastAsia="Calibri" w:hAnsi="Arial" w:cs="Arial"/>
          <w:sz w:val="22"/>
          <w:szCs w:val="22"/>
        </w:rPr>
        <w:t xml:space="preserve"> u sig</w:t>
      </w:r>
      <w:r w:rsidRPr="005C06F4">
        <w:rPr>
          <w:rFonts w:ascii="Arial" w:eastAsia="Calibri" w:hAnsi="Arial" w:cs="Arial"/>
          <w:sz w:val="22"/>
          <w:szCs w:val="22"/>
        </w:rPr>
        <w:t xml:space="preserve">urnost učenika i zaposlenika, </w:t>
      </w:r>
      <w:r w:rsidR="008C6AAC" w:rsidRPr="005C06F4">
        <w:rPr>
          <w:rFonts w:ascii="Arial" w:eastAsia="Calibri" w:hAnsi="Arial" w:cs="Arial"/>
          <w:sz w:val="22"/>
          <w:szCs w:val="22"/>
        </w:rPr>
        <w:t>optimalno fun</w:t>
      </w:r>
      <w:r w:rsidRPr="005C06F4">
        <w:rPr>
          <w:rFonts w:ascii="Arial" w:eastAsia="Calibri" w:hAnsi="Arial" w:cs="Arial"/>
          <w:sz w:val="22"/>
          <w:szCs w:val="22"/>
        </w:rPr>
        <w:t xml:space="preserve">kcioniranje nastavnog procesa, </w:t>
      </w:r>
      <w:r w:rsidR="008C6AAC" w:rsidRPr="005C06F4">
        <w:rPr>
          <w:rFonts w:ascii="Arial" w:eastAsia="Calibri" w:hAnsi="Arial" w:cs="Arial"/>
          <w:sz w:val="22"/>
          <w:szCs w:val="22"/>
        </w:rPr>
        <w:t>tek</w:t>
      </w:r>
      <w:r w:rsidRPr="005C06F4">
        <w:rPr>
          <w:rFonts w:ascii="Arial" w:eastAsia="Calibri" w:hAnsi="Arial" w:cs="Arial"/>
          <w:sz w:val="22"/>
          <w:szCs w:val="22"/>
        </w:rPr>
        <w:t>uće održavanje postojeće opreme, tekuće održavanje radi sigurnosti i zaštite na radu. Nesmetano, kvalitetno i sigurno odvijanje odgojno-</w:t>
      </w:r>
      <w:r w:rsidR="008C6AAC" w:rsidRPr="005C06F4">
        <w:rPr>
          <w:rFonts w:ascii="Arial" w:eastAsia="Calibri" w:hAnsi="Arial" w:cs="Arial"/>
          <w:sz w:val="22"/>
          <w:szCs w:val="22"/>
        </w:rPr>
        <w:t xml:space="preserve">obrazovnog procesa. </w:t>
      </w:r>
    </w:p>
    <w:p w14:paraId="514102A9" w14:textId="1071F585" w:rsidR="000B60BC" w:rsidRPr="005C06F4" w:rsidRDefault="000B60BC" w:rsidP="007421A9">
      <w:pPr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FCF5CCC" w14:textId="766AA8B9" w:rsidR="003537E5" w:rsidRPr="005C06F4" w:rsidRDefault="00B25F49" w:rsidP="007421A9">
      <w:pPr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5C06F4">
        <w:rPr>
          <w:rFonts w:ascii="Arial" w:eastAsia="Calibri" w:hAnsi="Arial" w:cs="Arial"/>
          <w:b/>
          <w:bCs/>
          <w:sz w:val="22"/>
          <w:szCs w:val="22"/>
        </w:rPr>
        <w:t>Pokazatelji uspješnosti</w:t>
      </w:r>
    </w:p>
    <w:p w14:paraId="2099C946" w14:textId="22629A0A" w:rsidR="008C6AAC" w:rsidRPr="005C06F4" w:rsidRDefault="001D0961" w:rsidP="007421A9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5C06F4">
        <w:rPr>
          <w:rFonts w:ascii="Arial" w:eastAsia="Calibri" w:hAnsi="Arial" w:cs="Arial"/>
          <w:sz w:val="22"/>
          <w:szCs w:val="22"/>
        </w:rPr>
        <w:t>Temeljem godišnjeg plana i programa rada financiranje se vrši za obavljanje predviđenih aktivnosti. Praćenje uspješnosti br</w:t>
      </w:r>
      <w:r w:rsidR="00160189" w:rsidRPr="005C06F4">
        <w:rPr>
          <w:rFonts w:ascii="Arial" w:eastAsia="Calibri" w:hAnsi="Arial" w:cs="Arial"/>
          <w:sz w:val="22"/>
          <w:szCs w:val="22"/>
        </w:rPr>
        <w:t>oja učenika koji završavaju Š</w:t>
      </w:r>
      <w:r w:rsidRPr="005C06F4">
        <w:rPr>
          <w:rFonts w:ascii="Arial" w:eastAsia="Calibri" w:hAnsi="Arial" w:cs="Arial"/>
          <w:sz w:val="22"/>
          <w:szCs w:val="22"/>
        </w:rPr>
        <w:t>kolu i njihovi rezultati u srednjim šk</w:t>
      </w:r>
      <w:r w:rsidR="00160189" w:rsidRPr="005C06F4">
        <w:rPr>
          <w:rFonts w:ascii="Arial" w:eastAsia="Calibri" w:hAnsi="Arial" w:cs="Arial"/>
          <w:sz w:val="22"/>
          <w:szCs w:val="22"/>
        </w:rPr>
        <w:t>olama ukazuje na kvalitetan rad</w:t>
      </w:r>
      <w:r w:rsidRPr="005C06F4">
        <w:rPr>
          <w:rFonts w:ascii="Arial" w:eastAsia="Calibri" w:hAnsi="Arial" w:cs="Arial"/>
          <w:sz w:val="22"/>
          <w:szCs w:val="22"/>
        </w:rPr>
        <w:t xml:space="preserve"> naših zaposlenika. Rezultati koje učenici postižu na </w:t>
      </w:r>
      <w:r w:rsidR="00160189" w:rsidRPr="005C06F4">
        <w:rPr>
          <w:rFonts w:ascii="Arial" w:eastAsia="Calibri" w:hAnsi="Arial" w:cs="Arial"/>
          <w:sz w:val="22"/>
          <w:szCs w:val="22"/>
        </w:rPr>
        <w:t>školskim i izvanškolskim</w:t>
      </w:r>
      <w:r w:rsidRPr="005C06F4">
        <w:rPr>
          <w:rFonts w:ascii="Arial" w:eastAsia="Calibri" w:hAnsi="Arial" w:cs="Arial"/>
          <w:sz w:val="22"/>
          <w:szCs w:val="22"/>
        </w:rPr>
        <w:t xml:space="preserve"> natjecanjima, susretima i smotrama. </w:t>
      </w:r>
    </w:p>
    <w:p w14:paraId="651D0CFA" w14:textId="3FA206B1" w:rsidR="00E326F5" w:rsidRPr="005C06F4" w:rsidRDefault="00E326F5" w:rsidP="007421A9">
      <w:pPr>
        <w:pStyle w:val="Naslov1"/>
        <w:spacing w:before="0"/>
        <w:jc w:val="both"/>
        <w:rPr>
          <w:rFonts w:ascii="Arial" w:eastAsia="Calibri" w:hAnsi="Arial" w:cs="Arial"/>
          <w:b w:val="0"/>
          <w:bCs w:val="0"/>
          <w:color w:val="auto"/>
          <w:sz w:val="22"/>
          <w:szCs w:val="22"/>
          <w:lang w:eastAsia="hr-HR"/>
        </w:rPr>
      </w:pPr>
    </w:p>
    <w:p w14:paraId="1A0F8DF8" w14:textId="77777777" w:rsidR="00F8495C" w:rsidRDefault="00F8495C" w:rsidP="007421A9">
      <w:pPr>
        <w:pStyle w:val="Naslov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</w:p>
    <w:p w14:paraId="339D32CA" w14:textId="4F6969E0" w:rsidR="009F505F" w:rsidRPr="005C06F4" w:rsidRDefault="009F505F" w:rsidP="007421A9">
      <w:pPr>
        <w:pStyle w:val="Naslov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5C06F4">
        <w:rPr>
          <w:rFonts w:ascii="Arial" w:hAnsi="Arial" w:cs="Arial"/>
          <w:color w:val="auto"/>
          <w:sz w:val="22"/>
          <w:szCs w:val="22"/>
        </w:rPr>
        <w:t xml:space="preserve">NAZIV PROGRAMA: 2102 REDOVNA DJELATNOST OŠ </w:t>
      </w:r>
      <w:r w:rsidR="00151C82" w:rsidRPr="005C06F4">
        <w:rPr>
          <w:rFonts w:ascii="Arial" w:hAnsi="Arial" w:cs="Arial"/>
          <w:color w:val="auto"/>
          <w:sz w:val="22"/>
          <w:szCs w:val="22"/>
        </w:rPr>
        <w:t xml:space="preserve">- </w:t>
      </w:r>
      <w:r w:rsidRPr="005C06F4">
        <w:rPr>
          <w:rFonts w:ascii="Arial" w:hAnsi="Arial" w:cs="Arial"/>
          <w:color w:val="auto"/>
          <w:sz w:val="22"/>
          <w:szCs w:val="22"/>
        </w:rPr>
        <w:t>IZNAD STANDARDA</w:t>
      </w:r>
    </w:p>
    <w:p w14:paraId="3F745E03" w14:textId="77777777" w:rsidR="008A3B97" w:rsidRPr="005C06F4" w:rsidRDefault="008A3B97" w:rsidP="007421A9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3C821BF0" w14:textId="7811D031" w:rsidR="00D50BE2" w:rsidRPr="005C06F4" w:rsidRDefault="00B25F49" w:rsidP="007421A9">
      <w:pPr>
        <w:spacing w:line="276" w:lineRule="auto"/>
        <w:ind w:left="14" w:right="216"/>
        <w:jc w:val="both"/>
        <w:rPr>
          <w:rFonts w:ascii="Arial" w:hAnsi="Arial" w:cs="Arial"/>
          <w:b/>
          <w:bCs/>
          <w:sz w:val="22"/>
          <w:szCs w:val="22"/>
        </w:rPr>
      </w:pPr>
      <w:r w:rsidRPr="005C06F4">
        <w:rPr>
          <w:rFonts w:ascii="Arial" w:hAnsi="Arial" w:cs="Arial"/>
          <w:b/>
          <w:bCs/>
          <w:sz w:val="22"/>
          <w:szCs w:val="22"/>
        </w:rPr>
        <w:t>Aktivnosti</w:t>
      </w:r>
    </w:p>
    <w:p w14:paraId="15C02FEA" w14:textId="70955653" w:rsidR="009F505F" w:rsidRPr="005C06F4" w:rsidRDefault="009F505F" w:rsidP="007421A9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  <w:r w:rsidRPr="005C06F4">
        <w:rPr>
          <w:rFonts w:ascii="Arial" w:hAnsi="Arial" w:cs="Arial"/>
          <w:sz w:val="22"/>
          <w:szCs w:val="22"/>
        </w:rPr>
        <w:t xml:space="preserve">A210201 Materijalni rashodi OŠ po stvarnom trošku </w:t>
      </w:r>
      <w:r w:rsidR="008E0194" w:rsidRPr="005C06F4">
        <w:rPr>
          <w:rFonts w:ascii="Arial" w:hAnsi="Arial" w:cs="Arial"/>
          <w:sz w:val="22"/>
          <w:szCs w:val="22"/>
        </w:rPr>
        <w:t xml:space="preserve">- </w:t>
      </w:r>
      <w:r w:rsidRPr="005C06F4">
        <w:rPr>
          <w:rFonts w:ascii="Arial" w:hAnsi="Arial" w:cs="Arial"/>
          <w:sz w:val="22"/>
          <w:szCs w:val="22"/>
        </w:rPr>
        <w:t>iznad standarda</w:t>
      </w:r>
    </w:p>
    <w:p w14:paraId="2F37F0DA" w14:textId="47061B2C" w:rsidR="00211E3A" w:rsidRPr="005C06F4" w:rsidRDefault="00211E3A" w:rsidP="007421A9">
      <w:pPr>
        <w:spacing w:line="276" w:lineRule="auto"/>
        <w:ind w:right="249"/>
        <w:jc w:val="both"/>
        <w:rPr>
          <w:rFonts w:ascii="Arial" w:hAnsi="Arial" w:cs="Arial"/>
          <w:sz w:val="22"/>
          <w:szCs w:val="22"/>
        </w:rPr>
      </w:pPr>
    </w:p>
    <w:p w14:paraId="6F8B5A06" w14:textId="20FC3AE8" w:rsidR="00D50BE2" w:rsidRPr="005C06F4" w:rsidRDefault="00B25F49" w:rsidP="007421A9">
      <w:pPr>
        <w:spacing w:line="276" w:lineRule="auto"/>
        <w:ind w:right="408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5C06F4">
        <w:rPr>
          <w:rFonts w:ascii="Arial" w:eastAsia="Calibri" w:hAnsi="Arial" w:cs="Arial"/>
          <w:b/>
          <w:bCs/>
          <w:sz w:val="22"/>
          <w:szCs w:val="22"/>
        </w:rPr>
        <w:t>Obrazloženje</w:t>
      </w:r>
    </w:p>
    <w:p w14:paraId="0BED64AE" w14:textId="08A7F6D0" w:rsidR="00151C82" w:rsidRPr="005C06F4" w:rsidRDefault="00625B7C" w:rsidP="00A02D8E">
      <w:pPr>
        <w:spacing w:line="276" w:lineRule="auto"/>
        <w:ind w:left="19"/>
        <w:jc w:val="both"/>
        <w:rPr>
          <w:rFonts w:ascii="Arial" w:hAnsi="Arial" w:cs="Arial"/>
          <w:sz w:val="22"/>
          <w:szCs w:val="22"/>
        </w:rPr>
      </w:pPr>
      <w:r w:rsidRPr="005C06F4">
        <w:rPr>
          <w:rFonts w:ascii="Arial" w:hAnsi="Arial" w:cs="Arial"/>
          <w:sz w:val="22"/>
          <w:szCs w:val="22"/>
        </w:rPr>
        <w:t>Aktivnost obuhvaća materijalne rashode</w:t>
      </w:r>
      <w:r w:rsidR="00151C82" w:rsidRPr="005C06F4">
        <w:rPr>
          <w:rFonts w:ascii="Arial" w:hAnsi="Arial" w:cs="Arial"/>
          <w:sz w:val="22"/>
          <w:szCs w:val="22"/>
        </w:rPr>
        <w:t xml:space="preserve"> </w:t>
      </w:r>
      <w:r w:rsidRPr="005C06F4">
        <w:rPr>
          <w:rFonts w:ascii="Arial" w:hAnsi="Arial" w:cs="Arial"/>
          <w:sz w:val="22"/>
          <w:szCs w:val="22"/>
        </w:rPr>
        <w:t>koji se</w:t>
      </w:r>
      <w:r w:rsidR="00160189" w:rsidRPr="005C06F4">
        <w:rPr>
          <w:rFonts w:ascii="Arial" w:hAnsi="Arial" w:cs="Arial"/>
          <w:sz w:val="22"/>
          <w:szCs w:val="22"/>
        </w:rPr>
        <w:t xml:space="preserve"> financiraju iz nenamjenskih prihoda osnivača Istarske županije</w:t>
      </w:r>
      <w:r w:rsidR="004B1210" w:rsidRPr="005C06F4">
        <w:rPr>
          <w:rFonts w:ascii="Arial" w:hAnsi="Arial" w:cs="Arial"/>
          <w:sz w:val="22"/>
          <w:szCs w:val="22"/>
        </w:rPr>
        <w:t>: energenti</w:t>
      </w:r>
      <w:r w:rsidR="00151C82" w:rsidRPr="005C06F4">
        <w:rPr>
          <w:rFonts w:ascii="Arial" w:hAnsi="Arial" w:cs="Arial"/>
          <w:sz w:val="22"/>
          <w:szCs w:val="22"/>
        </w:rPr>
        <w:t xml:space="preserve">, </w:t>
      </w:r>
      <w:r w:rsidR="004B1210" w:rsidRPr="005C06F4">
        <w:rPr>
          <w:rFonts w:ascii="Arial" w:hAnsi="Arial" w:cs="Arial"/>
          <w:sz w:val="22"/>
          <w:szCs w:val="22"/>
        </w:rPr>
        <w:t>usluge</w:t>
      </w:r>
      <w:r w:rsidR="00151C82" w:rsidRPr="005C06F4">
        <w:rPr>
          <w:rFonts w:ascii="Arial" w:hAnsi="Arial" w:cs="Arial"/>
          <w:sz w:val="22"/>
          <w:szCs w:val="22"/>
        </w:rPr>
        <w:t xml:space="preserve"> </w:t>
      </w:r>
      <w:r w:rsidRPr="005C06F4">
        <w:rPr>
          <w:rFonts w:ascii="Arial" w:hAnsi="Arial" w:cs="Arial"/>
          <w:sz w:val="22"/>
          <w:szCs w:val="22"/>
        </w:rPr>
        <w:t>tekućeg</w:t>
      </w:r>
      <w:r w:rsidR="00151C82" w:rsidRPr="005C06F4">
        <w:rPr>
          <w:rFonts w:ascii="Arial" w:hAnsi="Arial" w:cs="Arial"/>
          <w:sz w:val="22"/>
          <w:szCs w:val="22"/>
        </w:rPr>
        <w:t xml:space="preserve"> održavanja, </w:t>
      </w:r>
      <w:r w:rsidR="004B1210" w:rsidRPr="005C06F4">
        <w:rPr>
          <w:rFonts w:ascii="Arial" w:hAnsi="Arial" w:cs="Arial"/>
          <w:sz w:val="22"/>
          <w:szCs w:val="22"/>
        </w:rPr>
        <w:t xml:space="preserve">održavanje </w:t>
      </w:r>
      <w:r w:rsidRPr="005C06F4">
        <w:rPr>
          <w:rFonts w:ascii="Arial" w:hAnsi="Arial" w:cs="Arial"/>
          <w:sz w:val="22"/>
          <w:szCs w:val="22"/>
        </w:rPr>
        <w:t xml:space="preserve">informatičkog </w:t>
      </w:r>
      <w:r w:rsidR="004B1210" w:rsidRPr="005C06F4">
        <w:rPr>
          <w:rFonts w:ascii="Arial" w:hAnsi="Arial" w:cs="Arial"/>
          <w:sz w:val="22"/>
          <w:szCs w:val="22"/>
        </w:rPr>
        <w:t xml:space="preserve">programa </w:t>
      </w:r>
      <w:r w:rsidRPr="005C06F4">
        <w:rPr>
          <w:rFonts w:ascii="Arial" w:hAnsi="Arial" w:cs="Arial"/>
          <w:sz w:val="22"/>
          <w:szCs w:val="22"/>
        </w:rPr>
        <w:t xml:space="preserve">Libusoft, </w:t>
      </w:r>
      <w:r w:rsidR="003363C0" w:rsidRPr="005C06F4">
        <w:rPr>
          <w:rFonts w:ascii="Arial" w:hAnsi="Arial" w:cs="Arial"/>
          <w:sz w:val="22"/>
          <w:szCs w:val="22"/>
        </w:rPr>
        <w:t xml:space="preserve">premije obveznog osiguranja imovine i zaposlenika i prijevoz učenika u školu i iz škole. </w:t>
      </w:r>
    </w:p>
    <w:p w14:paraId="695FAB12" w14:textId="1632B678" w:rsidR="00211E3A" w:rsidRPr="005C06F4" w:rsidRDefault="00211E3A" w:rsidP="007421A9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</w:p>
    <w:p w14:paraId="23E8D435" w14:textId="43E4B986" w:rsidR="00B25F49" w:rsidRPr="005C06F4" w:rsidRDefault="00B25F49" w:rsidP="007421A9">
      <w:pPr>
        <w:spacing w:line="276" w:lineRule="auto"/>
        <w:ind w:left="19" w:right="249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5C06F4">
        <w:rPr>
          <w:rFonts w:ascii="Arial" w:eastAsia="Calibri" w:hAnsi="Arial" w:cs="Arial"/>
          <w:b/>
          <w:bCs/>
          <w:sz w:val="22"/>
          <w:szCs w:val="22"/>
        </w:rPr>
        <w:t>Ciljevi uspješnosti</w:t>
      </w:r>
    </w:p>
    <w:p w14:paraId="22A15F26" w14:textId="47EF6BF6" w:rsidR="00356EB9" w:rsidRPr="005C06F4" w:rsidRDefault="00674AC3" w:rsidP="007421A9">
      <w:pPr>
        <w:spacing w:line="276" w:lineRule="auto"/>
        <w:ind w:left="19" w:right="249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Stvaranje uvjeta za redovno poslovanje</w:t>
      </w:r>
      <w:r w:rsidR="008C6AAC" w:rsidRPr="005C06F4">
        <w:rPr>
          <w:rFonts w:ascii="Arial" w:eastAsia="Calibri" w:hAnsi="Arial" w:cs="Arial"/>
          <w:bCs/>
          <w:sz w:val="22"/>
          <w:szCs w:val="22"/>
        </w:rPr>
        <w:t xml:space="preserve">. </w:t>
      </w:r>
    </w:p>
    <w:p w14:paraId="70ED0629" w14:textId="15B4BA96" w:rsidR="008E1AFF" w:rsidRPr="005C06F4" w:rsidRDefault="008E1AFF" w:rsidP="007421A9">
      <w:pPr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040289E" w14:textId="3A9F7FA9" w:rsidR="003537E5" w:rsidRPr="005C06F4" w:rsidRDefault="00B25F49" w:rsidP="007421A9">
      <w:pPr>
        <w:spacing w:line="276" w:lineRule="auto"/>
        <w:ind w:right="408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5C06F4">
        <w:rPr>
          <w:rFonts w:ascii="Arial" w:eastAsia="Calibri" w:hAnsi="Arial" w:cs="Arial"/>
          <w:b/>
          <w:bCs/>
          <w:sz w:val="22"/>
          <w:szCs w:val="22"/>
        </w:rPr>
        <w:lastRenderedPageBreak/>
        <w:t>Pokazatelji uspješnosti</w:t>
      </w:r>
    </w:p>
    <w:p w14:paraId="1B661E31" w14:textId="7120DF75" w:rsidR="004B1210" w:rsidRPr="005C06F4" w:rsidRDefault="004B1210" w:rsidP="007421A9">
      <w:pPr>
        <w:spacing w:line="276" w:lineRule="auto"/>
        <w:ind w:right="408"/>
        <w:jc w:val="both"/>
        <w:rPr>
          <w:rFonts w:ascii="Arial" w:hAnsi="Arial" w:cs="Arial"/>
          <w:sz w:val="22"/>
          <w:szCs w:val="22"/>
        </w:rPr>
      </w:pPr>
      <w:r w:rsidRPr="005C06F4">
        <w:rPr>
          <w:rFonts w:ascii="Arial" w:eastAsia="Calibri" w:hAnsi="Arial" w:cs="Arial"/>
          <w:sz w:val="22"/>
          <w:szCs w:val="22"/>
        </w:rPr>
        <w:t xml:space="preserve">Nesmetano, kvalitetno i sigurno odvijanje odgojno-obrazovnog i drugih radnih procesa. </w:t>
      </w:r>
    </w:p>
    <w:p w14:paraId="2763CABB" w14:textId="44EC776D" w:rsidR="002F030E" w:rsidRPr="005C06F4" w:rsidRDefault="002F030E" w:rsidP="007421A9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14:paraId="094DFA57" w14:textId="77777777" w:rsidR="00F8495C" w:rsidRDefault="00F8495C" w:rsidP="007421A9">
      <w:pPr>
        <w:pStyle w:val="Naslov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</w:p>
    <w:p w14:paraId="07B85788" w14:textId="61C62388" w:rsidR="009F505F" w:rsidRPr="005C06F4" w:rsidRDefault="007D19D8" w:rsidP="007421A9">
      <w:pPr>
        <w:pStyle w:val="Naslov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5C06F4">
        <w:rPr>
          <w:rFonts w:ascii="Arial" w:hAnsi="Arial" w:cs="Arial"/>
          <w:color w:val="auto"/>
          <w:sz w:val="22"/>
          <w:szCs w:val="22"/>
        </w:rPr>
        <w:t xml:space="preserve">NAZIV PROGRAMA: 2301 i </w:t>
      </w:r>
      <w:r w:rsidR="009F505F" w:rsidRPr="005C06F4">
        <w:rPr>
          <w:rFonts w:ascii="Arial" w:hAnsi="Arial" w:cs="Arial"/>
          <w:color w:val="auto"/>
          <w:sz w:val="22"/>
          <w:szCs w:val="22"/>
        </w:rPr>
        <w:t>2302 PROGRAMI OBRAZOVANJA IZNAD STANDARDA</w:t>
      </w:r>
    </w:p>
    <w:p w14:paraId="334ED8A2" w14:textId="77777777" w:rsidR="000F0C76" w:rsidRPr="005C06F4" w:rsidRDefault="000F0C76" w:rsidP="007421A9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7A2A6D27" w14:textId="52899679" w:rsidR="00D50BE2" w:rsidRPr="005C06F4" w:rsidRDefault="006A0F38" w:rsidP="007421A9">
      <w:pPr>
        <w:spacing w:line="276" w:lineRule="auto"/>
        <w:ind w:left="14" w:right="216"/>
        <w:jc w:val="both"/>
        <w:rPr>
          <w:rFonts w:ascii="Arial" w:hAnsi="Arial" w:cs="Arial"/>
          <w:b/>
          <w:bCs/>
          <w:sz w:val="22"/>
          <w:szCs w:val="22"/>
        </w:rPr>
      </w:pPr>
      <w:r w:rsidRPr="005C06F4">
        <w:rPr>
          <w:rFonts w:ascii="Arial" w:hAnsi="Arial" w:cs="Arial"/>
          <w:b/>
          <w:bCs/>
          <w:sz w:val="22"/>
          <w:szCs w:val="22"/>
        </w:rPr>
        <w:t>Aktivnosti</w:t>
      </w:r>
    </w:p>
    <w:p w14:paraId="65CEAC00" w14:textId="1EA524CA" w:rsidR="00B33A1A" w:rsidRPr="005C06F4" w:rsidRDefault="00B33A1A" w:rsidP="007421A9">
      <w:pPr>
        <w:spacing w:line="276" w:lineRule="auto"/>
        <w:ind w:left="14" w:right="216"/>
        <w:jc w:val="both"/>
        <w:rPr>
          <w:rFonts w:ascii="Arial" w:hAnsi="Arial" w:cs="Arial"/>
          <w:sz w:val="22"/>
          <w:szCs w:val="22"/>
        </w:rPr>
      </w:pPr>
      <w:r w:rsidRPr="005C06F4">
        <w:rPr>
          <w:rFonts w:ascii="Arial" w:hAnsi="Arial" w:cs="Arial"/>
          <w:sz w:val="22"/>
          <w:szCs w:val="22"/>
        </w:rPr>
        <w:t>A230102 Županijska natjecanja</w:t>
      </w:r>
    </w:p>
    <w:p w14:paraId="4A349106" w14:textId="77777777" w:rsidR="009F505F" w:rsidRPr="005C06F4" w:rsidRDefault="009F505F" w:rsidP="007421A9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  <w:r w:rsidRPr="005C06F4">
        <w:rPr>
          <w:rFonts w:ascii="Arial" w:hAnsi="Arial" w:cs="Arial"/>
          <w:sz w:val="22"/>
          <w:szCs w:val="22"/>
        </w:rPr>
        <w:t>A230106 Školska kuhinja</w:t>
      </w:r>
    </w:p>
    <w:p w14:paraId="5DAC7C3B" w14:textId="77777777" w:rsidR="009F505F" w:rsidRPr="005C06F4" w:rsidRDefault="009F505F" w:rsidP="007421A9">
      <w:pPr>
        <w:spacing w:line="276" w:lineRule="auto"/>
        <w:ind w:left="14" w:right="216"/>
        <w:jc w:val="both"/>
        <w:rPr>
          <w:rFonts w:ascii="Arial" w:hAnsi="Arial" w:cs="Arial"/>
          <w:sz w:val="22"/>
          <w:szCs w:val="22"/>
        </w:rPr>
      </w:pPr>
      <w:r w:rsidRPr="005C06F4">
        <w:rPr>
          <w:rFonts w:ascii="Arial" w:hAnsi="Arial" w:cs="Arial"/>
          <w:sz w:val="22"/>
          <w:szCs w:val="22"/>
        </w:rPr>
        <w:t>A230107 Produženi boravak</w:t>
      </w:r>
    </w:p>
    <w:p w14:paraId="3D26C73D" w14:textId="3CE4A924" w:rsidR="009F505F" w:rsidRPr="005C06F4" w:rsidRDefault="009F505F" w:rsidP="007421A9">
      <w:pPr>
        <w:spacing w:line="276" w:lineRule="auto"/>
        <w:ind w:left="14" w:right="216"/>
        <w:jc w:val="both"/>
        <w:rPr>
          <w:rFonts w:ascii="Arial" w:hAnsi="Arial" w:cs="Arial"/>
          <w:sz w:val="22"/>
          <w:szCs w:val="22"/>
        </w:rPr>
      </w:pPr>
      <w:r w:rsidRPr="005C06F4">
        <w:rPr>
          <w:rFonts w:ascii="Arial" w:hAnsi="Arial" w:cs="Arial"/>
          <w:sz w:val="22"/>
          <w:szCs w:val="22"/>
        </w:rPr>
        <w:t xml:space="preserve">A230116 Školski </w:t>
      </w:r>
      <w:r w:rsidR="00B66BB0" w:rsidRPr="005C06F4">
        <w:rPr>
          <w:rFonts w:ascii="Arial" w:hAnsi="Arial" w:cs="Arial"/>
          <w:sz w:val="22"/>
          <w:szCs w:val="22"/>
        </w:rPr>
        <w:t>list</w:t>
      </w:r>
      <w:r w:rsidRPr="005C06F4">
        <w:rPr>
          <w:rFonts w:ascii="Arial" w:hAnsi="Arial" w:cs="Arial"/>
          <w:sz w:val="22"/>
          <w:szCs w:val="22"/>
        </w:rPr>
        <w:t>, časopisi i knjige</w:t>
      </w:r>
    </w:p>
    <w:p w14:paraId="52CADA4B" w14:textId="60857FB6" w:rsidR="009F505F" w:rsidRPr="005C06F4" w:rsidRDefault="009F505F" w:rsidP="007421A9">
      <w:pPr>
        <w:spacing w:line="276" w:lineRule="auto"/>
        <w:ind w:left="14" w:right="216"/>
        <w:jc w:val="both"/>
        <w:rPr>
          <w:rFonts w:ascii="Arial" w:hAnsi="Arial" w:cs="Arial"/>
          <w:sz w:val="22"/>
          <w:szCs w:val="22"/>
        </w:rPr>
      </w:pPr>
      <w:r w:rsidRPr="005C06F4">
        <w:rPr>
          <w:rFonts w:ascii="Arial" w:hAnsi="Arial" w:cs="Arial"/>
          <w:sz w:val="22"/>
          <w:szCs w:val="22"/>
        </w:rPr>
        <w:t>A230119 Nagrade za učenike</w:t>
      </w:r>
    </w:p>
    <w:p w14:paraId="7C814EA4" w14:textId="34C7246B" w:rsidR="00F43396" w:rsidRPr="005C06F4" w:rsidRDefault="00F43396" w:rsidP="007421A9">
      <w:pPr>
        <w:spacing w:line="276" w:lineRule="auto"/>
        <w:ind w:left="14" w:right="216"/>
        <w:jc w:val="both"/>
        <w:rPr>
          <w:rFonts w:ascii="Arial" w:hAnsi="Arial" w:cs="Arial"/>
          <w:sz w:val="22"/>
          <w:szCs w:val="22"/>
        </w:rPr>
      </w:pPr>
      <w:r w:rsidRPr="005C06F4">
        <w:rPr>
          <w:rFonts w:ascii="Arial" w:hAnsi="Arial" w:cs="Arial"/>
          <w:sz w:val="22"/>
          <w:szCs w:val="22"/>
        </w:rPr>
        <w:t>A230163 Izleti i terenska nastava</w:t>
      </w:r>
    </w:p>
    <w:p w14:paraId="75ED595D" w14:textId="48AA6169" w:rsidR="009F505F" w:rsidRPr="005C06F4" w:rsidRDefault="009F505F" w:rsidP="007421A9">
      <w:pPr>
        <w:spacing w:line="276" w:lineRule="auto"/>
        <w:ind w:left="14" w:right="6245"/>
        <w:jc w:val="both"/>
        <w:rPr>
          <w:rFonts w:ascii="Arial" w:hAnsi="Arial" w:cs="Arial"/>
          <w:sz w:val="22"/>
          <w:szCs w:val="22"/>
        </w:rPr>
      </w:pPr>
      <w:r w:rsidRPr="005C06F4">
        <w:rPr>
          <w:rFonts w:ascii="Arial" w:hAnsi="Arial" w:cs="Arial"/>
          <w:sz w:val="22"/>
          <w:szCs w:val="22"/>
        </w:rPr>
        <w:t>A230</w:t>
      </w:r>
      <w:r w:rsidR="008E1AFF" w:rsidRPr="005C06F4">
        <w:rPr>
          <w:rFonts w:ascii="Arial" w:hAnsi="Arial" w:cs="Arial"/>
          <w:sz w:val="22"/>
          <w:szCs w:val="22"/>
        </w:rPr>
        <w:t>184</w:t>
      </w:r>
      <w:r w:rsidRPr="005C06F4">
        <w:rPr>
          <w:rFonts w:ascii="Arial" w:hAnsi="Arial" w:cs="Arial"/>
          <w:sz w:val="22"/>
          <w:szCs w:val="22"/>
        </w:rPr>
        <w:t xml:space="preserve"> </w:t>
      </w:r>
      <w:r w:rsidR="0043004A" w:rsidRPr="005C06F4">
        <w:rPr>
          <w:rFonts w:ascii="Arial" w:hAnsi="Arial" w:cs="Arial"/>
          <w:sz w:val="22"/>
          <w:szCs w:val="22"/>
        </w:rPr>
        <w:t>Zavičajna nastava</w:t>
      </w:r>
      <w:r w:rsidR="00D50BE2" w:rsidRPr="005C06F4">
        <w:rPr>
          <w:rFonts w:ascii="Arial" w:hAnsi="Arial" w:cs="Arial"/>
          <w:sz w:val="22"/>
          <w:szCs w:val="22"/>
        </w:rPr>
        <w:t xml:space="preserve"> </w:t>
      </w:r>
    </w:p>
    <w:p w14:paraId="7702CC7E" w14:textId="312B002F" w:rsidR="008E1AFF" w:rsidRPr="005C06F4" w:rsidRDefault="008E1AFF" w:rsidP="007421A9">
      <w:pPr>
        <w:spacing w:line="276" w:lineRule="auto"/>
        <w:ind w:left="14" w:right="6245"/>
        <w:jc w:val="both"/>
        <w:rPr>
          <w:rFonts w:ascii="Arial" w:hAnsi="Arial" w:cs="Arial"/>
          <w:sz w:val="22"/>
          <w:szCs w:val="22"/>
        </w:rPr>
      </w:pPr>
      <w:r w:rsidRPr="005C06F4">
        <w:rPr>
          <w:rFonts w:ascii="Arial" w:hAnsi="Arial" w:cs="Arial"/>
          <w:sz w:val="22"/>
          <w:szCs w:val="22"/>
        </w:rPr>
        <w:t>A230202 Građanski odgoj</w:t>
      </w:r>
    </w:p>
    <w:p w14:paraId="2D8A38B3" w14:textId="6F89AED7" w:rsidR="009F505F" w:rsidRPr="005C06F4" w:rsidRDefault="009F505F" w:rsidP="007421A9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  <w:r w:rsidRPr="005C06F4">
        <w:rPr>
          <w:rFonts w:ascii="Arial" w:hAnsi="Arial" w:cs="Arial"/>
          <w:sz w:val="22"/>
          <w:szCs w:val="22"/>
        </w:rPr>
        <w:t>A230203 Medni dan</w:t>
      </w:r>
    </w:p>
    <w:p w14:paraId="10055F8D" w14:textId="0F5B9461" w:rsidR="00B33A1A" w:rsidRPr="005C06F4" w:rsidRDefault="00B33A1A" w:rsidP="007421A9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  <w:r w:rsidRPr="005C06F4">
        <w:rPr>
          <w:rFonts w:ascii="Arial" w:hAnsi="Arial" w:cs="Arial"/>
          <w:sz w:val="22"/>
          <w:szCs w:val="22"/>
        </w:rPr>
        <w:t>A230208 Prehrana za učenike u OŠ</w:t>
      </w:r>
    </w:p>
    <w:p w14:paraId="627E8B30" w14:textId="54942452" w:rsidR="00B33A1A" w:rsidRPr="005C06F4" w:rsidRDefault="00B33A1A" w:rsidP="007421A9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  <w:r w:rsidRPr="005C06F4">
        <w:rPr>
          <w:rFonts w:ascii="Arial" w:hAnsi="Arial" w:cs="Arial"/>
          <w:sz w:val="22"/>
          <w:szCs w:val="22"/>
        </w:rPr>
        <w:t>A230209 Menstrualne higijenske potrepštine</w:t>
      </w:r>
    </w:p>
    <w:p w14:paraId="12503C20" w14:textId="5802FB92" w:rsidR="00207D77" w:rsidRPr="005C06F4" w:rsidRDefault="00207D77" w:rsidP="007421A9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  <w:r w:rsidRPr="005C06F4">
        <w:rPr>
          <w:rFonts w:ascii="Arial" w:hAnsi="Arial" w:cs="Arial"/>
          <w:sz w:val="22"/>
          <w:szCs w:val="22"/>
        </w:rPr>
        <w:t>A230219 Uzorkovanje vode i izrada procjene rizika vodovodne mreže</w:t>
      </w:r>
    </w:p>
    <w:p w14:paraId="6D6EC30C" w14:textId="4D3D8511" w:rsidR="00D50BE2" w:rsidRPr="005C06F4" w:rsidRDefault="00D50BE2" w:rsidP="007421A9">
      <w:pPr>
        <w:spacing w:line="276" w:lineRule="auto"/>
        <w:ind w:left="19" w:right="249"/>
        <w:jc w:val="both"/>
        <w:rPr>
          <w:rFonts w:ascii="Arial" w:hAnsi="Arial" w:cs="Arial"/>
          <w:sz w:val="22"/>
          <w:szCs w:val="22"/>
        </w:rPr>
      </w:pPr>
    </w:p>
    <w:p w14:paraId="0DC28882" w14:textId="746A6E7F" w:rsidR="004D21A2" w:rsidRPr="005C06F4" w:rsidRDefault="006A0F38" w:rsidP="007421A9">
      <w:pPr>
        <w:spacing w:line="276" w:lineRule="auto"/>
        <w:ind w:right="408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5C06F4">
        <w:rPr>
          <w:rFonts w:ascii="Arial" w:eastAsia="Calibri" w:hAnsi="Arial" w:cs="Arial"/>
          <w:b/>
          <w:bCs/>
          <w:sz w:val="22"/>
          <w:szCs w:val="22"/>
        </w:rPr>
        <w:t>Obrazloženje</w:t>
      </w:r>
    </w:p>
    <w:p w14:paraId="4337B8C4" w14:textId="655D1313" w:rsidR="00CF103B" w:rsidRPr="005C06F4" w:rsidRDefault="009F505F" w:rsidP="007421A9">
      <w:pPr>
        <w:spacing w:line="276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5C06F4">
        <w:rPr>
          <w:rFonts w:ascii="Arial" w:hAnsi="Arial" w:cs="Arial"/>
          <w:sz w:val="22"/>
          <w:szCs w:val="22"/>
        </w:rPr>
        <w:t xml:space="preserve">Sudjelovanje na sportskim i predmetnim natjecanjima. Svakodnevna priprema kuhanog </w:t>
      </w:r>
      <w:r w:rsidR="004B1210" w:rsidRPr="005C06F4">
        <w:rPr>
          <w:rFonts w:ascii="Arial" w:hAnsi="Arial" w:cs="Arial"/>
          <w:sz w:val="22"/>
          <w:szCs w:val="22"/>
        </w:rPr>
        <w:t xml:space="preserve">toplog </w:t>
      </w:r>
      <w:r w:rsidRPr="005C06F4">
        <w:rPr>
          <w:rFonts w:ascii="Arial" w:hAnsi="Arial" w:cs="Arial"/>
          <w:sz w:val="22"/>
          <w:szCs w:val="22"/>
        </w:rPr>
        <w:t>obroka</w:t>
      </w:r>
      <w:r w:rsidR="003363C0" w:rsidRPr="005C06F4">
        <w:rPr>
          <w:rFonts w:ascii="Arial" w:hAnsi="Arial" w:cs="Arial"/>
          <w:sz w:val="22"/>
          <w:szCs w:val="22"/>
        </w:rPr>
        <w:t xml:space="preserve"> za </w:t>
      </w:r>
      <w:r w:rsidR="00674AC3">
        <w:rPr>
          <w:rFonts w:ascii="Arial" w:hAnsi="Arial" w:cs="Arial"/>
          <w:sz w:val="22"/>
          <w:szCs w:val="22"/>
        </w:rPr>
        <w:t>zaposlenike</w:t>
      </w:r>
      <w:r w:rsidRPr="005C06F4">
        <w:rPr>
          <w:rFonts w:ascii="Arial" w:hAnsi="Arial" w:cs="Arial"/>
          <w:sz w:val="22"/>
          <w:szCs w:val="22"/>
        </w:rPr>
        <w:t xml:space="preserve">. Produženi boravak kao neobavezan oblik odgojno-obrazovnog rada namijenjen učenicima od 1. do 4. razreda koji se provodi izvan redovne nastave, pod nadzorom učitelja. Provodi se u obliku različitih aktivnosti: pisanje zadaće, druženje, igra, projekti. Nabava udžbenika za obvezne i izborne predmete za učenike 1.-8. razreda. </w:t>
      </w:r>
      <w:r w:rsidR="003563C2" w:rsidRPr="005C06F4">
        <w:rPr>
          <w:rFonts w:ascii="Arial" w:hAnsi="Arial" w:cs="Arial"/>
          <w:sz w:val="22"/>
          <w:szCs w:val="22"/>
        </w:rPr>
        <w:t>Nagrade</w:t>
      </w:r>
      <w:r w:rsidRPr="005C06F4">
        <w:rPr>
          <w:rFonts w:ascii="Arial" w:hAnsi="Arial" w:cs="Arial"/>
          <w:sz w:val="22"/>
          <w:szCs w:val="22"/>
        </w:rPr>
        <w:t xml:space="preserve"> za </w:t>
      </w:r>
      <w:r w:rsidR="003563C2" w:rsidRPr="005C06F4">
        <w:rPr>
          <w:rFonts w:ascii="Arial" w:hAnsi="Arial" w:cs="Arial"/>
          <w:sz w:val="22"/>
          <w:szCs w:val="22"/>
        </w:rPr>
        <w:t>učenike za izvrstan uspjeh</w:t>
      </w:r>
      <w:r w:rsidR="0043004A" w:rsidRPr="005C06F4">
        <w:rPr>
          <w:rFonts w:ascii="Arial" w:hAnsi="Arial" w:cs="Arial"/>
          <w:sz w:val="22"/>
          <w:szCs w:val="22"/>
        </w:rPr>
        <w:t xml:space="preserve"> </w:t>
      </w:r>
      <w:r w:rsidRPr="005C06F4">
        <w:rPr>
          <w:rFonts w:ascii="Arial" w:hAnsi="Arial" w:cs="Arial"/>
          <w:sz w:val="22"/>
          <w:szCs w:val="22"/>
        </w:rPr>
        <w:t>na kraju školske godine</w:t>
      </w:r>
      <w:r w:rsidR="003563C2" w:rsidRPr="005C06F4">
        <w:rPr>
          <w:rFonts w:ascii="Arial" w:hAnsi="Arial" w:cs="Arial"/>
          <w:sz w:val="22"/>
          <w:szCs w:val="22"/>
        </w:rPr>
        <w:t xml:space="preserve"> i prigodne nagrade</w:t>
      </w:r>
      <w:r w:rsidRPr="005C06F4">
        <w:rPr>
          <w:rFonts w:ascii="Arial" w:hAnsi="Arial" w:cs="Arial"/>
          <w:sz w:val="22"/>
          <w:szCs w:val="22"/>
        </w:rPr>
        <w:t xml:space="preserve">. </w:t>
      </w:r>
      <w:r w:rsidR="003363C0" w:rsidRPr="005C06F4">
        <w:rPr>
          <w:rFonts w:ascii="Arial" w:hAnsi="Arial" w:cs="Arial"/>
          <w:sz w:val="22"/>
          <w:szCs w:val="22"/>
        </w:rPr>
        <w:t xml:space="preserve">Terenske nastave i izleti. </w:t>
      </w:r>
      <w:r w:rsidRPr="005C06F4">
        <w:rPr>
          <w:rFonts w:ascii="Arial" w:hAnsi="Arial" w:cs="Arial"/>
          <w:sz w:val="22"/>
          <w:szCs w:val="22"/>
        </w:rPr>
        <w:t xml:space="preserve">Međupredmetno istraživanje zavičajnih vrijednosti i osobitosti. </w:t>
      </w:r>
      <w:r w:rsidR="0043004A" w:rsidRPr="005C06F4">
        <w:rPr>
          <w:rFonts w:ascii="Arial" w:hAnsi="Arial" w:cs="Arial"/>
          <w:sz w:val="22"/>
          <w:szCs w:val="22"/>
        </w:rPr>
        <w:t xml:space="preserve">Građanski odgoj. </w:t>
      </w:r>
      <w:r w:rsidRPr="005C06F4">
        <w:rPr>
          <w:rFonts w:ascii="Arial" w:hAnsi="Arial" w:cs="Arial"/>
          <w:sz w:val="22"/>
          <w:szCs w:val="22"/>
        </w:rPr>
        <w:t>Promocija meda s hrvatskih pčelinjaka za učenike 1. razreda.</w:t>
      </w:r>
      <w:r w:rsidR="0043004A" w:rsidRPr="005C06F4">
        <w:rPr>
          <w:rFonts w:ascii="Arial" w:hAnsi="Arial" w:cs="Arial"/>
          <w:sz w:val="22"/>
          <w:szCs w:val="22"/>
        </w:rPr>
        <w:t xml:space="preserve"> </w:t>
      </w:r>
      <w:r w:rsidR="003363C0" w:rsidRPr="005C06F4">
        <w:rPr>
          <w:rFonts w:ascii="Arial" w:hAnsi="Arial" w:cs="Arial"/>
          <w:sz w:val="22"/>
          <w:szCs w:val="22"/>
        </w:rPr>
        <w:t xml:space="preserve">Svakodnevna priprema toplog obroka za učenike. </w:t>
      </w:r>
      <w:r w:rsidR="0043004A" w:rsidRPr="005C06F4">
        <w:rPr>
          <w:rFonts w:ascii="Arial" w:hAnsi="Arial" w:cs="Arial"/>
          <w:sz w:val="22"/>
          <w:szCs w:val="22"/>
        </w:rPr>
        <w:t xml:space="preserve">Besplatne higijenske potrepštine. </w:t>
      </w:r>
      <w:r w:rsidR="008107CA" w:rsidRPr="005C06F4">
        <w:rPr>
          <w:rFonts w:ascii="Arial" w:hAnsi="Arial" w:cs="Arial"/>
          <w:sz w:val="22"/>
          <w:szCs w:val="22"/>
        </w:rPr>
        <w:t>Zdravstvena ispravnost vodoopskrbe.</w:t>
      </w:r>
    </w:p>
    <w:p w14:paraId="17434053" w14:textId="77777777" w:rsidR="003563C2" w:rsidRPr="005C06F4" w:rsidRDefault="003563C2" w:rsidP="007421A9">
      <w:pPr>
        <w:spacing w:line="276" w:lineRule="auto"/>
        <w:ind w:right="-142"/>
        <w:jc w:val="both"/>
        <w:rPr>
          <w:rFonts w:ascii="Arial" w:hAnsi="Arial" w:cs="Arial"/>
          <w:sz w:val="22"/>
          <w:szCs w:val="22"/>
        </w:rPr>
      </w:pPr>
    </w:p>
    <w:p w14:paraId="67FBA178" w14:textId="5360869B" w:rsidR="006A0F38" w:rsidRPr="005C06F4" w:rsidRDefault="006A0F38" w:rsidP="007421A9">
      <w:pPr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5C06F4">
        <w:rPr>
          <w:rFonts w:ascii="Arial" w:eastAsia="Calibri" w:hAnsi="Arial" w:cs="Arial"/>
          <w:b/>
          <w:bCs/>
          <w:sz w:val="22"/>
          <w:szCs w:val="22"/>
        </w:rPr>
        <w:t>Ciljevi uspješnosti</w:t>
      </w:r>
    </w:p>
    <w:p w14:paraId="4BB8092D" w14:textId="56790441" w:rsidR="00CF103B" w:rsidRPr="005C06F4" w:rsidRDefault="006A0F38" w:rsidP="007421A9">
      <w:pPr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5C06F4">
        <w:rPr>
          <w:rFonts w:ascii="Arial" w:eastAsia="Calibri" w:hAnsi="Arial" w:cs="Arial"/>
          <w:bCs/>
          <w:sz w:val="22"/>
          <w:szCs w:val="22"/>
        </w:rPr>
        <w:t xml:space="preserve">Poticanje kreativnosti i podizanje svijesti kod učenika. </w:t>
      </w:r>
      <w:r w:rsidR="003363C0" w:rsidRPr="005C06F4">
        <w:rPr>
          <w:rFonts w:ascii="Arial" w:eastAsia="Calibri" w:hAnsi="Arial" w:cs="Arial"/>
          <w:bCs/>
          <w:sz w:val="22"/>
          <w:szCs w:val="22"/>
        </w:rPr>
        <w:t>Osiguranje prehrane i brige o zdravlju.</w:t>
      </w:r>
    </w:p>
    <w:p w14:paraId="4474E606" w14:textId="2C42C281" w:rsidR="003563C2" w:rsidRPr="005C06F4" w:rsidRDefault="003563C2" w:rsidP="007421A9">
      <w:pPr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74F6674" w14:textId="4DE41298" w:rsidR="003E5C8E" w:rsidRPr="005C06F4" w:rsidRDefault="006A0F38" w:rsidP="007421A9">
      <w:pPr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5C06F4">
        <w:rPr>
          <w:rFonts w:ascii="Arial" w:eastAsia="Calibri" w:hAnsi="Arial" w:cs="Arial"/>
          <w:b/>
          <w:bCs/>
          <w:sz w:val="22"/>
          <w:szCs w:val="22"/>
        </w:rPr>
        <w:t>Pokazatelji uspješnosti</w:t>
      </w:r>
    </w:p>
    <w:p w14:paraId="1BC9BCCA" w14:textId="3206A0E7" w:rsidR="00630091" w:rsidRPr="005C06F4" w:rsidRDefault="00864E21" w:rsidP="007421A9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5C06F4">
        <w:rPr>
          <w:rFonts w:ascii="Arial" w:eastAsia="Calibri" w:hAnsi="Arial" w:cs="Arial"/>
          <w:sz w:val="22"/>
          <w:szCs w:val="22"/>
        </w:rPr>
        <w:t>Povećanje kvalitete</w:t>
      </w:r>
      <w:r w:rsidR="00630091" w:rsidRPr="005C06F4">
        <w:rPr>
          <w:rFonts w:ascii="Arial" w:eastAsia="Calibri" w:hAnsi="Arial" w:cs="Arial"/>
          <w:sz w:val="22"/>
          <w:szCs w:val="22"/>
        </w:rPr>
        <w:t xml:space="preserve"> nastave</w:t>
      </w:r>
      <w:r w:rsidR="003363C0" w:rsidRPr="005C06F4">
        <w:rPr>
          <w:rFonts w:ascii="Arial" w:eastAsia="Calibri" w:hAnsi="Arial" w:cs="Arial"/>
          <w:sz w:val="22"/>
          <w:szCs w:val="22"/>
        </w:rPr>
        <w:t xml:space="preserve">, izvannastavnih aktivnosti i prehrambenih i životnih navika i potreba. </w:t>
      </w:r>
    </w:p>
    <w:p w14:paraId="7A62EC8D" w14:textId="77777777" w:rsidR="00630091" w:rsidRPr="005C06F4" w:rsidRDefault="00630091" w:rsidP="007421A9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14:paraId="46B65430" w14:textId="3B702B86" w:rsidR="00E326F5" w:rsidRPr="005C06F4" w:rsidRDefault="00E326F5" w:rsidP="007421A9">
      <w:pPr>
        <w:spacing w:line="276" w:lineRule="auto"/>
        <w:ind w:right="249"/>
        <w:jc w:val="both"/>
        <w:rPr>
          <w:rFonts w:ascii="Arial" w:hAnsi="Arial" w:cs="Arial"/>
          <w:sz w:val="22"/>
          <w:szCs w:val="22"/>
        </w:rPr>
      </w:pPr>
    </w:p>
    <w:p w14:paraId="69ABE93D" w14:textId="458C60CF" w:rsidR="00744B99" w:rsidRPr="005C06F4" w:rsidRDefault="00744B99" w:rsidP="007421A9">
      <w:pPr>
        <w:pStyle w:val="Naslov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5C06F4">
        <w:rPr>
          <w:rFonts w:ascii="Arial" w:hAnsi="Arial" w:cs="Arial"/>
          <w:color w:val="auto"/>
          <w:sz w:val="22"/>
          <w:szCs w:val="22"/>
        </w:rPr>
        <w:t>NAZIV PROGRAMA</w:t>
      </w:r>
      <w:r w:rsidR="009B69E8" w:rsidRPr="005C06F4">
        <w:rPr>
          <w:rFonts w:ascii="Arial" w:hAnsi="Arial" w:cs="Arial"/>
          <w:color w:val="auto"/>
          <w:sz w:val="22"/>
          <w:szCs w:val="22"/>
        </w:rPr>
        <w:t>:</w:t>
      </w:r>
      <w:r w:rsidRPr="005C06F4">
        <w:rPr>
          <w:rFonts w:ascii="Arial" w:hAnsi="Arial" w:cs="Arial"/>
          <w:color w:val="auto"/>
          <w:sz w:val="22"/>
          <w:szCs w:val="22"/>
        </w:rPr>
        <w:t xml:space="preserve"> 2401 INVESTICIJSKO ODRŽAVANJE OSNOVNIH ŠKOLA</w:t>
      </w:r>
      <w:r w:rsidR="00075A39" w:rsidRPr="005C06F4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6706490" w14:textId="77777777" w:rsidR="00744B99" w:rsidRPr="005C06F4" w:rsidRDefault="00744B99" w:rsidP="007421A9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40CEAB39" w14:textId="6FEA392A" w:rsidR="00744B99" w:rsidRPr="005C06F4" w:rsidRDefault="006A0F38" w:rsidP="007421A9">
      <w:pPr>
        <w:spacing w:line="276" w:lineRule="auto"/>
        <w:ind w:left="14" w:right="216"/>
        <w:jc w:val="both"/>
        <w:rPr>
          <w:rFonts w:ascii="Arial" w:hAnsi="Arial" w:cs="Arial"/>
          <w:b/>
          <w:bCs/>
          <w:sz w:val="22"/>
          <w:szCs w:val="22"/>
        </w:rPr>
      </w:pPr>
      <w:r w:rsidRPr="005C06F4">
        <w:rPr>
          <w:rFonts w:ascii="Arial" w:hAnsi="Arial" w:cs="Arial"/>
          <w:b/>
          <w:bCs/>
          <w:sz w:val="22"/>
          <w:szCs w:val="22"/>
        </w:rPr>
        <w:t>Aktivnosti</w:t>
      </w:r>
    </w:p>
    <w:p w14:paraId="75998529" w14:textId="56CCF390" w:rsidR="00744B99" w:rsidRPr="005C06F4" w:rsidRDefault="00744B99" w:rsidP="007421A9">
      <w:pPr>
        <w:pStyle w:val="Naslov1"/>
        <w:spacing w:before="0"/>
        <w:jc w:val="both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5C06F4">
        <w:rPr>
          <w:rFonts w:ascii="Arial" w:hAnsi="Arial" w:cs="Arial"/>
          <w:b w:val="0"/>
          <w:bCs w:val="0"/>
          <w:color w:val="auto"/>
          <w:sz w:val="22"/>
          <w:szCs w:val="22"/>
        </w:rPr>
        <w:t>A2401</w:t>
      </w:r>
      <w:r w:rsidR="00A43CED" w:rsidRPr="005C06F4">
        <w:rPr>
          <w:rFonts w:ascii="Arial" w:hAnsi="Arial" w:cs="Arial"/>
          <w:b w:val="0"/>
          <w:bCs w:val="0"/>
          <w:color w:val="auto"/>
          <w:sz w:val="22"/>
          <w:szCs w:val="22"/>
        </w:rPr>
        <w:t>01</w:t>
      </w:r>
      <w:r w:rsidRPr="005C06F4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</w:t>
      </w:r>
      <w:r w:rsidR="00503772" w:rsidRPr="005C06F4">
        <w:rPr>
          <w:rFonts w:ascii="Arial" w:hAnsi="Arial" w:cs="Arial"/>
          <w:b w:val="0"/>
          <w:bCs w:val="0"/>
          <w:color w:val="auto"/>
          <w:sz w:val="22"/>
          <w:szCs w:val="22"/>
        </w:rPr>
        <w:t>Investicijsko održavanje OŠ – minimalni standard</w:t>
      </w:r>
    </w:p>
    <w:p w14:paraId="0FA8BB39" w14:textId="33CBF36F" w:rsidR="00F43396" w:rsidRPr="005C06F4" w:rsidRDefault="00F43396" w:rsidP="00F43396">
      <w:pPr>
        <w:rPr>
          <w:rFonts w:ascii="Arial" w:hAnsi="Arial" w:cs="Arial"/>
          <w:sz w:val="22"/>
          <w:szCs w:val="22"/>
          <w:lang w:eastAsia="en-US"/>
        </w:rPr>
      </w:pPr>
      <w:r w:rsidRPr="005C06F4">
        <w:rPr>
          <w:rFonts w:ascii="Arial" w:hAnsi="Arial" w:cs="Arial"/>
          <w:sz w:val="22"/>
          <w:szCs w:val="22"/>
          <w:lang w:eastAsia="en-US"/>
        </w:rPr>
        <w:t xml:space="preserve">A240102 Investicijsko održavanje – iznad standarda </w:t>
      </w:r>
    </w:p>
    <w:p w14:paraId="39C70E95" w14:textId="2487447F" w:rsidR="00FE1A12" w:rsidRPr="005C06F4" w:rsidRDefault="00FE1A12" w:rsidP="007421A9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03F98680" w14:textId="77777777" w:rsidR="006A0F38" w:rsidRPr="005C06F4" w:rsidRDefault="006A0F38" w:rsidP="007421A9">
      <w:pPr>
        <w:spacing w:line="276" w:lineRule="auto"/>
        <w:ind w:right="408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5C06F4">
        <w:rPr>
          <w:rFonts w:ascii="Arial" w:eastAsia="Calibri" w:hAnsi="Arial" w:cs="Arial"/>
          <w:b/>
          <w:bCs/>
          <w:sz w:val="22"/>
          <w:szCs w:val="22"/>
        </w:rPr>
        <w:t>Obrazloženje</w:t>
      </w:r>
    </w:p>
    <w:p w14:paraId="1C751B30" w14:textId="2202A101" w:rsidR="00FE1A12" w:rsidRPr="005C06F4" w:rsidRDefault="003363C0" w:rsidP="00A02D8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C06F4">
        <w:rPr>
          <w:rFonts w:ascii="Arial" w:hAnsi="Arial" w:cs="Arial"/>
          <w:sz w:val="22"/>
          <w:szCs w:val="22"/>
        </w:rPr>
        <w:t xml:space="preserve">Prilagodba prostorija za odvijanje nastave tijekom nadogradnje školske zgrade. </w:t>
      </w:r>
      <w:r w:rsidR="003E5C8E" w:rsidRPr="005C06F4">
        <w:rPr>
          <w:rFonts w:ascii="Arial" w:hAnsi="Arial" w:cs="Arial"/>
          <w:sz w:val="22"/>
          <w:szCs w:val="22"/>
        </w:rPr>
        <w:t xml:space="preserve">Postupna zamjena i popravak dotrajale opreme. </w:t>
      </w:r>
    </w:p>
    <w:p w14:paraId="3A63DA6A" w14:textId="776F03C9" w:rsidR="00D64B03" w:rsidRPr="005C06F4" w:rsidRDefault="00D64B03" w:rsidP="007421A9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58A998AE" w14:textId="77777777" w:rsidR="006A0F38" w:rsidRPr="005C06F4" w:rsidRDefault="006A0F38" w:rsidP="007421A9">
      <w:pPr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5C06F4">
        <w:rPr>
          <w:rFonts w:ascii="Arial" w:eastAsia="Calibri" w:hAnsi="Arial" w:cs="Arial"/>
          <w:b/>
          <w:bCs/>
          <w:sz w:val="22"/>
          <w:szCs w:val="22"/>
        </w:rPr>
        <w:lastRenderedPageBreak/>
        <w:t>Ciljevi uspješnosti</w:t>
      </w:r>
    </w:p>
    <w:p w14:paraId="1C93756A" w14:textId="1F678CDF" w:rsidR="0074575F" w:rsidRPr="005C06F4" w:rsidRDefault="003363C0" w:rsidP="00A02D8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C06F4">
        <w:rPr>
          <w:rFonts w:ascii="Arial" w:eastAsia="Calibri" w:hAnsi="Arial" w:cs="Arial"/>
          <w:bCs/>
          <w:sz w:val="22"/>
          <w:szCs w:val="22"/>
        </w:rPr>
        <w:t>Podizanje standarda materijalnih uvjeta</w:t>
      </w:r>
      <w:r w:rsidR="0074575F" w:rsidRPr="005C06F4">
        <w:rPr>
          <w:rFonts w:ascii="Arial" w:hAnsi="Arial" w:cs="Arial"/>
          <w:sz w:val="22"/>
          <w:szCs w:val="22"/>
        </w:rPr>
        <w:t xml:space="preserve"> boravka i rada u školi i zadovoljstva učenika i zaposlenika. Omogućiti učenicima i zaposlenicima suvremene i sigurne uvjete rada u svrhu realizacije nastavnog plana i programa i školskog kurikuluma te odvijanje odgojno-obrazovne djelatnosti u primjerenim i sigurnim prostornim i materijalnim uvjetima, sukladno državnom pedagoškom standardu.</w:t>
      </w:r>
    </w:p>
    <w:p w14:paraId="07BD4BD0" w14:textId="1919E85B" w:rsidR="00277186" w:rsidRPr="005C06F4" w:rsidRDefault="00277186" w:rsidP="007421A9">
      <w:pPr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DE8DC8B" w14:textId="77777777" w:rsidR="006A0F38" w:rsidRPr="005C06F4" w:rsidRDefault="006A0F38" w:rsidP="007421A9">
      <w:pPr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5C06F4">
        <w:rPr>
          <w:rFonts w:ascii="Arial" w:eastAsia="Calibri" w:hAnsi="Arial" w:cs="Arial"/>
          <w:b/>
          <w:bCs/>
          <w:sz w:val="22"/>
          <w:szCs w:val="22"/>
        </w:rPr>
        <w:t>Pokazatelji uspješnosti</w:t>
      </w:r>
    </w:p>
    <w:p w14:paraId="000AFF0B" w14:textId="42D9C92A" w:rsidR="00744B99" w:rsidRPr="005C06F4" w:rsidRDefault="00503772" w:rsidP="007421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C06F4">
        <w:rPr>
          <w:rFonts w:ascii="Arial" w:hAnsi="Arial" w:cs="Arial"/>
          <w:sz w:val="22"/>
          <w:szCs w:val="22"/>
        </w:rPr>
        <w:t>Unaprjeđenje nastavnih procesa.</w:t>
      </w:r>
    </w:p>
    <w:p w14:paraId="40E6FC2C" w14:textId="77777777" w:rsidR="00744B99" w:rsidRPr="005C06F4" w:rsidRDefault="00744B99" w:rsidP="007421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AAD6D95" w14:textId="7F68AB93" w:rsidR="00A340FA" w:rsidRPr="005C06F4" w:rsidRDefault="00A340FA" w:rsidP="007421A9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222724B2" w14:textId="7CCC52AB" w:rsidR="008107CA" w:rsidRPr="005C06F4" w:rsidRDefault="008107CA" w:rsidP="007421A9">
      <w:pPr>
        <w:pStyle w:val="Naslov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5C06F4">
        <w:rPr>
          <w:rFonts w:ascii="Arial" w:hAnsi="Arial" w:cs="Arial"/>
          <w:color w:val="auto"/>
          <w:sz w:val="22"/>
          <w:szCs w:val="22"/>
        </w:rPr>
        <w:t>NAZIV PROGRAMA</w:t>
      </w:r>
      <w:r w:rsidR="009B69E8" w:rsidRPr="005C06F4">
        <w:rPr>
          <w:rFonts w:ascii="Arial" w:hAnsi="Arial" w:cs="Arial"/>
          <w:color w:val="auto"/>
          <w:sz w:val="22"/>
          <w:szCs w:val="22"/>
        </w:rPr>
        <w:t>:</w:t>
      </w:r>
      <w:r w:rsidRPr="005C06F4">
        <w:rPr>
          <w:rFonts w:ascii="Arial" w:hAnsi="Arial" w:cs="Arial"/>
          <w:color w:val="auto"/>
          <w:sz w:val="22"/>
          <w:szCs w:val="22"/>
        </w:rPr>
        <w:t xml:space="preserve"> 2403 KAPITALNA ULAGANJA U OSNOVNE ŠKOLE </w:t>
      </w:r>
    </w:p>
    <w:p w14:paraId="52B7824D" w14:textId="77777777" w:rsidR="008107CA" w:rsidRPr="005C06F4" w:rsidRDefault="008107CA" w:rsidP="007421A9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650EA24E" w14:textId="48FD64A6" w:rsidR="008107CA" w:rsidRPr="005C06F4" w:rsidRDefault="006A0F38" w:rsidP="007421A9">
      <w:pPr>
        <w:spacing w:line="276" w:lineRule="auto"/>
        <w:ind w:left="14" w:right="216"/>
        <w:jc w:val="both"/>
        <w:rPr>
          <w:rFonts w:ascii="Arial" w:hAnsi="Arial" w:cs="Arial"/>
          <w:b/>
          <w:bCs/>
          <w:sz w:val="22"/>
          <w:szCs w:val="22"/>
        </w:rPr>
      </w:pPr>
      <w:r w:rsidRPr="005C06F4">
        <w:rPr>
          <w:rFonts w:ascii="Arial" w:hAnsi="Arial" w:cs="Arial"/>
          <w:b/>
          <w:bCs/>
          <w:sz w:val="22"/>
          <w:szCs w:val="22"/>
        </w:rPr>
        <w:t>Aktivnosti</w:t>
      </w:r>
    </w:p>
    <w:p w14:paraId="02D4F5EA" w14:textId="625F6E87" w:rsidR="00A340FA" w:rsidRPr="005C06F4" w:rsidRDefault="00A340FA" w:rsidP="007421A9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  <w:r w:rsidRPr="005C06F4">
        <w:rPr>
          <w:rFonts w:ascii="Arial" w:hAnsi="Arial" w:cs="Arial"/>
          <w:sz w:val="22"/>
          <w:szCs w:val="22"/>
          <w:lang w:eastAsia="en-US"/>
        </w:rPr>
        <w:t>K240312 OŠ Petra Studenca Kanfanar</w:t>
      </w:r>
    </w:p>
    <w:p w14:paraId="1F81D6A1" w14:textId="77777777" w:rsidR="008107CA" w:rsidRPr="005C06F4" w:rsidRDefault="008107CA" w:rsidP="007421A9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5BEF4025" w14:textId="77777777" w:rsidR="006A0F38" w:rsidRPr="005C06F4" w:rsidRDefault="006A0F38" w:rsidP="007421A9">
      <w:pPr>
        <w:spacing w:line="276" w:lineRule="auto"/>
        <w:ind w:right="408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5C06F4">
        <w:rPr>
          <w:rFonts w:ascii="Arial" w:eastAsia="Calibri" w:hAnsi="Arial" w:cs="Arial"/>
          <w:b/>
          <w:bCs/>
          <w:sz w:val="22"/>
          <w:szCs w:val="22"/>
        </w:rPr>
        <w:t>Obrazloženje</w:t>
      </w:r>
    </w:p>
    <w:p w14:paraId="7D23AE38" w14:textId="77C2211B" w:rsidR="008107CA" w:rsidRPr="005C06F4" w:rsidRDefault="00A340FA" w:rsidP="007421A9">
      <w:pPr>
        <w:spacing w:line="276" w:lineRule="auto"/>
        <w:ind w:right="408"/>
        <w:jc w:val="both"/>
        <w:rPr>
          <w:rFonts w:ascii="Arial" w:hAnsi="Arial" w:cs="Arial"/>
          <w:b/>
          <w:sz w:val="22"/>
          <w:szCs w:val="22"/>
        </w:rPr>
      </w:pPr>
      <w:r w:rsidRPr="005C06F4">
        <w:rPr>
          <w:rFonts w:ascii="Arial" w:hAnsi="Arial" w:cs="Arial"/>
          <w:sz w:val="22"/>
          <w:szCs w:val="22"/>
        </w:rPr>
        <w:t>Nadogradnja školske zgrade i dvorane.</w:t>
      </w:r>
    </w:p>
    <w:p w14:paraId="5CDFA303" w14:textId="77777777" w:rsidR="008107CA" w:rsidRPr="005C06F4" w:rsidRDefault="008107CA" w:rsidP="007421A9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58C259BB" w14:textId="77777777" w:rsidR="006A0F38" w:rsidRPr="005C06F4" w:rsidRDefault="006A0F38" w:rsidP="007421A9">
      <w:pPr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5C06F4">
        <w:rPr>
          <w:rFonts w:ascii="Arial" w:eastAsia="Calibri" w:hAnsi="Arial" w:cs="Arial"/>
          <w:b/>
          <w:bCs/>
          <w:sz w:val="22"/>
          <w:szCs w:val="22"/>
        </w:rPr>
        <w:t>Ciljevi uspješnosti</w:t>
      </w:r>
    </w:p>
    <w:p w14:paraId="6BC162A8" w14:textId="77777777" w:rsidR="009C410F" w:rsidRPr="005C06F4" w:rsidRDefault="009C410F" w:rsidP="009C410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C06F4">
        <w:rPr>
          <w:rFonts w:ascii="Arial" w:hAnsi="Arial" w:cs="Arial"/>
          <w:sz w:val="22"/>
          <w:szCs w:val="22"/>
        </w:rPr>
        <w:t>Unaprjeđenje nastavnih procesa i poboljšanje materijalnih uvjeta.</w:t>
      </w:r>
    </w:p>
    <w:p w14:paraId="56BEC2C7" w14:textId="6DF23BB4" w:rsidR="008107CA" w:rsidRPr="005C06F4" w:rsidRDefault="008107CA" w:rsidP="007421A9">
      <w:pPr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F502BBF" w14:textId="77777777" w:rsidR="006A0F38" w:rsidRPr="005C06F4" w:rsidRDefault="006A0F38" w:rsidP="007421A9">
      <w:pPr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5C06F4">
        <w:rPr>
          <w:rFonts w:ascii="Arial" w:eastAsia="Calibri" w:hAnsi="Arial" w:cs="Arial"/>
          <w:b/>
          <w:bCs/>
          <w:sz w:val="22"/>
          <w:szCs w:val="22"/>
        </w:rPr>
        <w:t>Pokazatelji uspješnosti</w:t>
      </w:r>
    </w:p>
    <w:p w14:paraId="2289952D" w14:textId="77777777" w:rsidR="008107CA" w:rsidRPr="005C06F4" w:rsidRDefault="008107CA" w:rsidP="007421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C06F4">
        <w:rPr>
          <w:rFonts w:ascii="Arial" w:hAnsi="Arial" w:cs="Arial"/>
          <w:sz w:val="22"/>
          <w:szCs w:val="22"/>
        </w:rPr>
        <w:t>Unaprjeđenje nastavnih procesa i poboljšanje materijalnih uvjeta.</w:t>
      </w:r>
    </w:p>
    <w:p w14:paraId="132CA2A3" w14:textId="77777777" w:rsidR="008107CA" w:rsidRPr="005C06F4" w:rsidRDefault="008107CA" w:rsidP="007421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EAB8B9" w14:textId="0DF03E83" w:rsidR="00E326F5" w:rsidRPr="005C06F4" w:rsidRDefault="00E326F5" w:rsidP="007421A9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4FCFCC9A" w14:textId="44E4F827" w:rsidR="009F505F" w:rsidRPr="005C06F4" w:rsidRDefault="007D19D8" w:rsidP="007421A9">
      <w:pPr>
        <w:pStyle w:val="Naslov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5C06F4">
        <w:rPr>
          <w:rFonts w:ascii="Arial" w:hAnsi="Arial" w:cs="Arial"/>
          <w:color w:val="auto"/>
          <w:sz w:val="22"/>
          <w:szCs w:val="22"/>
        </w:rPr>
        <w:t>NAZIV PROGRAMA:</w:t>
      </w:r>
      <w:r w:rsidR="00980766" w:rsidRPr="005C06F4">
        <w:rPr>
          <w:rFonts w:ascii="Arial" w:hAnsi="Arial" w:cs="Arial"/>
          <w:color w:val="auto"/>
          <w:sz w:val="22"/>
          <w:szCs w:val="22"/>
        </w:rPr>
        <w:t xml:space="preserve"> </w:t>
      </w:r>
      <w:r w:rsidR="00F43396" w:rsidRPr="005C06F4">
        <w:rPr>
          <w:rFonts w:ascii="Arial" w:hAnsi="Arial" w:cs="Arial"/>
          <w:color w:val="auto"/>
          <w:sz w:val="22"/>
          <w:szCs w:val="22"/>
        </w:rPr>
        <w:t>2405 OPREMANJE U OSNOVNIM ŠKOLAMA</w:t>
      </w:r>
    </w:p>
    <w:p w14:paraId="24E33559" w14:textId="77777777" w:rsidR="000F0C76" w:rsidRPr="005C06F4" w:rsidRDefault="000F0C76" w:rsidP="007421A9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71E90330" w14:textId="475FA8D5" w:rsidR="009F505F" w:rsidRPr="005C06F4" w:rsidRDefault="006A0F38" w:rsidP="007421A9">
      <w:pPr>
        <w:spacing w:line="276" w:lineRule="auto"/>
        <w:ind w:left="14" w:right="216"/>
        <w:jc w:val="both"/>
        <w:rPr>
          <w:rFonts w:ascii="Arial" w:hAnsi="Arial" w:cs="Arial"/>
          <w:b/>
          <w:bCs/>
          <w:sz w:val="22"/>
          <w:szCs w:val="22"/>
        </w:rPr>
      </w:pPr>
      <w:r w:rsidRPr="005C06F4">
        <w:rPr>
          <w:rFonts w:ascii="Arial" w:hAnsi="Arial" w:cs="Arial"/>
          <w:b/>
          <w:bCs/>
          <w:sz w:val="22"/>
          <w:szCs w:val="22"/>
        </w:rPr>
        <w:t>Aktivnosti</w:t>
      </w:r>
    </w:p>
    <w:p w14:paraId="23C93A77" w14:textId="766980DC" w:rsidR="009F505F" w:rsidRPr="005C06F4" w:rsidRDefault="00DC5A04" w:rsidP="007421A9">
      <w:pPr>
        <w:spacing w:line="276" w:lineRule="auto"/>
        <w:ind w:right="4954"/>
        <w:rPr>
          <w:rFonts w:ascii="Arial" w:hAnsi="Arial" w:cs="Arial"/>
          <w:sz w:val="22"/>
          <w:szCs w:val="22"/>
        </w:rPr>
      </w:pPr>
      <w:r w:rsidRPr="005C06F4">
        <w:rPr>
          <w:rFonts w:ascii="Arial" w:hAnsi="Arial" w:cs="Arial"/>
          <w:sz w:val="22"/>
          <w:szCs w:val="22"/>
        </w:rPr>
        <w:t xml:space="preserve">K240501 </w:t>
      </w:r>
      <w:r w:rsidR="009F505F" w:rsidRPr="005C06F4">
        <w:rPr>
          <w:rFonts w:ascii="Arial" w:hAnsi="Arial" w:cs="Arial"/>
          <w:sz w:val="22"/>
          <w:szCs w:val="22"/>
        </w:rPr>
        <w:t xml:space="preserve">Školski namještaj i oprema </w:t>
      </w:r>
      <w:r w:rsidR="009F505F" w:rsidRPr="005C06F4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11C1187" wp14:editId="0CD94375">
            <wp:extent cx="6096" cy="6098"/>
            <wp:effectExtent l="0" t="0" r="0" b="0"/>
            <wp:docPr id="17481" name="Picture 174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1" name="Picture 1748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161839628"/>
      <w:r w:rsidR="009F505F" w:rsidRPr="005C06F4">
        <w:rPr>
          <w:rFonts w:ascii="Arial" w:hAnsi="Arial" w:cs="Arial"/>
          <w:sz w:val="22"/>
          <w:szCs w:val="22"/>
        </w:rPr>
        <w:t>K240502 Opremanje knjižnica</w:t>
      </w:r>
      <w:bookmarkEnd w:id="1"/>
    </w:p>
    <w:p w14:paraId="488177D3" w14:textId="29DEB5E4" w:rsidR="00FE1A12" w:rsidRPr="005C06F4" w:rsidRDefault="00FE1A12" w:rsidP="007421A9">
      <w:pPr>
        <w:spacing w:line="276" w:lineRule="auto"/>
        <w:ind w:right="4954"/>
        <w:rPr>
          <w:rFonts w:ascii="Arial" w:hAnsi="Arial" w:cs="Arial"/>
          <w:sz w:val="22"/>
          <w:szCs w:val="22"/>
        </w:rPr>
      </w:pPr>
    </w:p>
    <w:p w14:paraId="04C2E8EF" w14:textId="52A9C328" w:rsidR="00DC5A04" w:rsidRPr="005C06F4" w:rsidRDefault="006A0F38" w:rsidP="007421A9">
      <w:pPr>
        <w:spacing w:line="276" w:lineRule="auto"/>
        <w:ind w:right="408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5C06F4">
        <w:rPr>
          <w:rFonts w:ascii="Arial" w:eastAsia="Calibri" w:hAnsi="Arial" w:cs="Arial"/>
          <w:b/>
          <w:bCs/>
          <w:sz w:val="22"/>
          <w:szCs w:val="22"/>
        </w:rPr>
        <w:t>Obrazloženje</w:t>
      </w:r>
    </w:p>
    <w:p w14:paraId="5BBCDD74" w14:textId="03812355" w:rsidR="006A0F38" w:rsidRPr="005C06F4" w:rsidRDefault="009F505F" w:rsidP="00A02D8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C06F4">
        <w:rPr>
          <w:rFonts w:ascii="Arial" w:hAnsi="Arial" w:cs="Arial"/>
          <w:sz w:val="22"/>
          <w:szCs w:val="22"/>
        </w:rPr>
        <w:t>Nabava opreme za potrebe redovnog odvijanja nastavnih procesa i redovnog poslovanja škole. Nabava knjiga, lektire i stručne l</w:t>
      </w:r>
      <w:r w:rsidR="006A0F38" w:rsidRPr="005C06F4">
        <w:rPr>
          <w:rFonts w:ascii="Arial" w:hAnsi="Arial" w:cs="Arial"/>
          <w:sz w:val="22"/>
          <w:szCs w:val="22"/>
        </w:rPr>
        <w:t>iterature za školsku knjižnicu.</w:t>
      </w:r>
    </w:p>
    <w:p w14:paraId="49D4F093" w14:textId="77777777" w:rsidR="006A0F38" w:rsidRPr="005C06F4" w:rsidRDefault="006A0F38" w:rsidP="007421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DA953D" w14:textId="77777777" w:rsidR="006A0F38" w:rsidRPr="005C06F4" w:rsidRDefault="006A0F38" w:rsidP="007421A9">
      <w:pPr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5C06F4">
        <w:rPr>
          <w:rFonts w:ascii="Arial" w:eastAsia="Calibri" w:hAnsi="Arial" w:cs="Arial"/>
          <w:b/>
          <w:bCs/>
          <w:sz w:val="22"/>
          <w:szCs w:val="22"/>
        </w:rPr>
        <w:t>Ciljevi uspješnosti</w:t>
      </w:r>
    </w:p>
    <w:p w14:paraId="4F5E252E" w14:textId="566F166B" w:rsidR="0055604D" w:rsidRPr="005C06F4" w:rsidRDefault="002C7E17" w:rsidP="007421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C06F4">
        <w:rPr>
          <w:rFonts w:ascii="Arial" w:hAnsi="Arial" w:cs="Arial"/>
          <w:sz w:val="22"/>
          <w:szCs w:val="22"/>
        </w:rPr>
        <w:t>Postupna zamjena i popravak dotrajale opreme. Poveća</w:t>
      </w:r>
      <w:r w:rsidR="0074575F" w:rsidRPr="005C06F4">
        <w:rPr>
          <w:rFonts w:ascii="Arial" w:hAnsi="Arial" w:cs="Arial"/>
          <w:sz w:val="22"/>
          <w:szCs w:val="22"/>
        </w:rPr>
        <w:t>nje standarda boravka i rada u š</w:t>
      </w:r>
      <w:r w:rsidRPr="005C06F4">
        <w:rPr>
          <w:rFonts w:ascii="Arial" w:hAnsi="Arial" w:cs="Arial"/>
          <w:sz w:val="22"/>
          <w:szCs w:val="22"/>
        </w:rPr>
        <w:t>koli i zadovoljstva učenika i zaposlenika. Omogućiti učenicima i zaposlenicima suvremene i sigurne uvjete rada u svrhu realizacije nastavnog plana i programa i školskog kurikuluma te odvijanje odgojno-obrazovne djelatnosti u primjerenim i sigurnim prostornim i materijalnim uvjetima, sukladno državnom pedagoškom standardu.</w:t>
      </w:r>
    </w:p>
    <w:p w14:paraId="3A47EA41" w14:textId="63AE8CA1" w:rsidR="00277186" w:rsidRPr="005C06F4" w:rsidRDefault="00277186" w:rsidP="007421A9">
      <w:pPr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121ECD8" w14:textId="77777777" w:rsidR="006A0F38" w:rsidRPr="005C06F4" w:rsidRDefault="006A0F38" w:rsidP="007421A9">
      <w:pPr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5C06F4">
        <w:rPr>
          <w:rFonts w:ascii="Arial" w:eastAsia="Calibri" w:hAnsi="Arial" w:cs="Arial"/>
          <w:b/>
          <w:bCs/>
          <w:sz w:val="22"/>
          <w:szCs w:val="22"/>
        </w:rPr>
        <w:t>Pokazatelji uspješnosti</w:t>
      </w:r>
    </w:p>
    <w:p w14:paraId="72F1C905" w14:textId="154C302B" w:rsidR="00E35694" w:rsidRPr="005C06F4" w:rsidRDefault="00AB5BB9" w:rsidP="007421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C06F4">
        <w:rPr>
          <w:rFonts w:ascii="Arial" w:hAnsi="Arial" w:cs="Arial"/>
          <w:sz w:val="22"/>
          <w:szCs w:val="22"/>
          <w:lang w:val="it-IT"/>
        </w:rPr>
        <w:t xml:space="preserve">Nabava nove </w:t>
      </w:r>
      <w:r w:rsidR="00121CB5" w:rsidRPr="005C06F4">
        <w:rPr>
          <w:rFonts w:ascii="Arial" w:hAnsi="Arial" w:cs="Arial"/>
          <w:sz w:val="22"/>
          <w:szCs w:val="22"/>
          <w:lang w:val="it-IT"/>
        </w:rPr>
        <w:t>o</w:t>
      </w:r>
      <w:r w:rsidR="00DC5A04" w:rsidRPr="005C06F4">
        <w:rPr>
          <w:rFonts w:ascii="Arial" w:hAnsi="Arial" w:cs="Arial"/>
          <w:sz w:val="22"/>
          <w:szCs w:val="22"/>
          <w:lang w:val="it-IT"/>
        </w:rPr>
        <w:t xml:space="preserve">preme. </w:t>
      </w:r>
      <w:r w:rsidR="00E35694" w:rsidRPr="005C06F4">
        <w:rPr>
          <w:rFonts w:ascii="Arial" w:hAnsi="Arial" w:cs="Arial"/>
          <w:sz w:val="22"/>
          <w:szCs w:val="22"/>
        </w:rPr>
        <w:t>Povećanje knjižnog</w:t>
      </w:r>
      <w:r w:rsidR="00674AC3">
        <w:rPr>
          <w:rFonts w:ascii="Arial" w:hAnsi="Arial" w:cs="Arial"/>
          <w:sz w:val="22"/>
          <w:szCs w:val="22"/>
        </w:rPr>
        <w:t xml:space="preserve"> fonda</w:t>
      </w:r>
      <w:r w:rsidR="0055604D" w:rsidRPr="005C06F4">
        <w:rPr>
          <w:rFonts w:ascii="Arial" w:hAnsi="Arial" w:cs="Arial"/>
          <w:sz w:val="22"/>
          <w:szCs w:val="22"/>
        </w:rPr>
        <w:t>.</w:t>
      </w:r>
      <w:r w:rsidR="00E35694" w:rsidRPr="005C06F4">
        <w:rPr>
          <w:rFonts w:ascii="Arial" w:hAnsi="Arial" w:cs="Arial"/>
          <w:sz w:val="22"/>
          <w:szCs w:val="22"/>
        </w:rPr>
        <w:t xml:space="preserve"> </w:t>
      </w:r>
    </w:p>
    <w:p w14:paraId="1C8C53D1" w14:textId="40B9C193" w:rsidR="00032135" w:rsidRPr="005C06F4" w:rsidRDefault="00032135" w:rsidP="007421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9022CD" w14:textId="0F899E98" w:rsidR="00A63148" w:rsidRDefault="00A63148" w:rsidP="007421A9">
      <w:pPr>
        <w:spacing w:line="276" w:lineRule="auto"/>
        <w:ind w:right="249"/>
        <w:jc w:val="both"/>
        <w:rPr>
          <w:rFonts w:ascii="Arial" w:eastAsiaTheme="majorEastAsia" w:hAnsi="Arial" w:cs="Arial"/>
          <w:b/>
          <w:bCs/>
          <w:sz w:val="22"/>
          <w:szCs w:val="22"/>
          <w:lang w:eastAsia="en-US"/>
        </w:rPr>
      </w:pPr>
    </w:p>
    <w:p w14:paraId="2D95EF88" w14:textId="6C1304BA" w:rsidR="00F8495C" w:rsidRDefault="00F8495C" w:rsidP="007421A9">
      <w:pPr>
        <w:spacing w:line="276" w:lineRule="auto"/>
        <w:ind w:right="249"/>
        <w:jc w:val="both"/>
        <w:rPr>
          <w:rFonts w:ascii="Arial" w:eastAsiaTheme="majorEastAsia" w:hAnsi="Arial" w:cs="Arial"/>
          <w:b/>
          <w:bCs/>
          <w:sz w:val="22"/>
          <w:szCs w:val="22"/>
          <w:lang w:eastAsia="en-US"/>
        </w:rPr>
      </w:pPr>
    </w:p>
    <w:p w14:paraId="30A948FC" w14:textId="77777777" w:rsidR="00F8495C" w:rsidRPr="005C06F4" w:rsidRDefault="00F8495C" w:rsidP="007421A9">
      <w:pPr>
        <w:spacing w:line="276" w:lineRule="auto"/>
        <w:ind w:right="249"/>
        <w:jc w:val="both"/>
        <w:rPr>
          <w:rFonts w:ascii="Arial" w:eastAsiaTheme="majorEastAsia" w:hAnsi="Arial" w:cs="Arial"/>
          <w:b/>
          <w:bCs/>
          <w:sz w:val="22"/>
          <w:szCs w:val="22"/>
          <w:lang w:eastAsia="en-US"/>
        </w:rPr>
      </w:pPr>
    </w:p>
    <w:p w14:paraId="32F17E52" w14:textId="20D0940C" w:rsidR="00A63148" w:rsidRPr="005C06F4" w:rsidRDefault="00A63148" w:rsidP="007421A9">
      <w:pPr>
        <w:spacing w:line="276" w:lineRule="auto"/>
        <w:ind w:right="249"/>
        <w:jc w:val="both"/>
        <w:rPr>
          <w:rFonts w:ascii="Arial" w:eastAsiaTheme="majorEastAsia" w:hAnsi="Arial" w:cs="Arial"/>
          <w:b/>
          <w:bCs/>
          <w:sz w:val="22"/>
          <w:szCs w:val="22"/>
          <w:lang w:eastAsia="en-US"/>
        </w:rPr>
      </w:pPr>
      <w:r w:rsidRPr="005C06F4">
        <w:rPr>
          <w:rFonts w:ascii="Arial" w:eastAsiaTheme="majorEastAsia" w:hAnsi="Arial" w:cs="Arial"/>
          <w:b/>
          <w:bCs/>
          <w:sz w:val="22"/>
          <w:szCs w:val="22"/>
          <w:lang w:eastAsia="en-US"/>
        </w:rPr>
        <w:lastRenderedPageBreak/>
        <w:t xml:space="preserve">NAZIV PROGRAMA: </w:t>
      </w:r>
      <w:r w:rsidR="009B69E8" w:rsidRPr="005C06F4">
        <w:rPr>
          <w:rFonts w:ascii="Arial" w:eastAsiaTheme="majorEastAsia" w:hAnsi="Arial" w:cs="Arial"/>
          <w:b/>
          <w:bCs/>
          <w:sz w:val="22"/>
          <w:szCs w:val="22"/>
          <w:lang w:eastAsia="en-US"/>
        </w:rPr>
        <w:t xml:space="preserve">9220 </w:t>
      </w:r>
      <w:r w:rsidRPr="005C06F4">
        <w:rPr>
          <w:rFonts w:ascii="Arial" w:eastAsiaTheme="majorEastAsia" w:hAnsi="Arial" w:cs="Arial"/>
          <w:b/>
          <w:bCs/>
          <w:sz w:val="22"/>
          <w:szCs w:val="22"/>
          <w:lang w:eastAsia="en-US"/>
        </w:rPr>
        <w:t>MOZAIK 7</w:t>
      </w:r>
    </w:p>
    <w:p w14:paraId="3C6CE374" w14:textId="385E9E86" w:rsidR="00A63148" w:rsidRPr="005C06F4" w:rsidRDefault="00A63148" w:rsidP="007421A9">
      <w:pPr>
        <w:spacing w:line="276" w:lineRule="auto"/>
        <w:ind w:right="249"/>
        <w:jc w:val="both"/>
        <w:rPr>
          <w:rFonts w:ascii="Arial" w:eastAsiaTheme="majorEastAsia" w:hAnsi="Arial" w:cs="Arial"/>
          <w:b/>
          <w:bCs/>
          <w:sz w:val="22"/>
          <w:szCs w:val="22"/>
          <w:lang w:eastAsia="en-US"/>
        </w:rPr>
      </w:pPr>
    </w:p>
    <w:p w14:paraId="20F45C2A" w14:textId="2D848AE3" w:rsidR="00A63148" w:rsidRPr="005C06F4" w:rsidRDefault="00A63148" w:rsidP="007421A9">
      <w:pPr>
        <w:spacing w:line="276" w:lineRule="auto"/>
        <w:ind w:right="249"/>
        <w:jc w:val="both"/>
        <w:rPr>
          <w:rFonts w:ascii="Arial" w:eastAsiaTheme="majorEastAsia" w:hAnsi="Arial" w:cs="Arial"/>
          <w:b/>
          <w:bCs/>
          <w:sz w:val="22"/>
          <w:szCs w:val="22"/>
          <w:lang w:eastAsia="en-US"/>
        </w:rPr>
      </w:pPr>
      <w:r w:rsidRPr="005C06F4">
        <w:rPr>
          <w:rFonts w:ascii="Arial" w:eastAsiaTheme="majorEastAsia" w:hAnsi="Arial" w:cs="Arial"/>
          <w:b/>
          <w:bCs/>
          <w:sz w:val="22"/>
          <w:szCs w:val="22"/>
          <w:lang w:eastAsia="en-US"/>
        </w:rPr>
        <w:t>Aktivnosti</w:t>
      </w:r>
    </w:p>
    <w:p w14:paraId="5218B0C9" w14:textId="5C93F381" w:rsidR="007A455F" w:rsidRPr="005C06F4" w:rsidRDefault="007A455F" w:rsidP="007421A9">
      <w:pPr>
        <w:spacing w:line="276" w:lineRule="auto"/>
        <w:ind w:right="249"/>
        <w:jc w:val="both"/>
        <w:rPr>
          <w:rFonts w:ascii="Arial" w:hAnsi="Arial" w:cs="Arial"/>
          <w:sz w:val="22"/>
          <w:szCs w:val="22"/>
        </w:rPr>
      </w:pPr>
      <w:r w:rsidRPr="005C06F4">
        <w:rPr>
          <w:rFonts w:ascii="Arial" w:hAnsi="Arial" w:cs="Arial"/>
          <w:sz w:val="22"/>
          <w:szCs w:val="22"/>
        </w:rPr>
        <w:t>T922001 Provedba projekta MOZAIK 7</w:t>
      </w:r>
    </w:p>
    <w:p w14:paraId="74CBC1FD" w14:textId="1EA75395" w:rsidR="003E5C8E" w:rsidRPr="005C06F4" w:rsidRDefault="003E5C8E" w:rsidP="007421A9">
      <w:pPr>
        <w:spacing w:line="276" w:lineRule="auto"/>
        <w:ind w:right="249"/>
        <w:jc w:val="both"/>
        <w:rPr>
          <w:rFonts w:ascii="Arial" w:hAnsi="Arial" w:cs="Arial"/>
          <w:sz w:val="22"/>
          <w:szCs w:val="22"/>
        </w:rPr>
      </w:pPr>
    </w:p>
    <w:p w14:paraId="56D8FF5D" w14:textId="0741FBD2" w:rsidR="00FE1A12" w:rsidRPr="005C06F4" w:rsidRDefault="006A0F38" w:rsidP="007421A9">
      <w:pPr>
        <w:spacing w:line="276" w:lineRule="auto"/>
        <w:ind w:right="408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5C06F4">
        <w:rPr>
          <w:rFonts w:ascii="Arial" w:eastAsia="Calibri" w:hAnsi="Arial" w:cs="Arial"/>
          <w:b/>
          <w:bCs/>
          <w:sz w:val="22"/>
          <w:szCs w:val="22"/>
        </w:rPr>
        <w:t>Obrazloženje</w:t>
      </w:r>
    </w:p>
    <w:p w14:paraId="1842E3EB" w14:textId="7054893C" w:rsidR="007A455F" w:rsidRPr="005C06F4" w:rsidRDefault="003E5C8E" w:rsidP="00A02D8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C06F4">
        <w:rPr>
          <w:rFonts w:ascii="Arial" w:hAnsi="Arial" w:cs="Arial"/>
          <w:sz w:val="22"/>
          <w:szCs w:val="22"/>
        </w:rPr>
        <w:t>Asistencija učenicima s teškoćama u razvoju. Poboljšanje njihovog odgojno-obrazovnog uspjeha, poticanje uspješnije socijalizacije i emocionalno funkcioniranje. Napredak u razvoju vještina i sposobnosti u školskoj sredini. </w:t>
      </w:r>
    </w:p>
    <w:p w14:paraId="03F89A27" w14:textId="77777777" w:rsidR="003E5C8E" w:rsidRPr="005C06F4" w:rsidRDefault="003E5C8E" w:rsidP="007421A9">
      <w:pPr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87DEE50" w14:textId="22736C89" w:rsidR="006A0F38" w:rsidRPr="005C06F4" w:rsidRDefault="007421A9" w:rsidP="007421A9">
      <w:pPr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5C06F4">
        <w:rPr>
          <w:rFonts w:ascii="Arial" w:eastAsia="Calibri" w:hAnsi="Arial" w:cs="Arial"/>
          <w:b/>
          <w:bCs/>
          <w:sz w:val="22"/>
          <w:szCs w:val="22"/>
        </w:rPr>
        <w:t>Ciljevi uspješnosti</w:t>
      </w:r>
    </w:p>
    <w:p w14:paraId="5A8B058F" w14:textId="522C4961" w:rsidR="00F76007" w:rsidRPr="005C06F4" w:rsidRDefault="00AB5BB9" w:rsidP="007421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C06F4">
        <w:rPr>
          <w:rFonts w:ascii="Arial" w:eastAsia="Calibri" w:hAnsi="Arial" w:cs="Arial"/>
          <w:bCs/>
          <w:sz w:val="22"/>
          <w:szCs w:val="22"/>
        </w:rPr>
        <w:t>Osigurati</w:t>
      </w:r>
      <w:r w:rsidRPr="005C06F4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Pr="005C06F4">
        <w:rPr>
          <w:rFonts w:ascii="Arial" w:hAnsi="Arial" w:cs="Arial"/>
          <w:sz w:val="22"/>
          <w:szCs w:val="22"/>
        </w:rPr>
        <w:t>jednake</w:t>
      </w:r>
      <w:r w:rsidR="007A455F" w:rsidRPr="005C06F4">
        <w:rPr>
          <w:rFonts w:ascii="Arial" w:hAnsi="Arial" w:cs="Arial"/>
          <w:sz w:val="22"/>
          <w:szCs w:val="22"/>
        </w:rPr>
        <w:t xml:space="preserve"> </w:t>
      </w:r>
      <w:r w:rsidRPr="005C06F4">
        <w:rPr>
          <w:rFonts w:ascii="Arial" w:hAnsi="Arial" w:cs="Arial"/>
          <w:sz w:val="22"/>
          <w:szCs w:val="22"/>
        </w:rPr>
        <w:t xml:space="preserve">mogućnosti, pomoć i uključivanje u radne procese učenicima s </w:t>
      </w:r>
      <w:r w:rsidR="009E3E35" w:rsidRPr="005C06F4">
        <w:rPr>
          <w:rFonts w:ascii="Arial" w:hAnsi="Arial" w:cs="Arial"/>
          <w:sz w:val="22"/>
          <w:szCs w:val="22"/>
        </w:rPr>
        <w:t>teškoćama u razvoju</w:t>
      </w:r>
      <w:r w:rsidRPr="005C06F4">
        <w:rPr>
          <w:rFonts w:ascii="Arial" w:hAnsi="Arial" w:cs="Arial"/>
          <w:sz w:val="22"/>
          <w:szCs w:val="22"/>
        </w:rPr>
        <w:t xml:space="preserve">. </w:t>
      </w:r>
    </w:p>
    <w:p w14:paraId="4CC87093" w14:textId="65868476" w:rsidR="005B149D" w:rsidRPr="005C06F4" w:rsidRDefault="005B149D" w:rsidP="007421A9">
      <w:pPr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16C4B80" w14:textId="722B37B8" w:rsidR="003537E5" w:rsidRPr="005C06F4" w:rsidRDefault="007421A9" w:rsidP="007421A9">
      <w:pPr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5C06F4">
        <w:rPr>
          <w:rFonts w:ascii="Arial" w:eastAsia="Calibri" w:hAnsi="Arial" w:cs="Arial"/>
          <w:b/>
          <w:bCs/>
          <w:sz w:val="22"/>
          <w:szCs w:val="22"/>
        </w:rPr>
        <w:t>Pokazatelji uspješnosti</w:t>
      </w:r>
    </w:p>
    <w:p w14:paraId="052AA4E4" w14:textId="1C0DAAC5" w:rsidR="007A455F" w:rsidRPr="005C06F4" w:rsidRDefault="00AB5BB9" w:rsidP="007421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C06F4">
        <w:rPr>
          <w:rFonts w:ascii="Arial" w:eastAsia="Calibri" w:hAnsi="Arial" w:cs="Arial"/>
          <w:bCs/>
          <w:sz w:val="22"/>
          <w:szCs w:val="22"/>
        </w:rPr>
        <w:t>R</w:t>
      </w:r>
      <w:r w:rsidR="007A455F" w:rsidRPr="005C06F4">
        <w:rPr>
          <w:rFonts w:ascii="Arial" w:hAnsi="Arial" w:cs="Arial"/>
          <w:sz w:val="22"/>
          <w:szCs w:val="22"/>
        </w:rPr>
        <w:t xml:space="preserve">azina usvojenih znanja i vještina. </w:t>
      </w:r>
    </w:p>
    <w:p w14:paraId="500483FC" w14:textId="77777777" w:rsidR="007A455F" w:rsidRPr="005C06F4" w:rsidRDefault="007A455F" w:rsidP="007421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4CAA9E" w14:textId="42565BEF" w:rsidR="00F76007" w:rsidRPr="005C06F4" w:rsidRDefault="00F76007" w:rsidP="007421A9">
      <w:pPr>
        <w:spacing w:line="276" w:lineRule="auto"/>
        <w:rPr>
          <w:rFonts w:ascii="Arial" w:hAnsi="Arial" w:cs="Arial"/>
          <w:sz w:val="22"/>
          <w:szCs w:val="22"/>
        </w:rPr>
      </w:pPr>
    </w:p>
    <w:p w14:paraId="0611C761" w14:textId="731A88C3" w:rsidR="00025B5D" w:rsidRPr="005C06F4" w:rsidRDefault="00025B5D" w:rsidP="007421A9">
      <w:pPr>
        <w:spacing w:line="276" w:lineRule="auto"/>
        <w:rPr>
          <w:rFonts w:ascii="Arial" w:hAnsi="Arial" w:cs="Arial"/>
          <w:sz w:val="22"/>
          <w:szCs w:val="22"/>
        </w:rPr>
      </w:pPr>
    </w:p>
    <w:p w14:paraId="5BFD8757" w14:textId="283E0107" w:rsidR="00025B5D" w:rsidRPr="005C06F4" w:rsidRDefault="00025B5D" w:rsidP="007421A9">
      <w:pPr>
        <w:spacing w:line="276" w:lineRule="auto"/>
        <w:rPr>
          <w:rFonts w:ascii="Arial" w:hAnsi="Arial" w:cs="Arial"/>
          <w:sz w:val="22"/>
          <w:szCs w:val="22"/>
        </w:rPr>
      </w:pPr>
    </w:p>
    <w:p w14:paraId="6DBA3D03" w14:textId="1CC38345" w:rsidR="00025B5D" w:rsidRPr="005C06F4" w:rsidRDefault="00025B5D" w:rsidP="007421A9">
      <w:pPr>
        <w:spacing w:line="276" w:lineRule="auto"/>
        <w:rPr>
          <w:rFonts w:ascii="Arial" w:hAnsi="Arial" w:cs="Arial"/>
          <w:sz w:val="22"/>
          <w:szCs w:val="22"/>
        </w:rPr>
      </w:pPr>
    </w:p>
    <w:p w14:paraId="138FA631" w14:textId="08E75B27" w:rsidR="00025B5D" w:rsidRPr="005C06F4" w:rsidRDefault="00025B5D" w:rsidP="007421A9">
      <w:pPr>
        <w:spacing w:line="276" w:lineRule="auto"/>
        <w:rPr>
          <w:rFonts w:ascii="Arial" w:hAnsi="Arial" w:cs="Arial"/>
          <w:sz w:val="22"/>
          <w:szCs w:val="22"/>
        </w:rPr>
      </w:pPr>
    </w:p>
    <w:p w14:paraId="2EA0A73C" w14:textId="643C67E2" w:rsidR="00025B5D" w:rsidRPr="005C06F4" w:rsidRDefault="00025B5D" w:rsidP="007421A9">
      <w:pPr>
        <w:spacing w:line="276" w:lineRule="auto"/>
        <w:rPr>
          <w:rFonts w:ascii="Arial" w:hAnsi="Arial" w:cs="Arial"/>
          <w:sz w:val="22"/>
          <w:szCs w:val="22"/>
        </w:rPr>
      </w:pPr>
    </w:p>
    <w:p w14:paraId="7C6A470D" w14:textId="1434CAE4" w:rsidR="00025B5D" w:rsidRPr="005C06F4" w:rsidRDefault="00025B5D" w:rsidP="007421A9">
      <w:pPr>
        <w:spacing w:line="276" w:lineRule="auto"/>
        <w:rPr>
          <w:rFonts w:ascii="Arial" w:hAnsi="Arial" w:cs="Arial"/>
          <w:sz w:val="22"/>
          <w:szCs w:val="22"/>
        </w:rPr>
      </w:pPr>
    </w:p>
    <w:p w14:paraId="4595D22A" w14:textId="6961B74C" w:rsidR="00211E3A" w:rsidRPr="005C06F4" w:rsidRDefault="00211E3A" w:rsidP="007421A9">
      <w:pPr>
        <w:spacing w:line="276" w:lineRule="auto"/>
        <w:rPr>
          <w:rFonts w:ascii="Arial" w:hAnsi="Arial" w:cs="Arial"/>
          <w:sz w:val="22"/>
          <w:szCs w:val="22"/>
        </w:rPr>
        <w:sectPr w:rsidR="00211E3A" w:rsidRPr="005C06F4" w:rsidSect="00211E3A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507F4C4F" w14:textId="2742B7E7" w:rsidR="00025B5D" w:rsidRPr="005C06F4" w:rsidRDefault="00025B5D" w:rsidP="007421A9">
      <w:pPr>
        <w:spacing w:line="276" w:lineRule="auto"/>
        <w:rPr>
          <w:rFonts w:ascii="Arial" w:hAnsi="Arial" w:cs="Arial"/>
          <w:sz w:val="22"/>
          <w:szCs w:val="22"/>
        </w:rPr>
      </w:pPr>
    </w:p>
    <w:p w14:paraId="204BC4FA" w14:textId="44E884FD" w:rsidR="005A54E8" w:rsidRPr="005C06F4" w:rsidRDefault="007421A9" w:rsidP="007421A9">
      <w:pPr>
        <w:spacing w:line="276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5C06F4">
        <w:rPr>
          <w:rFonts w:ascii="Arial" w:eastAsia="Calibri" w:hAnsi="Arial" w:cs="Arial"/>
          <w:bCs/>
          <w:sz w:val="22"/>
          <w:szCs w:val="22"/>
        </w:rPr>
        <w:t xml:space="preserve">PREGLED </w:t>
      </w:r>
      <w:r w:rsidRPr="005C06F4">
        <w:rPr>
          <w:rFonts w:ascii="Arial" w:hAnsi="Arial" w:cs="Arial"/>
          <w:bCs/>
          <w:sz w:val="22"/>
          <w:szCs w:val="22"/>
        </w:rPr>
        <w:t>poveznica između mjera iz Provedbenog programa Istarske županije za razdoblje 2025. – 2029. godine i programa i aktivnosti iz financijskog plana Škole.</w:t>
      </w:r>
    </w:p>
    <w:p w14:paraId="75D55A3E" w14:textId="09EB7992" w:rsidR="005A54E8" w:rsidRPr="005C06F4" w:rsidRDefault="005A54E8" w:rsidP="007421A9">
      <w:pPr>
        <w:spacing w:line="276" w:lineRule="auto"/>
        <w:jc w:val="both"/>
        <w:rPr>
          <w:rFonts w:ascii="Arial" w:eastAsia="Calibri" w:hAnsi="Arial" w:cs="Arial"/>
          <w:bCs/>
          <w:sz w:val="22"/>
          <w:szCs w:val="22"/>
        </w:rPr>
      </w:pPr>
    </w:p>
    <w:p w14:paraId="522AEB58" w14:textId="456CB4C4" w:rsidR="00CB2BCF" w:rsidRPr="005C06F4" w:rsidRDefault="00CB2BCF" w:rsidP="007421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10CC04" w14:textId="15F0FEE3" w:rsidR="00EF5125" w:rsidRPr="006B4C75" w:rsidRDefault="00CB2BCF" w:rsidP="007421A9">
      <w:pPr>
        <w:spacing w:after="240" w:line="276" w:lineRule="auto"/>
        <w:jc w:val="both"/>
        <w:rPr>
          <w:rFonts w:ascii="Arial" w:hAnsi="Arial" w:cs="Arial"/>
          <w:sz w:val="28"/>
          <w:szCs w:val="28"/>
        </w:rPr>
      </w:pPr>
      <w:r w:rsidRPr="006B4C75">
        <w:rPr>
          <w:rFonts w:ascii="Arial" w:hAnsi="Arial" w:cs="Arial"/>
          <w:b/>
          <w:sz w:val="28"/>
          <w:szCs w:val="28"/>
        </w:rPr>
        <w:t>Prioritet 2. Pametna regija znanja</w:t>
      </w:r>
      <w:r w:rsidRPr="006B4C75">
        <w:rPr>
          <w:rFonts w:ascii="Arial" w:hAnsi="Arial" w:cs="Arial"/>
          <w:sz w:val="28"/>
          <w:szCs w:val="28"/>
        </w:rPr>
        <w:t xml:space="preserve"> prepoznatljiva po visokoj kvaliteti života, dostupnom obrazovanju i uključivosti</w:t>
      </w:r>
    </w:p>
    <w:p w14:paraId="596EFDDD" w14:textId="23569EE1" w:rsidR="00A205AE" w:rsidRPr="006B4C75" w:rsidRDefault="00A205AE" w:rsidP="007421A9">
      <w:pPr>
        <w:spacing w:line="276" w:lineRule="auto"/>
        <w:jc w:val="both"/>
        <w:rPr>
          <w:rFonts w:ascii="Arial" w:eastAsia="Calibri" w:hAnsi="Arial" w:cs="Arial"/>
          <w:b/>
        </w:rPr>
      </w:pPr>
      <w:r w:rsidRPr="006B4C75">
        <w:rPr>
          <w:rFonts w:ascii="Arial" w:hAnsi="Arial" w:cs="Arial"/>
          <w:b/>
        </w:rPr>
        <w:t>Posebni cilj 2.1. Osiguranje visokih standarda i dostupnosti obrazovanja</w:t>
      </w:r>
    </w:p>
    <w:bookmarkEnd w:id="0"/>
    <w:p w14:paraId="5BBBE837" w14:textId="09F58283" w:rsidR="008A3B97" w:rsidRPr="005C06F4" w:rsidRDefault="008A3B97" w:rsidP="007421A9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tbl>
      <w:tblPr>
        <w:tblStyle w:val="Reetkatablice"/>
        <w:tblW w:w="14737" w:type="dxa"/>
        <w:jc w:val="center"/>
        <w:tblLook w:val="04A0" w:firstRow="1" w:lastRow="0" w:firstColumn="1" w:lastColumn="0" w:noHBand="0" w:noVBand="1"/>
      </w:tblPr>
      <w:tblGrid>
        <w:gridCol w:w="2496"/>
        <w:gridCol w:w="1766"/>
        <w:gridCol w:w="3813"/>
        <w:gridCol w:w="3402"/>
        <w:gridCol w:w="3260"/>
      </w:tblGrid>
      <w:tr w:rsidR="00CB2BCF" w:rsidRPr="005C06F4" w14:paraId="3FC9960C" w14:textId="77777777" w:rsidTr="005866A9">
        <w:trPr>
          <w:jc w:val="center"/>
        </w:trPr>
        <w:tc>
          <w:tcPr>
            <w:tcW w:w="14737" w:type="dxa"/>
            <w:gridSpan w:val="5"/>
          </w:tcPr>
          <w:p w14:paraId="11780E61" w14:textId="14622B9F" w:rsidR="00CB2BCF" w:rsidRPr="005C06F4" w:rsidRDefault="00CB2BCF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b/>
                <w:sz w:val="22"/>
                <w:szCs w:val="22"/>
              </w:rPr>
              <w:t>Mjera 2.1.1. Izgradnja, rekonstrukcija, dogradnja i opremanje predškolskih ustanova, osnovnih i srednjih škola, te učeničkih domova</w:t>
            </w:r>
          </w:p>
        </w:tc>
      </w:tr>
      <w:tr w:rsidR="002A3B69" w:rsidRPr="005C06F4" w14:paraId="4C300849" w14:textId="77777777" w:rsidTr="005866A9">
        <w:trPr>
          <w:jc w:val="center"/>
        </w:trPr>
        <w:tc>
          <w:tcPr>
            <w:tcW w:w="2496" w:type="dxa"/>
            <w:vAlign w:val="center"/>
          </w:tcPr>
          <w:p w14:paraId="4E921990" w14:textId="77777777" w:rsidR="002A3B69" w:rsidRPr="005C06F4" w:rsidRDefault="002A3B69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5C06F4">
              <w:rPr>
                <w:rFonts w:ascii="Arial" w:hAnsi="Arial" w:cs="Arial"/>
                <w:i/>
                <w:sz w:val="22"/>
                <w:szCs w:val="22"/>
              </w:rPr>
              <w:t>Svrha provedbe mjere</w:t>
            </w:r>
          </w:p>
        </w:tc>
        <w:tc>
          <w:tcPr>
            <w:tcW w:w="1766" w:type="dxa"/>
            <w:vAlign w:val="center"/>
          </w:tcPr>
          <w:p w14:paraId="55EB96B5" w14:textId="77777777" w:rsidR="002A3B69" w:rsidRPr="005C06F4" w:rsidRDefault="002A3B69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5C06F4">
              <w:rPr>
                <w:rFonts w:ascii="Arial" w:hAnsi="Arial" w:cs="Arial"/>
                <w:i/>
                <w:sz w:val="22"/>
                <w:szCs w:val="22"/>
              </w:rPr>
              <w:t>Procijenjeni trošak provedbe mjere (u EUR)</w:t>
            </w:r>
          </w:p>
        </w:tc>
        <w:tc>
          <w:tcPr>
            <w:tcW w:w="3813" w:type="dxa"/>
            <w:vAlign w:val="center"/>
          </w:tcPr>
          <w:p w14:paraId="4A017F16" w14:textId="77777777" w:rsidR="002A3B69" w:rsidRPr="005C06F4" w:rsidRDefault="002A3B69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5C06F4">
              <w:rPr>
                <w:rFonts w:ascii="Arial" w:hAnsi="Arial" w:cs="Arial"/>
                <w:i/>
                <w:sz w:val="22"/>
                <w:szCs w:val="22"/>
              </w:rPr>
              <w:t>Aktivnost/projekt</w:t>
            </w:r>
          </w:p>
        </w:tc>
        <w:tc>
          <w:tcPr>
            <w:tcW w:w="6662" w:type="dxa"/>
            <w:gridSpan w:val="2"/>
            <w:vAlign w:val="center"/>
          </w:tcPr>
          <w:p w14:paraId="367546F5" w14:textId="77777777" w:rsidR="002A3B69" w:rsidRPr="005C06F4" w:rsidRDefault="002A3B69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5C06F4">
              <w:rPr>
                <w:rFonts w:ascii="Arial" w:hAnsi="Arial" w:cs="Arial"/>
                <w:i/>
                <w:sz w:val="22"/>
                <w:szCs w:val="22"/>
              </w:rPr>
              <w:t>Ključne aktivnosti</w:t>
            </w:r>
          </w:p>
        </w:tc>
      </w:tr>
      <w:tr w:rsidR="00CB2BCF" w:rsidRPr="005C06F4" w14:paraId="36B103CD" w14:textId="77777777" w:rsidTr="005866A9">
        <w:trPr>
          <w:trHeight w:val="717"/>
          <w:jc w:val="center"/>
        </w:trPr>
        <w:tc>
          <w:tcPr>
            <w:tcW w:w="2496" w:type="dxa"/>
            <w:vMerge w:val="restart"/>
            <w:vAlign w:val="center"/>
          </w:tcPr>
          <w:p w14:paraId="338E12D1" w14:textId="3FB9FD3A" w:rsidR="00CB2BCF" w:rsidRPr="005C06F4" w:rsidRDefault="000442B8" w:rsidP="007421A9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O</w:t>
            </w:r>
            <w:r w:rsidR="00CB2BCF" w:rsidRPr="005C06F4">
              <w:rPr>
                <w:rFonts w:ascii="Arial" w:hAnsi="Arial" w:cs="Arial"/>
                <w:sz w:val="22"/>
                <w:szCs w:val="22"/>
              </w:rPr>
              <w:t>siguravanje infrastrukturnih preduvjeta za daljnji razvoj osnovnoškolskog odgoja i obrazovanja</w:t>
            </w:r>
            <w:r w:rsidR="00403209" w:rsidRPr="005C06F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66" w:type="dxa"/>
            <w:vMerge w:val="restart"/>
            <w:vAlign w:val="center"/>
          </w:tcPr>
          <w:p w14:paraId="134EE6AE" w14:textId="77777777" w:rsidR="0074575F" w:rsidRPr="005C06F4" w:rsidRDefault="0074575F" w:rsidP="007421A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7BDA2BD3" w14:textId="3AA4F653" w:rsidR="00CB2BCF" w:rsidRPr="005C06F4" w:rsidRDefault="0074575F" w:rsidP="0074575F">
            <w:pPr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2.500,00</w:t>
            </w:r>
          </w:p>
          <w:p w14:paraId="658A90D6" w14:textId="12AD5CCD" w:rsidR="00B379D3" w:rsidRPr="005C06F4" w:rsidRDefault="00B379D3" w:rsidP="0074575F">
            <w:pPr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50.000,00</w:t>
            </w:r>
          </w:p>
          <w:p w14:paraId="7D272038" w14:textId="0FC8FF65" w:rsidR="0074575F" w:rsidRPr="005C06F4" w:rsidRDefault="0074575F" w:rsidP="0074575F">
            <w:pPr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4.000,00</w:t>
            </w:r>
          </w:p>
          <w:p w14:paraId="2CFA8409" w14:textId="6A6C4290" w:rsidR="0074575F" w:rsidRPr="005C06F4" w:rsidRDefault="0074575F" w:rsidP="0074575F">
            <w:pPr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2.000,00</w:t>
            </w:r>
          </w:p>
          <w:p w14:paraId="564279D5" w14:textId="19E4E51D" w:rsidR="0074575F" w:rsidRPr="005C06F4" w:rsidRDefault="0074575F" w:rsidP="0074575F">
            <w:pPr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1.100,00</w:t>
            </w:r>
          </w:p>
          <w:p w14:paraId="6C74A833" w14:textId="4C44861F" w:rsidR="0074575F" w:rsidRPr="005C06F4" w:rsidRDefault="0074575F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813" w:type="dxa"/>
            <w:vMerge w:val="restart"/>
            <w:vAlign w:val="center"/>
          </w:tcPr>
          <w:p w14:paraId="1C4834A4" w14:textId="0FE4D102" w:rsidR="00A86816" w:rsidRPr="005C06F4" w:rsidRDefault="00A86816" w:rsidP="007421A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A240101</w:t>
            </w:r>
          </w:p>
          <w:p w14:paraId="5832EEA0" w14:textId="516213F8" w:rsidR="00B379D3" w:rsidRPr="005C06F4" w:rsidRDefault="00B379D3" w:rsidP="007421A9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A240102</w:t>
            </w:r>
          </w:p>
          <w:p w14:paraId="42AD0D33" w14:textId="5AC41A19" w:rsidR="00A86816" w:rsidRPr="005C06F4" w:rsidRDefault="00A86816" w:rsidP="007421A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K240312</w:t>
            </w:r>
          </w:p>
          <w:p w14:paraId="1FB5CF0B" w14:textId="302A053A" w:rsidR="00A86816" w:rsidRPr="005C06F4" w:rsidRDefault="00A86816" w:rsidP="007421A9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K240501</w:t>
            </w:r>
          </w:p>
          <w:p w14:paraId="5265A948" w14:textId="57175B3C" w:rsidR="00A86816" w:rsidRPr="005C06F4" w:rsidRDefault="00A86816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K240502</w:t>
            </w:r>
          </w:p>
        </w:tc>
        <w:tc>
          <w:tcPr>
            <w:tcW w:w="6662" w:type="dxa"/>
            <w:gridSpan w:val="2"/>
          </w:tcPr>
          <w:p w14:paraId="4E101399" w14:textId="58529C5B" w:rsidR="00CB2BCF" w:rsidRPr="005C06F4" w:rsidRDefault="00CB2BCF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 xml:space="preserve">Izgradnja, rekonstrukcija, dogradnja, energetska obnova i opremanje </w:t>
            </w:r>
            <w:r w:rsidR="00403209" w:rsidRPr="005C06F4">
              <w:rPr>
                <w:rFonts w:ascii="Arial" w:hAnsi="Arial" w:cs="Arial"/>
                <w:sz w:val="22"/>
                <w:szCs w:val="22"/>
              </w:rPr>
              <w:t>školskih zgrada</w:t>
            </w:r>
            <w:r w:rsidRPr="005C06F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B2BCF" w:rsidRPr="005C06F4" w14:paraId="45BB4172" w14:textId="77777777" w:rsidTr="005866A9">
        <w:trPr>
          <w:trHeight w:val="911"/>
          <w:jc w:val="center"/>
        </w:trPr>
        <w:tc>
          <w:tcPr>
            <w:tcW w:w="2496" w:type="dxa"/>
            <w:vMerge/>
          </w:tcPr>
          <w:p w14:paraId="3FEB924F" w14:textId="77777777" w:rsidR="00CB2BCF" w:rsidRPr="005C06F4" w:rsidRDefault="00CB2BCF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766" w:type="dxa"/>
            <w:vMerge/>
          </w:tcPr>
          <w:p w14:paraId="4B58BB70" w14:textId="77777777" w:rsidR="00CB2BCF" w:rsidRPr="005C06F4" w:rsidRDefault="00CB2BCF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813" w:type="dxa"/>
            <w:vMerge/>
          </w:tcPr>
          <w:p w14:paraId="261B9041" w14:textId="77777777" w:rsidR="00CB2BCF" w:rsidRPr="005C06F4" w:rsidRDefault="00CB2BCF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  <w:gridSpan w:val="2"/>
          </w:tcPr>
          <w:p w14:paraId="7FF672BA" w14:textId="68938506" w:rsidR="00CB2BCF" w:rsidRPr="005C06F4" w:rsidRDefault="00CB2BCF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Izgradnja, rekonstrukcija, dogradnja, energetska o</w:t>
            </w:r>
            <w:r w:rsidR="00403209" w:rsidRPr="005C06F4">
              <w:rPr>
                <w:rFonts w:ascii="Arial" w:hAnsi="Arial" w:cs="Arial"/>
                <w:sz w:val="22"/>
                <w:szCs w:val="22"/>
              </w:rPr>
              <w:t>bnova i opremanje školskih</w:t>
            </w:r>
            <w:r w:rsidRPr="005C06F4">
              <w:rPr>
                <w:rFonts w:ascii="Arial" w:hAnsi="Arial" w:cs="Arial"/>
                <w:sz w:val="22"/>
                <w:szCs w:val="22"/>
              </w:rPr>
              <w:t xml:space="preserve"> sportskih dvorana.</w:t>
            </w:r>
          </w:p>
        </w:tc>
      </w:tr>
      <w:tr w:rsidR="00CB2BCF" w:rsidRPr="005C06F4" w14:paraId="3ECD7629" w14:textId="77777777" w:rsidTr="005866A9">
        <w:trPr>
          <w:jc w:val="center"/>
        </w:trPr>
        <w:tc>
          <w:tcPr>
            <w:tcW w:w="2496" w:type="dxa"/>
            <w:vMerge/>
          </w:tcPr>
          <w:p w14:paraId="3BCA95B2" w14:textId="77777777" w:rsidR="00CB2BCF" w:rsidRPr="005C06F4" w:rsidRDefault="00CB2BCF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766" w:type="dxa"/>
            <w:vMerge/>
          </w:tcPr>
          <w:p w14:paraId="65DDA8A0" w14:textId="77777777" w:rsidR="00CB2BCF" w:rsidRPr="005C06F4" w:rsidRDefault="00CB2BCF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813" w:type="dxa"/>
            <w:vMerge/>
          </w:tcPr>
          <w:p w14:paraId="039AEF99" w14:textId="77777777" w:rsidR="00CB2BCF" w:rsidRPr="005C06F4" w:rsidRDefault="00CB2BCF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  <w:gridSpan w:val="2"/>
          </w:tcPr>
          <w:p w14:paraId="4B29FC29" w14:textId="7E632AB7" w:rsidR="00CB2BCF" w:rsidRPr="005C06F4" w:rsidRDefault="00CB2BCF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Poticanje daljnje provedbe projekta e-škole u osnovnim školama, digitalizacijom škola i modernizacijom učionica namijenjenih provedbi suvremenih metoda učenja.</w:t>
            </w:r>
          </w:p>
        </w:tc>
      </w:tr>
      <w:tr w:rsidR="002A3B69" w:rsidRPr="005C06F4" w14:paraId="31CC8096" w14:textId="77777777" w:rsidTr="005866A9">
        <w:trPr>
          <w:jc w:val="center"/>
        </w:trPr>
        <w:tc>
          <w:tcPr>
            <w:tcW w:w="2496" w:type="dxa"/>
            <w:vMerge w:val="restart"/>
            <w:vAlign w:val="center"/>
          </w:tcPr>
          <w:p w14:paraId="4CE6A0B1" w14:textId="77777777" w:rsidR="002A3B69" w:rsidRPr="005C06F4" w:rsidRDefault="002A3B69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5C06F4">
              <w:rPr>
                <w:rFonts w:ascii="Arial" w:hAnsi="Arial" w:cs="Arial"/>
                <w:i/>
                <w:sz w:val="22"/>
                <w:szCs w:val="22"/>
              </w:rPr>
              <w:t>Pokazatelj rezultata</w:t>
            </w:r>
          </w:p>
        </w:tc>
        <w:tc>
          <w:tcPr>
            <w:tcW w:w="1766" w:type="dxa"/>
            <w:vMerge w:val="restart"/>
            <w:vAlign w:val="center"/>
          </w:tcPr>
          <w:p w14:paraId="46AF8E3A" w14:textId="77777777" w:rsidR="002A3B69" w:rsidRPr="005C06F4" w:rsidRDefault="002A3B69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5C06F4">
              <w:rPr>
                <w:rFonts w:ascii="Arial" w:hAnsi="Arial" w:cs="Arial"/>
                <w:i/>
                <w:sz w:val="22"/>
                <w:szCs w:val="22"/>
              </w:rPr>
              <w:t>Početna vrijednost (2025.)</w:t>
            </w:r>
          </w:p>
        </w:tc>
        <w:tc>
          <w:tcPr>
            <w:tcW w:w="10475" w:type="dxa"/>
            <w:gridSpan w:val="3"/>
            <w:vAlign w:val="center"/>
          </w:tcPr>
          <w:p w14:paraId="57F01E70" w14:textId="77777777" w:rsidR="002A3B69" w:rsidRPr="005C06F4" w:rsidRDefault="002A3B69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5C06F4">
              <w:rPr>
                <w:rFonts w:ascii="Arial" w:hAnsi="Arial" w:cs="Arial"/>
                <w:i/>
                <w:sz w:val="22"/>
                <w:szCs w:val="22"/>
              </w:rPr>
              <w:t>Ciljne vrijednosti</w:t>
            </w:r>
          </w:p>
        </w:tc>
      </w:tr>
      <w:tr w:rsidR="00211E3A" w:rsidRPr="005C06F4" w14:paraId="5BDB6FA1" w14:textId="77777777" w:rsidTr="005866A9">
        <w:trPr>
          <w:jc w:val="center"/>
        </w:trPr>
        <w:tc>
          <w:tcPr>
            <w:tcW w:w="2496" w:type="dxa"/>
            <w:vMerge/>
            <w:vAlign w:val="center"/>
          </w:tcPr>
          <w:p w14:paraId="0D6DC26D" w14:textId="77777777" w:rsidR="00211E3A" w:rsidRPr="005C06F4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766" w:type="dxa"/>
            <w:vMerge/>
            <w:vAlign w:val="center"/>
          </w:tcPr>
          <w:p w14:paraId="46C89176" w14:textId="77777777" w:rsidR="00211E3A" w:rsidRPr="005C06F4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813" w:type="dxa"/>
            <w:vAlign w:val="center"/>
          </w:tcPr>
          <w:p w14:paraId="178128BF" w14:textId="77777777" w:rsidR="00211E3A" w:rsidRPr="005C06F4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2026.</w:t>
            </w:r>
          </w:p>
        </w:tc>
        <w:tc>
          <w:tcPr>
            <w:tcW w:w="3402" w:type="dxa"/>
            <w:vAlign w:val="center"/>
          </w:tcPr>
          <w:p w14:paraId="5104E8CC" w14:textId="77777777" w:rsidR="00211E3A" w:rsidRPr="005C06F4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2027.</w:t>
            </w:r>
          </w:p>
        </w:tc>
        <w:tc>
          <w:tcPr>
            <w:tcW w:w="3260" w:type="dxa"/>
            <w:vAlign w:val="center"/>
          </w:tcPr>
          <w:p w14:paraId="4463C9E7" w14:textId="77777777" w:rsidR="00211E3A" w:rsidRPr="005C06F4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2028.</w:t>
            </w:r>
          </w:p>
        </w:tc>
      </w:tr>
      <w:tr w:rsidR="00211E3A" w:rsidRPr="005C06F4" w14:paraId="478FE04D" w14:textId="77777777" w:rsidTr="005866A9">
        <w:trPr>
          <w:jc w:val="center"/>
        </w:trPr>
        <w:tc>
          <w:tcPr>
            <w:tcW w:w="2496" w:type="dxa"/>
          </w:tcPr>
          <w:p w14:paraId="4504948E" w14:textId="154564AF" w:rsidR="00211E3A" w:rsidRPr="005C06F4" w:rsidRDefault="00211E3A" w:rsidP="007421A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Dogradnja, rekonstrukcija, obnova i sanacija školskih zgrada</w:t>
            </w:r>
            <w:r w:rsidR="006E7F99" w:rsidRPr="005C06F4">
              <w:rPr>
                <w:rFonts w:ascii="Arial" w:hAnsi="Arial" w:cs="Arial"/>
                <w:sz w:val="22"/>
                <w:szCs w:val="22"/>
              </w:rPr>
              <w:t>.</w:t>
            </w:r>
            <w:r w:rsidRPr="005C06F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66" w:type="dxa"/>
            <w:vAlign w:val="center"/>
          </w:tcPr>
          <w:p w14:paraId="5BC3F83B" w14:textId="77777777" w:rsidR="00211E3A" w:rsidRPr="005C06F4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kontinuirano</w:t>
            </w:r>
          </w:p>
        </w:tc>
        <w:tc>
          <w:tcPr>
            <w:tcW w:w="3813" w:type="dxa"/>
            <w:vAlign w:val="center"/>
          </w:tcPr>
          <w:p w14:paraId="0816D7D0" w14:textId="77777777" w:rsidR="00211E3A" w:rsidRPr="005C06F4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kontinuirano</w:t>
            </w:r>
          </w:p>
        </w:tc>
        <w:tc>
          <w:tcPr>
            <w:tcW w:w="3402" w:type="dxa"/>
            <w:vAlign w:val="center"/>
          </w:tcPr>
          <w:p w14:paraId="6F61FB02" w14:textId="77777777" w:rsidR="00211E3A" w:rsidRPr="005C06F4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kontinuirano</w:t>
            </w:r>
          </w:p>
        </w:tc>
        <w:tc>
          <w:tcPr>
            <w:tcW w:w="3260" w:type="dxa"/>
            <w:vAlign w:val="center"/>
          </w:tcPr>
          <w:p w14:paraId="1CE781A0" w14:textId="77777777" w:rsidR="00211E3A" w:rsidRPr="005C06F4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kontinuirano</w:t>
            </w:r>
          </w:p>
        </w:tc>
      </w:tr>
      <w:tr w:rsidR="00211E3A" w:rsidRPr="005C06F4" w14:paraId="4180D0BC" w14:textId="77777777" w:rsidTr="005866A9">
        <w:trPr>
          <w:jc w:val="center"/>
        </w:trPr>
        <w:tc>
          <w:tcPr>
            <w:tcW w:w="2496" w:type="dxa"/>
            <w:tcBorders>
              <w:bottom w:val="single" w:sz="4" w:space="0" w:color="auto"/>
            </w:tcBorders>
          </w:tcPr>
          <w:p w14:paraId="759CD0B2" w14:textId="22345B47" w:rsidR="00211E3A" w:rsidRPr="005C06F4" w:rsidRDefault="00211E3A" w:rsidP="007421A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lastRenderedPageBreak/>
              <w:t>Nabava namještaja i opreme</w:t>
            </w:r>
            <w:r w:rsidR="006E7F99" w:rsidRPr="005C06F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vAlign w:val="center"/>
          </w:tcPr>
          <w:p w14:paraId="1BFF3DFE" w14:textId="77777777" w:rsidR="00211E3A" w:rsidRPr="005C06F4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kontinuirano</w:t>
            </w:r>
          </w:p>
        </w:tc>
        <w:tc>
          <w:tcPr>
            <w:tcW w:w="3813" w:type="dxa"/>
            <w:tcBorders>
              <w:bottom w:val="single" w:sz="4" w:space="0" w:color="auto"/>
            </w:tcBorders>
            <w:vAlign w:val="center"/>
          </w:tcPr>
          <w:p w14:paraId="29FA0088" w14:textId="77777777" w:rsidR="00211E3A" w:rsidRPr="005C06F4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kontinuirano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6F33147" w14:textId="77777777" w:rsidR="00211E3A" w:rsidRPr="005C06F4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kontinuirano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AB662C2" w14:textId="77777777" w:rsidR="00211E3A" w:rsidRPr="005C06F4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kontinuirano</w:t>
            </w:r>
          </w:p>
        </w:tc>
      </w:tr>
      <w:tr w:rsidR="00211E3A" w:rsidRPr="005C06F4" w14:paraId="78BB0CA7" w14:textId="77777777" w:rsidTr="005866A9">
        <w:trPr>
          <w:jc w:val="center"/>
        </w:trPr>
        <w:tc>
          <w:tcPr>
            <w:tcW w:w="2496" w:type="dxa"/>
            <w:tcBorders>
              <w:bottom w:val="single" w:sz="4" w:space="0" w:color="auto"/>
            </w:tcBorders>
          </w:tcPr>
          <w:p w14:paraId="05D48BF3" w14:textId="4D9E7421" w:rsidR="00211E3A" w:rsidRPr="005C06F4" w:rsidRDefault="00211E3A" w:rsidP="007421A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Uključenost u projekt e-škole</w:t>
            </w:r>
            <w:r w:rsidR="006E7F99" w:rsidRPr="005C06F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vAlign w:val="center"/>
          </w:tcPr>
          <w:p w14:paraId="46099FFA" w14:textId="77777777" w:rsidR="00211E3A" w:rsidRPr="005C06F4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kontinuirano</w:t>
            </w:r>
          </w:p>
        </w:tc>
        <w:tc>
          <w:tcPr>
            <w:tcW w:w="3813" w:type="dxa"/>
            <w:tcBorders>
              <w:bottom w:val="single" w:sz="4" w:space="0" w:color="auto"/>
            </w:tcBorders>
            <w:vAlign w:val="center"/>
          </w:tcPr>
          <w:p w14:paraId="7A4B0439" w14:textId="77777777" w:rsidR="00211E3A" w:rsidRPr="005C06F4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kontinuirano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AEDE6B6" w14:textId="77777777" w:rsidR="00211E3A" w:rsidRPr="005C06F4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kontinuirano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3B88C18" w14:textId="77777777" w:rsidR="00211E3A" w:rsidRPr="005C06F4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kontinuirano</w:t>
            </w:r>
          </w:p>
        </w:tc>
      </w:tr>
      <w:tr w:rsidR="00B561D7" w:rsidRPr="005C06F4" w14:paraId="1EDC1042" w14:textId="77777777" w:rsidTr="005866A9">
        <w:trPr>
          <w:jc w:val="center"/>
        </w:trPr>
        <w:tc>
          <w:tcPr>
            <w:tcW w:w="147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DCFCD4" w14:textId="4E26FE87" w:rsidR="000442B8" w:rsidRPr="005C06F4" w:rsidRDefault="000442B8" w:rsidP="007421A9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B2BCF" w:rsidRPr="005C06F4" w14:paraId="00B5C1BD" w14:textId="77777777" w:rsidTr="005866A9">
        <w:trPr>
          <w:jc w:val="center"/>
        </w:trPr>
        <w:tc>
          <w:tcPr>
            <w:tcW w:w="14737" w:type="dxa"/>
            <w:gridSpan w:val="5"/>
            <w:tcBorders>
              <w:top w:val="single" w:sz="4" w:space="0" w:color="auto"/>
            </w:tcBorders>
          </w:tcPr>
          <w:p w14:paraId="2CBA4354" w14:textId="0970FA62" w:rsidR="00CB2BCF" w:rsidRPr="005C06F4" w:rsidRDefault="00A205AE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b/>
                <w:sz w:val="22"/>
                <w:szCs w:val="22"/>
              </w:rPr>
              <w:t>Mjera 2.1.2.</w:t>
            </w:r>
            <w:r w:rsidRPr="005C06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C06F4">
              <w:rPr>
                <w:rFonts w:ascii="Arial" w:hAnsi="Arial" w:cs="Arial"/>
                <w:b/>
                <w:sz w:val="22"/>
                <w:szCs w:val="22"/>
              </w:rPr>
              <w:t>Osiguranje i poboljšanje pristupačnosti odgoja i obrazovanja djeci i roditeljima/starateljima</w:t>
            </w:r>
          </w:p>
        </w:tc>
      </w:tr>
      <w:tr w:rsidR="00832272" w:rsidRPr="005C06F4" w14:paraId="5F2E81CC" w14:textId="77777777" w:rsidTr="005866A9">
        <w:trPr>
          <w:jc w:val="center"/>
        </w:trPr>
        <w:tc>
          <w:tcPr>
            <w:tcW w:w="2496" w:type="dxa"/>
            <w:vAlign w:val="center"/>
          </w:tcPr>
          <w:p w14:paraId="7B2292DF" w14:textId="77777777" w:rsidR="00832272" w:rsidRPr="005C06F4" w:rsidRDefault="00832272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5C06F4">
              <w:rPr>
                <w:rFonts w:ascii="Arial" w:hAnsi="Arial" w:cs="Arial"/>
                <w:i/>
                <w:sz w:val="22"/>
                <w:szCs w:val="22"/>
              </w:rPr>
              <w:t>Svrha provedbe mjere</w:t>
            </w:r>
          </w:p>
        </w:tc>
        <w:tc>
          <w:tcPr>
            <w:tcW w:w="1766" w:type="dxa"/>
            <w:vAlign w:val="center"/>
          </w:tcPr>
          <w:p w14:paraId="78697EF4" w14:textId="77777777" w:rsidR="00832272" w:rsidRPr="005C06F4" w:rsidRDefault="00832272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5C06F4">
              <w:rPr>
                <w:rFonts w:ascii="Arial" w:hAnsi="Arial" w:cs="Arial"/>
                <w:i/>
                <w:sz w:val="22"/>
                <w:szCs w:val="22"/>
              </w:rPr>
              <w:t>Procijenjeni trošak provedbe mjere (u EUR)</w:t>
            </w:r>
          </w:p>
        </w:tc>
        <w:tc>
          <w:tcPr>
            <w:tcW w:w="3813" w:type="dxa"/>
            <w:vAlign w:val="center"/>
          </w:tcPr>
          <w:p w14:paraId="02383FEB" w14:textId="77777777" w:rsidR="00832272" w:rsidRPr="005C06F4" w:rsidRDefault="00832272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5C06F4">
              <w:rPr>
                <w:rFonts w:ascii="Arial" w:hAnsi="Arial" w:cs="Arial"/>
                <w:i/>
                <w:sz w:val="22"/>
                <w:szCs w:val="22"/>
              </w:rPr>
              <w:t>Aktivnost/projekt</w:t>
            </w:r>
          </w:p>
        </w:tc>
        <w:tc>
          <w:tcPr>
            <w:tcW w:w="6662" w:type="dxa"/>
            <w:gridSpan w:val="2"/>
            <w:vAlign w:val="center"/>
          </w:tcPr>
          <w:p w14:paraId="42F8D5CA" w14:textId="77777777" w:rsidR="00832272" w:rsidRPr="005C06F4" w:rsidRDefault="00832272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5C06F4">
              <w:rPr>
                <w:rFonts w:ascii="Arial" w:hAnsi="Arial" w:cs="Arial"/>
                <w:i/>
                <w:sz w:val="22"/>
                <w:szCs w:val="22"/>
              </w:rPr>
              <w:t>Ključne aktivnosti</w:t>
            </w:r>
          </w:p>
        </w:tc>
      </w:tr>
      <w:tr w:rsidR="00A205AE" w:rsidRPr="005C06F4" w14:paraId="5106079D" w14:textId="77777777" w:rsidTr="0074575F">
        <w:trPr>
          <w:jc w:val="center"/>
        </w:trPr>
        <w:tc>
          <w:tcPr>
            <w:tcW w:w="2496" w:type="dxa"/>
            <w:vMerge w:val="restart"/>
            <w:vAlign w:val="center"/>
          </w:tcPr>
          <w:p w14:paraId="57D6296E" w14:textId="09860F31" w:rsidR="00A205AE" w:rsidRPr="005C06F4" w:rsidRDefault="000442B8" w:rsidP="007421A9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P</w:t>
            </w:r>
            <w:r w:rsidR="00A205AE" w:rsidRPr="005C06F4">
              <w:rPr>
                <w:rFonts w:ascii="Arial" w:hAnsi="Arial" w:cs="Arial"/>
                <w:sz w:val="22"/>
                <w:szCs w:val="22"/>
              </w:rPr>
              <w:t>oboljšanje i ujednačavanje stupnja pristupačnosti odgoja i obrazovanja djeci i roditeljima/starateljima.</w:t>
            </w:r>
          </w:p>
        </w:tc>
        <w:tc>
          <w:tcPr>
            <w:tcW w:w="1766" w:type="dxa"/>
            <w:vMerge w:val="restart"/>
            <w:vAlign w:val="center"/>
          </w:tcPr>
          <w:p w14:paraId="13708643" w14:textId="324089FE" w:rsidR="00A205AE" w:rsidRPr="005C06F4" w:rsidRDefault="006E7F99" w:rsidP="0074575F">
            <w:pPr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40.858,00</w:t>
            </w:r>
          </w:p>
          <w:p w14:paraId="228F5B91" w14:textId="77777777" w:rsidR="0074575F" w:rsidRPr="005C06F4" w:rsidRDefault="0074575F" w:rsidP="0074575F">
            <w:pPr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1.700,00</w:t>
            </w:r>
          </w:p>
          <w:p w14:paraId="48430960" w14:textId="77777777" w:rsidR="0074575F" w:rsidRPr="005C06F4" w:rsidRDefault="0074575F" w:rsidP="0074575F">
            <w:pPr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50.000,00</w:t>
            </w:r>
          </w:p>
          <w:p w14:paraId="1516B433" w14:textId="77777777" w:rsidR="0074575F" w:rsidRPr="005C06F4" w:rsidRDefault="0074575F" w:rsidP="0074575F">
            <w:pPr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8.000,00</w:t>
            </w:r>
          </w:p>
          <w:p w14:paraId="2A9CAC2F" w14:textId="77777777" w:rsidR="0074575F" w:rsidRPr="005C06F4" w:rsidRDefault="0074575F" w:rsidP="0074575F">
            <w:pPr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1.000,00</w:t>
            </w:r>
          </w:p>
          <w:p w14:paraId="493E4DEB" w14:textId="77777777" w:rsidR="0074575F" w:rsidRPr="005C06F4" w:rsidRDefault="0074575F" w:rsidP="0074575F">
            <w:pPr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2.124,00</w:t>
            </w:r>
          </w:p>
          <w:p w14:paraId="4E003C86" w14:textId="55441395" w:rsidR="0074575F" w:rsidRPr="005C06F4" w:rsidRDefault="0074575F" w:rsidP="0074575F">
            <w:pPr>
              <w:spacing w:line="276" w:lineRule="auto"/>
              <w:jc w:val="right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30.000,00</w:t>
            </w:r>
          </w:p>
        </w:tc>
        <w:tc>
          <w:tcPr>
            <w:tcW w:w="3813" w:type="dxa"/>
            <w:vMerge w:val="restart"/>
            <w:vAlign w:val="center"/>
          </w:tcPr>
          <w:p w14:paraId="3821277C" w14:textId="375EBD4B" w:rsidR="00A86816" w:rsidRPr="005C06F4" w:rsidRDefault="00A86816" w:rsidP="007421A9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C06F4">
              <w:rPr>
                <w:rFonts w:ascii="Arial" w:hAnsi="Arial" w:cs="Arial"/>
                <w:color w:val="000000" w:themeColor="text1"/>
                <w:sz w:val="22"/>
                <w:szCs w:val="22"/>
              </w:rPr>
              <w:t>A210201</w:t>
            </w:r>
          </w:p>
          <w:p w14:paraId="4624DB1A" w14:textId="4890B8E4" w:rsidR="00A86816" w:rsidRPr="005C06F4" w:rsidRDefault="00A86816" w:rsidP="007421A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06F4">
              <w:rPr>
                <w:rFonts w:ascii="Arial" w:hAnsi="Arial" w:cs="Arial"/>
                <w:color w:val="000000" w:themeColor="text1"/>
                <w:sz w:val="22"/>
                <w:szCs w:val="22"/>
              </w:rPr>
              <w:t>A230102</w:t>
            </w:r>
          </w:p>
          <w:p w14:paraId="18432DEC" w14:textId="7311EA14" w:rsidR="00A86816" w:rsidRPr="005C06F4" w:rsidRDefault="00A86816" w:rsidP="007421A9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A230107</w:t>
            </w:r>
          </w:p>
          <w:p w14:paraId="563C28F6" w14:textId="114DE6A6" w:rsidR="00A86816" w:rsidRPr="005C06F4" w:rsidRDefault="00A205AE" w:rsidP="007421A9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A230116</w:t>
            </w:r>
          </w:p>
          <w:p w14:paraId="5462224E" w14:textId="749618A3" w:rsidR="00A86816" w:rsidRPr="005C06F4" w:rsidRDefault="00A86816" w:rsidP="007421A9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A230119</w:t>
            </w:r>
          </w:p>
          <w:p w14:paraId="2983A550" w14:textId="3D3C171B" w:rsidR="00A86816" w:rsidRPr="005C06F4" w:rsidRDefault="00A205AE" w:rsidP="007421A9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A230202</w:t>
            </w:r>
          </w:p>
          <w:p w14:paraId="7A1EC4A1" w14:textId="53CAE36D" w:rsidR="00A205AE" w:rsidRPr="005C06F4" w:rsidRDefault="00A205AE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T922001</w:t>
            </w:r>
          </w:p>
        </w:tc>
        <w:tc>
          <w:tcPr>
            <w:tcW w:w="6662" w:type="dxa"/>
            <w:gridSpan w:val="2"/>
          </w:tcPr>
          <w:p w14:paraId="096A6088" w14:textId="73E515DB" w:rsidR="00A205AE" w:rsidRPr="005C06F4" w:rsidRDefault="00A205AE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Sufinanciranje produženog boravka u školama za djecu iz slabije razvijenih općina.</w:t>
            </w:r>
          </w:p>
        </w:tc>
      </w:tr>
      <w:tr w:rsidR="00A205AE" w:rsidRPr="005C06F4" w14:paraId="357562BC" w14:textId="77777777" w:rsidTr="005866A9">
        <w:trPr>
          <w:jc w:val="center"/>
        </w:trPr>
        <w:tc>
          <w:tcPr>
            <w:tcW w:w="2496" w:type="dxa"/>
            <w:vMerge/>
          </w:tcPr>
          <w:p w14:paraId="6F5EF370" w14:textId="77777777" w:rsidR="00A205AE" w:rsidRPr="005C06F4" w:rsidRDefault="00A205AE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766" w:type="dxa"/>
            <w:vMerge/>
          </w:tcPr>
          <w:p w14:paraId="28AE14FD" w14:textId="77777777" w:rsidR="00A205AE" w:rsidRPr="005C06F4" w:rsidRDefault="00A205AE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813" w:type="dxa"/>
            <w:vMerge/>
          </w:tcPr>
          <w:p w14:paraId="3967E6C8" w14:textId="77777777" w:rsidR="00A205AE" w:rsidRPr="005C06F4" w:rsidRDefault="00A205AE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  <w:gridSpan w:val="2"/>
          </w:tcPr>
          <w:p w14:paraId="620D5B53" w14:textId="039CB309" w:rsidR="00A205AE" w:rsidRPr="005C06F4" w:rsidRDefault="00A205AE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Podrška praćenju rane identifikacije te poboljšanje kvalitete rada s darovitom djecom.</w:t>
            </w:r>
          </w:p>
        </w:tc>
      </w:tr>
      <w:tr w:rsidR="00A205AE" w:rsidRPr="005C06F4" w14:paraId="4BE09C57" w14:textId="77777777" w:rsidTr="005866A9">
        <w:trPr>
          <w:jc w:val="center"/>
        </w:trPr>
        <w:tc>
          <w:tcPr>
            <w:tcW w:w="2496" w:type="dxa"/>
            <w:vMerge/>
          </w:tcPr>
          <w:p w14:paraId="3B2E13A0" w14:textId="77777777" w:rsidR="00A205AE" w:rsidRPr="005C06F4" w:rsidRDefault="00A205AE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766" w:type="dxa"/>
            <w:vMerge/>
          </w:tcPr>
          <w:p w14:paraId="71B3C1A1" w14:textId="77777777" w:rsidR="00A205AE" w:rsidRPr="005C06F4" w:rsidRDefault="00A205AE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813" w:type="dxa"/>
            <w:vMerge/>
          </w:tcPr>
          <w:p w14:paraId="18183BE5" w14:textId="77777777" w:rsidR="00A205AE" w:rsidRPr="005C06F4" w:rsidRDefault="00A205AE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  <w:gridSpan w:val="2"/>
          </w:tcPr>
          <w:p w14:paraId="74BE8426" w14:textId="15F5303D" w:rsidR="00A205AE" w:rsidRPr="005C06F4" w:rsidRDefault="00C83685" w:rsidP="007421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Poboljšanje uključenosti učenika sa teškoćama u razvoju u sustav osnovnoškolskog obrazovanja.</w:t>
            </w:r>
          </w:p>
        </w:tc>
      </w:tr>
      <w:tr w:rsidR="00C83685" w:rsidRPr="005C06F4" w14:paraId="35324408" w14:textId="77777777" w:rsidTr="005866A9">
        <w:trPr>
          <w:jc w:val="center"/>
        </w:trPr>
        <w:tc>
          <w:tcPr>
            <w:tcW w:w="2496" w:type="dxa"/>
            <w:vMerge/>
          </w:tcPr>
          <w:p w14:paraId="73598921" w14:textId="77777777" w:rsidR="00C83685" w:rsidRPr="005C06F4" w:rsidRDefault="00C83685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766" w:type="dxa"/>
            <w:vMerge/>
          </w:tcPr>
          <w:p w14:paraId="4CEEB817" w14:textId="77777777" w:rsidR="00C83685" w:rsidRPr="005C06F4" w:rsidRDefault="00C83685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813" w:type="dxa"/>
            <w:vMerge/>
          </w:tcPr>
          <w:p w14:paraId="7D1922FE" w14:textId="77777777" w:rsidR="00C83685" w:rsidRPr="005C06F4" w:rsidRDefault="00C83685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  <w:gridSpan w:val="2"/>
          </w:tcPr>
          <w:p w14:paraId="486065E8" w14:textId="647E490D" w:rsidR="00C83685" w:rsidRPr="005C06F4" w:rsidRDefault="00C83685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Sufinanciranje posebnog i javnog prijevoza učenika te prilagođavanje rasporeda linija potrebama učenika.</w:t>
            </w:r>
          </w:p>
        </w:tc>
      </w:tr>
      <w:tr w:rsidR="00C83685" w:rsidRPr="005C06F4" w14:paraId="59680FBB" w14:textId="77777777" w:rsidTr="005866A9">
        <w:trPr>
          <w:trHeight w:val="96"/>
          <w:jc w:val="center"/>
        </w:trPr>
        <w:tc>
          <w:tcPr>
            <w:tcW w:w="2496" w:type="dxa"/>
            <w:vMerge/>
          </w:tcPr>
          <w:p w14:paraId="5E956ED4" w14:textId="77777777" w:rsidR="00C83685" w:rsidRPr="005C06F4" w:rsidRDefault="00C83685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766" w:type="dxa"/>
            <w:vMerge/>
          </w:tcPr>
          <w:p w14:paraId="25C9AAE3" w14:textId="77777777" w:rsidR="00C83685" w:rsidRPr="005C06F4" w:rsidRDefault="00C83685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813" w:type="dxa"/>
            <w:vMerge/>
          </w:tcPr>
          <w:p w14:paraId="44AD8135" w14:textId="77777777" w:rsidR="00C83685" w:rsidRPr="005C06F4" w:rsidRDefault="00C83685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  <w:gridSpan w:val="2"/>
          </w:tcPr>
          <w:p w14:paraId="7CB4E388" w14:textId="0B772E3A" w:rsidR="00C83685" w:rsidRPr="005C06F4" w:rsidRDefault="00C83685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Osiguranje jednosmjenske nastave i uvođenje kvalitetne cjelodnevne nastave u OŠ.</w:t>
            </w:r>
          </w:p>
        </w:tc>
      </w:tr>
      <w:tr w:rsidR="00C83685" w:rsidRPr="005C06F4" w14:paraId="55EBAB96" w14:textId="77777777" w:rsidTr="005866A9">
        <w:trPr>
          <w:trHeight w:val="96"/>
          <w:jc w:val="center"/>
        </w:trPr>
        <w:tc>
          <w:tcPr>
            <w:tcW w:w="2496" w:type="dxa"/>
            <w:vMerge/>
          </w:tcPr>
          <w:p w14:paraId="0B7731C7" w14:textId="77777777" w:rsidR="00C83685" w:rsidRPr="005C06F4" w:rsidRDefault="00C83685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766" w:type="dxa"/>
            <w:vMerge/>
          </w:tcPr>
          <w:p w14:paraId="76BD57B6" w14:textId="77777777" w:rsidR="00C83685" w:rsidRPr="005C06F4" w:rsidRDefault="00C83685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813" w:type="dxa"/>
            <w:vMerge/>
          </w:tcPr>
          <w:p w14:paraId="58DAD8B4" w14:textId="77777777" w:rsidR="00C83685" w:rsidRPr="005C06F4" w:rsidRDefault="00C83685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  <w:gridSpan w:val="2"/>
          </w:tcPr>
          <w:p w14:paraId="4F539E45" w14:textId="5759261A" w:rsidR="00C83685" w:rsidRPr="005C06F4" w:rsidRDefault="00C83685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Poticanje usvajanja i unapređenja kompetencija u informatičkoj pismenosti i digitalnim vještinama.</w:t>
            </w:r>
          </w:p>
        </w:tc>
      </w:tr>
      <w:tr w:rsidR="00C83685" w:rsidRPr="005C06F4" w14:paraId="3D397ADB" w14:textId="77777777" w:rsidTr="005866A9">
        <w:trPr>
          <w:trHeight w:val="96"/>
          <w:jc w:val="center"/>
        </w:trPr>
        <w:tc>
          <w:tcPr>
            <w:tcW w:w="2496" w:type="dxa"/>
            <w:vMerge/>
          </w:tcPr>
          <w:p w14:paraId="115B0C7B" w14:textId="77777777" w:rsidR="00C83685" w:rsidRPr="005C06F4" w:rsidRDefault="00C83685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766" w:type="dxa"/>
            <w:vMerge/>
          </w:tcPr>
          <w:p w14:paraId="6CFA80EE" w14:textId="77777777" w:rsidR="00C83685" w:rsidRPr="005C06F4" w:rsidRDefault="00C83685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813" w:type="dxa"/>
            <w:vMerge/>
          </w:tcPr>
          <w:p w14:paraId="613117C8" w14:textId="77777777" w:rsidR="00C83685" w:rsidRPr="005C06F4" w:rsidRDefault="00C83685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  <w:gridSpan w:val="2"/>
          </w:tcPr>
          <w:p w14:paraId="4D227042" w14:textId="7A4857BE" w:rsidR="00C83685" w:rsidRPr="005C06F4" w:rsidRDefault="00C83685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Promicanje daljnje provedbe programa građanskog odgoja u osnovnim školama.</w:t>
            </w:r>
          </w:p>
        </w:tc>
      </w:tr>
      <w:tr w:rsidR="00AF2806" w:rsidRPr="005C06F4" w14:paraId="5948E3A8" w14:textId="77777777" w:rsidTr="005866A9">
        <w:trPr>
          <w:jc w:val="center"/>
        </w:trPr>
        <w:tc>
          <w:tcPr>
            <w:tcW w:w="2496" w:type="dxa"/>
            <w:vMerge w:val="restart"/>
            <w:vAlign w:val="center"/>
          </w:tcPr>
          <w:p w14:paraId="09B0FB30" w14:textId="77777777" w:rsidR="00AF2806" w:rsidRPr="005C06F4" w:rsidRDefault="00AF2806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5C06F4">
              <w:rPr>
                <w:rFonts w:ascii="Arial" w:hAnsi="Arial" w:cs="Arial"/>
                <w:i/>
                <w:sz w:val="22"/>
                <w:szCs w:val="22"/>
              </w:rPr>
              <w:t>Pokazatelj rezultata</w:t>
            </w:r>
          </w:p>
        </w:tc>
        <w:tc>
          <w:tcPr>
            <w:tcW w:w="1766" w:type="dxa"/>
            <w:vMerge w:val="restart"/>
            <w:vAlign w:val="center"/>
          </w:tcPr>
          <w:p w14:paraId="65A10D05" w14:textId="77777777" w:rsidR="00AF2806" w:rsidRPr="005C06F4" w:rsidRDefault="00AF2806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5C06F4">
              <w:rPr>
                <w:rFonts w:ascii="Arial" w:hAnsi="Arial" w:cs="Arial"/>
                <w:i/>
                <w:sz w:val="22"/>
                <w:szCs w:val="22"/>
              </w:rPr>
              <w:t>Početna vrijednost (2025.)</w:t>
            </w:r>
          </w:p>
        </w:tc>
        <w:tc>
          <w:tcPr>
            <w:tcW w:w="10475" w:type="dxa"/>
            <w:gridSpan w:val="3"/>
            <w:vAlign w:val="center"/>
          </w:tcPr>
          <w:p w14:paraId="6E7D5593" w14:textId="77777777" w:rsidR="00AF2806" w:rsidRPr="005C06F4" w:rsidRDefault="00AF2806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5C06F4">
              <w:rPr>
                <w:rFonts w:ascii="Arial" w:hAnsi="Arial" w:cs="Arial"/>
                <w:i/>
                <w:sz w:val="22"/>
                <w:szCs w:val="22"/>
              </w:rPr>
              <w:t>Ciljne vrijednosti</w:t>
            </w:r>
          </w:p>
        </w:tc>
      </w:tr>
      <w:tr w:rsidR="00211E3A" w:rsidRPr="005C06F4" w14:paraId="6E3D4259" w14:textId="77777777" w:rsidTr="005866A9">
        <w:trPr>
          <w:jc w:val="center"/>
        </w:trPr>
        <w:tc>
          <w:tcPr>
            <w:tcW w:w="2496" w:type="dxa"/>
            <w:vMerge/>
            <w:vAlign w:val="center"/>
          </w:tcPr>
          <w:p w14:paraId="5C529C97" w14:textId="77777777" w:rsidR="00211E3A" w:rsidRPr="005C06F4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766" w:type="dxa"/>
            <w:vMerge/>
            <w:vAlign w:val="center"/>
          </w:tcPr>
          <w:p w14:paraId="684E30A8" w14:textId="77777777" w:rsidR="00211E3A" w:rsidRPr="005C06F4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813" w:type="dxa"/>
            <w:vAlign w:val="center"/>
          </w:tcPr>
          <w:p w14:paraId="1AAD9B23" w14:textId="77777777" w:rsidR="00211E3A" w:rsidRPr="005C06F4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2026.</w:t>
            </w:r>
          </w:p>
        </w:tc>
        <w:tc>
          <w:tcPr>
            <w:tcW w:w="3402" w:type="dxa"/>
            <w:vAlign w:val="center"/>
          </w:tcPr>
          <w:p w14:paraId="11255C18" w14:textId="77777777" w:rsidR="00211E3A" w:rsidRPr="005C06F4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2027.</w:t>
            </w:r>
          </w:p>
        </w:tc>
        <w:tc>
          <w:tcPr>
            <w:tcW w:w="3260" w:type="dxa"/>
            <w:vAlign w:val="center"/>
          </w:tcPr>
          <w:p w14:paraId="614AB80B" w14:textId="77777777" w:rsidR="00211E3A" w:rsidRPr="005C06F4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2028.</w:t>
            </w:r>
          </w:p>
        </w:tc>
      </w:tr>
      <w:tr w:rsidR="00211E3A" w:rsidRPr="005C06F4" w14:paraId="07B2E208" w14:textId="77777777" w:rsidTr="0075614B">
        <w:trPr>
          <w:jc w:val="center"/>
        </w:trPr>
        <w:tc>
          <w:tcPr>
            <w:tcW w:w="2496" w:type="dxa"/>
          </w:tcPr>
          <w:p w14:paraId="3F27442C" w14:textId="5387D863" w:rsidR="00211E3A" w:rsidRPr="005C06F4" w:rsidRDefault="00211E3A" w:rsidP="00A02D8E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Broj</w:t>
            </w:r>
            <w:r w:rsidR="00A02D8E" w:rsidRPr="005C06F4">
              <w:rPr>
                <w:rFonts w:ascii="Arial" w:hAnsi="Arial" w:cs="Arial"/>
                <w:sz w:val="22"/>
                <w:szCs w:val="22"/>
              </w:rPr>
              <w:t xml:space="preserve"> učenika</w:t>
            </w:r>
            <w:r w:rsidRPr="005C06F4">
              <w:rPr>
                <w:rFonts w:ascii="Arial" w:hAnsi="Arial" w:cs="Arial"/>
                <w:sz w:val="22"/>
                <w:szCs w:val="22"/>
              </w:rPr>
              <w:t xml:space="preserve"> s teškoćama u razvoju uključene u sustav </w:t>
            </w:r>
            <w:r w:rsidRPr="005C06F4">
              <w:rPr>
                <w:rFonts w:ascii="Arial" w:hAnsi="Arial" w:cs="Arial"/>
                <w:sz w:val="22"/>
                <w:szCs w:val="22"/>
              </w:rPr>
              <w:lastRenderedPageBreak/>
              <w:t>osnovnoškolskog obrazovanja</w:t>
            </w:r>
            <w:r w:rsidR="006E7F99" w:rsidRPr="005C06F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66" w:type="dxa"/>
            <w:vAlign w:val="center"/>
          </w:tcPr>
          <w:p w14:paraId="606F1EEE" w14:textId="7DFF9607" w:rsidR="00211E3A" w:rsidRPr="005C06F4" w:rsidRDefault="00121CB5" w:rsidP="0075614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lastRenderedPageBreak/>
              <w:t>8</w:t>
            </w:r>
          </w:p>
        </w:tc>
        <w:tc>
          <w:tcPr>
            <w:tcW w:w="3813" w:type="dxa"/>
            <w:vAlign w:val="center"/>
          </w:tcPr>
          <w:p w14:paraId="22026D39" w14:textId="512B8AD2" w:rsidR="00211E3A" w:rsidRPr="005C06F4" w:rsidRDefault="00121CB5" w:rsidP="0075614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8</w:t>
            </w:r>
          </w:p>
        </w:tc>
        <w:tc>
          <w:tcPr>
            <w:tcW w:w="3402" w:type="dxa"/>
            <w:vAlign w:val="center"/>
          </w:tcPr>
          <w:p w14:paraId="5224F89A" w14:textId="0E7972EF" w:rsidR="00211E3A" w:rsidRPr="005C06F4" w:rsidRDefault="00121CB5" w:rsidP="0075614B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bCs/>
                <w:sz w:val="22"/>
                <w:szCs w:val="22"/>
              </w:rPr>
              <w:t>8</w:t>
            </w:r>
          </w:p>
        </w:tc>
        <w:tc>
          <w:tcPr>
            <w:tcW w:w="3260" w:type="dxa"/>
            <w:vAlign w:val="center"/>
          </w:tcPr>
          <w:p w14:paraId="6F61FE10" w14:textId="643AE9BA" w:rsidR="00211E3A" w:rsidRPr="005C06F4" w:rsidRDefault="00121CB5" w:rsidP="0075614B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bCs/>
                <w:sz w:val="22"/>
                <w:szCs w:val="22"/>
              </w:rPr>
              <w:t>8</w:t>
            </w:r>
          </w:p>
        </w:tc>
      </w:tr>
      <w:tr w:rsidR="00A02D8E" w:rsidRPr="005C06F4" w14:paraId="782D6D16" w14:textId="77777777" w:rsidTr="0075614B">
        <w:trPr>
          <w:jc w:val="center"/>
        </w:trPr>
        <w:tc>
          <w:tcPr>
            <w:tcW w:w="2496" w:type="dxa"/>
          </w:tcPr>
          <w:p w14:paraId="7A1E4586" w14:textId="26933FB1" w:rsidR="00A02D8E" w:rsidRPr="005C06F4" w:rsidRDefault="00A02D8E" w:rsidP="00A02D8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Broj pomoćnika u nastavi</w:t>
            </w:r>
            <w:r w:rsidR="0035515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66" w:type="dxa"/>
            <w:vAlign w:val="center"/>
          </w:tcPr>
          <w:p w14:paraId="765E201C" w14:textId="46208A85" w:rsidR="00A02D8E" w:rsidRPr="005C06F4" w:rsidRDefault="00A02D8E" w:rsidP="0075614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  <w:tc>
          <w:tcPr>
            <w:tcW w:w="3813" w:type="dxa"/>
            <w:vAlign w:val="center"/>
          </w:tcPr>
          <w:p w14:paraId="1402CAE2" w14:textId="696EE475" w:rsidR="00A02D8E" w:rsidRPr="005C06F4" w:rsidRDefault="00A02D8E" w:rsidP="0075614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  <w:tc>
          <w:tcPr>
            <w:tcW w:w="3402" w:type="dxa"/>
            <w:vAlign w:val="center"/>
          </w:tcPr>
          <w:p w14:paraId="4A2E0B8E" w14:textId="5E3F5C08" w:rsidR="00A02D8E" w:rsidRPr="005C06F4" w:rsidRDefault="00A02D8E" w:rsidP="0075614B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vAlign w:val="center"/>
          </w:tcPr>
          <w:p w14:paraId="637E1D0D" w14:textId="3FBA7E97" w:rsidR="00A02D8E" w:rsidRPr="005C06F4" w:rsidRDefault="00A02D8E" w:rsidP="0075614B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bCs/>
                <w:sz w:val="22"/>
                <w:szCs w:val="22"/>
              </w:rPr>
              <w:t>2</w:t>
            </w:r>
          </w:p>
        </w:tc>
      </w:tr>
      <w:tr w:rsidR="00211E3A" w:rsidRPr="005C06F4" w14:paraId="000EBF26" w14:textId="77777777" w:rsidTr="0075614B">
        <w:trPr>
          <w:jc w:val="center"/>
        </w:trPr>
        <w:tc>
          <w:tcPr>
            <w:tcW w:w="2496" w:type="dxa"/>
            <w:tcBorders>
              <w:bottom w:val="single" w:sz="4" w:space="0" w:color="auto"/>
            </w:tcBorders>
          </w:tcPr>
          <w:p w14:paraId="7495FB82" w14:textId="65E7A893" w:rsidR="00211E3A" w:rsidRPr="005C06F4" w:rsidRDefault="00211E3A" w:rsidP="007421A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Broj učenika kojima se sufinanciraju troškovi posebnog i javnog prijevoza u osnovnim školama</w:t>
            </w:r>
            <w:r w:rsidR="006E7F99" w:rsidRPr="005C06F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vAlign w:val="center"/>
          </w:tcPr>
          <w:p w14:paraId="38DEA9AE" w14:textId="53B275F2" w:rsidR="00211E3A" w:rsidRPr="005C06F4" w:rsidRDefault="00186D2F" w:rsidP="0075614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97</w:t>
            </w:r>
          </w:p>
        </w:tc>
        <w:tc>
          <w:tcPr>
            <w:tcW w:w="3813" w:type="dxa"/>
            <w:tcBorders>
              <w:bottom w:val="single" w:sz="4" w:space="0" w:color="auto"/>
            </w:tcBorders>
            <w:vAlign w:val="center"/>
          </w:tcPr>
          <w:p w14:paraId="51205100" w14:textId="07B1A798" w:rsidR="00211E3A" w:rsidRPr="005C06F4" w:rsidRDefault="00186D2F" w:rsidP="0075614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97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FD05034" w14:textId="0927241C" w:rsidR="00211E3A" w:rsidRPr="005C06F4" w:rsidRDefault="00186D2F" w:rsidP="0075614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97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5A1C79C" w14:textId="64B59A0B" w:rsidR="00211E3A" w:rsidRPr="005C06F4" w:rsidRDefault="00186D2F" w:rsidP="0075614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97</w:t>
            </w:r>
          </w:p>
        </w:tc>
      </w:tr>
      <w:tr w:rsidR="00211E3A" w:rsidRPr="005C06F4" w14:paraId="65AB4AB4" w14:textId="77777777" w:rsidTr="0075614B">
        <w:trPr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CE59" w14:textId="4C2DA263" w:rsidR="00211E3A" w:rsidRPr="005C06F4" w:rsidRDefault="00211E3A" w:rsidP="0035515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Broj učenika u izvannastavnoj aktivnosti Građanski odgoj i obrazovanje</w:t>
            </w:r>
            <w:r w:rsidR="006E7F99" w:rsidRPr="005C06F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195B" w14:textId="25E37B47" w:rsidR="00211E3A" w:rsidRPr="005C06F4" w:rsidRDefault="00186D2F" w:rsidP="00A02D8E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8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842F" w14:textId="22FD201F" w:rsidR="00211E3A" w:rsidRPr="005C06F4" w:rsidRDefault="00186D2F" w:rsidP="00A02D8E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EDE4" w14:textId="63C60A1E" w:rsidR="00211E3A" w:rsidRPr="005C06F4" w:rsidRDefault="00186D2F" w:rsidP="00A02D8E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368B" w14:textId="3F7F1E54" w:rsidR="00211E3A" w:rsidRPr="005C06F4" w:rsidRDefault="00186D2F" w:rsidP="00A02D8E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8</w:t>
            </w:r>
          </w:p>
        </w:tc>
      </w:tr>
      <w:tr w:rsidR="00832272" w:rsidRPr="005C06F4" w14:paraId="347EDD55" w14:textId="77777777" w:rsidTr="005866A9">
        <w:trPr>
          <w:jc w:val="center"/>
        </w:trPr>
        <w:tc>
          <w:tcPr>
            <w:tcW w:w="1473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964918" w14:textId="77777777" w:rsidR="00832272" w:rsidRPr="005C06F4" w:rsidRDefault="00832272" w:rsidP="007421A9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32272" w:rsidRPr="005C06F4" w14:paraId="64F0D567" w14:textId="77777777" w:rsidTr="005866A9">
        <w:trPr>
          <w:jc w:val="center"/>
        </w:trPr>
        <w:tc>
          <w:tcPr>
            <w:tcW w:w="147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C176A1" w14:textId="77777777" w:rsidR="00832272" w:rsidRPr="005C06F4" w:rsidRDefault="00832272" w:rsidP="007421A9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83685" w:rsidRPr="005C06F4" w14:paraId="3F01D2C6" w14:textId="77777777" w:rsidTr="005866A9">
        <w:trPr>
          <w:jc w:val="center"/>
        </w:trPr>
        <w:tc>
          <w:tcPr>
            <w:tcW w:w="14737" w:type="dxa"/>
            <w:gridSpan w:val="5"/>
            <w:tcBorders>
              <w:top w:val="single" w:sz="4" w:space="0" w:color="auto"/>
            </w:tcBorders>
          </w:tcPr>
          <w:p w14:paraId="1D36164A" w14:textId="6D8F36AF" w:rsidR="00C83685" w:rsidRPr="005C06F4" w:rsidRDefault="00C83685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b/>
                <w:sz w:val="22"/>
                <w:szCs w:val="22"/>
              </w:rPr>
              <w:t>Mjera 2.1.9. Ostale mjere iz samoupravnog djelokruga u području odgoja i obrazovanja</w:t>
            </w:r>
          </w:p>
        </w:tc>
      </w:tr>
      <w:tr w:rsidR="00832272" w:rsidRPr="005C06F4" w14:paraId="08753473" w14:textId="77777777" w:rsidTr="005866A9">
        <w:trPr>
          <w:jc w:val="center"/>
        </w:trPr>
        <w:tc>
          <w:tcPr>
            <w:tcW w:w="2496" w:type="dxa"/>
            <w:vAlign w:val="center"/>
          </w:tcPr>
          <w:p w14:paraId="7B401387" w14:textId="77777777" w:rsidR="00832272" w:rsidRPr="005C06F4" w:rsidRDefault="00832272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5C06F4">
              <w:rPr>
                <w:rFonts w:ascii="Arial" w:hAnsi="Arial" w:cs="Arial"/>
                <w:i/>
                <w:sz w:val="22"/>
                <w:szCs w:val="22"/>
              </w:rPr>
              <w:t>Svrha provedbe mjere</w:t>
            </w:r>
          </w:p>
        </w:tc>
        <w:tc>
          <w:tcPr>
            <w:tcW w:w="1766" w:type="dxa"/>
            <w:vAlign w:val="center"/>
          </w:tcPr>
          <w:p w14:paraId="643A1AC0" w14:textId="77777777" w:rsidR="00832272" w:rsidRPr="005C06F4" w:rsidRDefault="00832272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5C06F4">
              <w:rPr>
                <w:rFonts w:ascii="Arial" w:hAnsi="Arial" w:cs="Arial"/>
                <w:i/>
                <w:sz w:val="22"/>
                <w:szCs w:val="22"/>
              </w:rPr>
              <w:t>Procijenjeni trošak provedbe mjere (u EUR)</w:t>
            </w:r>
          </w:p>
        </w:tc>
        <w:tc>
          <w:tcPr>
            <w:tcW w:w="3813" w:type="dxa"/>
            <w:vAlign w:val="center"/>
          </w:tcPr>
          <w:p w14:paraId="24212991" w14:textId="77777777" w:rsidR="00832272" w:rsidRPr="005C06F4" w:rsidRDefault="00832272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5C06F4">
              <w:rPr>
                <w:rFonts w:ascii="Arial" w:hAnsi="Arial" w:cs="Arial"/>
                <w:i/>
                <w:sz w:val="22"/>
                <w:szCs w:val="22"/>
              </w:rPr>
              <w:t>Aktivnost/projekt</w:t>
            </w:r>
          </w:p>
        </w:tc>
        <w:tc>
          <w:tcPr>
            <w:tcW w:w="6662" w:type="dxa"/>
            <w:gridSpan w:val="2"/>
            <w:vAlign w:val="center"/>
          </w:tcPr>
          <w:p w14:paraId="27447625" w14:textId="77777777" w:rsidR="00832272" w:rsidRPr="005C06F4" w:rsidRDefault="00832272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5C06F4">
              <w:rPr>
                <w:rFonts w:ascii="Arial" w:hAnsi="Arial" w:cs="Arial"/>
                <w:i/>
                <w:sz w:val="22"/>
                <w:szCs w:val="22"/>
              </w:rPr>
              <w:t>Ključne aktivnosti</w:t>
            </w:r>
          </w:p>
        </w:tc>
      </w:tr>
      <w:tr w:rsidR="00C83685" w:rsidRPr="005C06F4" w14:paraId="5B34562C" w14:textId="77777777" w:rsidTr="0074575F">
        <w:trPr>
          <w:jc w:val="center"/>
        </w:trPr>
        <w:tc>
          <w:tcPr>
            <w:tcW w:w="2496" w:type="dxa"/>
          </w:tcPr>
          <w:p w14:paraId="43FFD11E" w14:textId="24100A18" w:rsidR="00C83685" w:rsidRPr="005C06F4" w:rsidRDefault="000442B8" w:rsidP="007421A9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Stvaranje pretpostavki</w:t>
            </w:r>
            <w:r w:rsidR="00C83685" w:rsidRPr="005C06F4">
              <w:rPr>
                <w:rFonts w:ascii="Arial" w:hAnsi="Arial" w:cs="Arial"/>
                <w:sz w:val="22"/>
                <w:szCs w:val="22"/>
              </w:rPr>
              <w:t xml:space="preserve"> za učinkovito djelovanje i daljnji ra</w:t>
            </w:r>
            <w:r w:rsidRPr="005C06F4">
              <w:rPr>
                <w:rFonts w:ascii="Arial" w:hAnsi="Arial" w:cs="Arial"/>
                <w:sz w:val="22"/>
                <w:szCs w:val="22"/>
              </w:rPr>
              <w:t xml:space="preserve">zvoj odgojno obrazovnog sustava. </w:t>
            </w:r>
          </w:p>
        </w:tc>
        <w:tc>
          <w:tcPr>
            <w:tcW w:w="1766" w:type="dxa"/>
            <w:vAlign w:val="center"/>
          </w:tcPr>
          <w:p w14:paraId="741CEE27" w14:textId="77777777" w:rsidR="00C83685" w:rsidRPr="005C06F4" w:rsidRDefault="0074575F" w:rsidP="0074575F">
            <w:pPr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10.000,00</w:t>
            </w:r>
          </w:p>
          <w:p w14:paraId="534A6A59" w14:textId="77777777" w:rsidR="0074575F" w:rsidRPr="005C06F4" w:rsidRDefault="0074575F" w:rsidP="0074575F">
            <w:pPr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400,00</w:t>
            </w:r>
          </w:p>
          <w:p w14:paraId="480647E9" w14:textId="4D0B6BF0" w:rsidR="0074575F" w:rsidRPr="005C06F4" w:rsidRDefault="0074575F" w:rsidP="0074575F">
            <w:pPr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208,00</w:t>
            </w:r>
          </w:p>
        </w:tc>
        <w:tc>
          <w:tcPr>
            <w:tcW w:w="3813" w:type="dxa"/>
            <w:vAlign w:val="center"/>
          </w:tcPr>
          <w:p w14:paraId="534D8203" w14:textId="5876CB05" w:rsidR="00A86816" w:rsidRPr="005C06F4" w:rsidRDefault="00A86816" w:rsidP="007421A9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A230163</w:t>
            </w:r>
          </w:p>
          <w:p w14:paraId="06CBEE04" w14:textId="6057682A" w:rsidR="00A86816" w:rsidRPr="005C06F4" w:rsidRDefault="00C83685" w:rsidP="007421A9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A230209</w:t>
            </w:r>
          </w:p>
          <w:p w14:paraId="34019195" w14:textId="5F8184AE" w:rsidR="00C83685" w:rsidRPr="005C06F4" w:rsidRDefault="00C83685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color w:val="FF0000"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A230219</w:t>
            </w:r>
          </w:p>
        </w:tc>
        <w:tc>
          <w:tcPr>
            <w:tcW w:w="6662" w:type="dxa"/>
            <w:gridSpan w:val="2"/>
            <w:vAlign w:val="center"/>
          </w:tcPr>
          <w:p w14:paraId="3B3AD619" w14:textId="3D3C2BC8" w:rsidR="00C83685" w:rsidRPr="005C06F4" w:rsidRDefault="00C83685" w:rsidP="0074575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Provedba aktivnosti u okviru djelokruga odgoja i obrazovanja.</w:t>
            </w:r>
          </w:p>
        </w:tc>
      </w:tr>
      <w:tr w:rsidR="00AF2806" w:rsidRPr="005C06F4" w14:paraId="7780F906" w14:textId="77777777" w:rsidTr="005866A9">
        <w:trPr>
          <w:jc w:val="center"/>
        </w:trPr>
        <w:tc>
          <w:tcPr>
            <w:tcW w:w="2496" w:type="dxa"/>
            <w:vMerge w:val="restart"/>
            <w:vAlign w:val="center"/>
          </w:tcPr>
          <w:p w14:paraId="1D024FB7" w14:textId="77777777" w:rsidR="00AF2806" w:rsidRPr="005C06F4" w:rsidRDefault="00AF2806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5C06F4">
              <w:rPr>
                <w:rFonts w:ascii="Arial" w:hAnsi="Arial" w:cs="Arial"/>
                <w:i/>
                <w:sz w:val="22"/>
                <w:szCs w:val="22"/>
              </w:rPr>
              <w:t>Pokazatelj rezultata</w:t>
            </w:r>
          </w:p>
        </w:tc>
        <w:tc>
          <w:tcPr>
            <w:tcW w:w="1766" w:type="dxa"/>
            <w:vMerge w:val="restart"/>
            <w:vAlign w:val="center"/>
          </w:tcPr>
          <w:p w14:paraId="7CB8EDED" w14:textId="77777777" w:rsidR="00AF2806" w:rsidRPr="005C06F4" w:rsidRDefault="00AF2806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5C06F4">
              <w:rPr>
                <w:rFonts w:ascii="Arial" w:hAnsi="Arial" w:cs="Arial"/>
                <w:i/>
                <w:sz w:val="22"/>
                <w:szCs w:val="22"/>
              </w:rPr>
              <w:t>Početna vrijednost (2025.)</w:t>
            </w:r>
          </w:p>
        </w:tc>
        <w:tc>
          <w:tcPr>
            <w:tcW w:w="10475" w:type="dxa"/>
            <w:gridSpan w:val="3"/>
            <w:vAlign w:val="center"/>
          </w:tcPr>
          <w:p w14:paraId="5D8CA41E" w14:textId="77777777" w:rsidR="00AF2806" w:rsidRPr="005C06F4" w:rsidRDefault="00AF2806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5C06F4">
              <w:rPr>
                <w:rFonts w:ascii="Arial" w:hAnsi="Arial" w:cs="Arial"/>
                <w:i/>
                <w:sz w:val="22"/>
                <w:szCs w:val="22"/>
              </w:rPr>
              <w:t>Ciljne vrijednosti</w:t>
            </w:r>
          </w:p>
        </w:tc>
      </w:tr>
      <w:tr w:rsidR="00211E3A" w:rsidRPr="005C06F4" w14:paraId="292FA301" w14:textId="77777777" w:rsidTr="005866A9">
        <w:trPr>
          <w:jc w:val="center"/>
        </w:trPr>
        <w:tc>
          <w:tcPr>
            <w:tcW w:w="2496" w:type="dxa"/>
            <w:vMerge/>
            <w:vAlign w:val="center"/>
          </w:tcPr>
          <w:p w14:paraId="29DE4B20" w14:textId="77777777" w:rsidR="00211E3A" w:rsidRPr="005C06F4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1766" w:type="dxa"/>
            <w:vMerge/>
            <w:vAlign w:val="center"/>
          </w:tcPr>
          <w:p w14:paraId="4FF4CC7C" w14:textId="77777777" w:rsidR="00211E3A" w:rsidRPr="005C06F4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3813" w:type="dxa"/>
            <w:vAlign w:val="center"/>
          </w:tcPr>
          <w:p w14:paraId="7D55A448" w14:textId="77777777" w:rsidR="00211E3A" w:rsidRPr="005C06F4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5C06F4">
              <w:rPr>
                <w:rFonts w:ascii="Arial" w:hAnsi="Arial" w:cs="Arial"/>
                <w:i/>
                <w:sz w:val="22"/>
                <w:szCs w:val="22"/>
              </w:rPr>
              <w:t>2026.</w:t>
            </w:r>
          </w:p>
        </w:tc>
        <w:tc>
          <w:tcPr>
            <w:tcW w:w="3402" w:type="dxa"/>
            <w:vAlign w:val="center"/>
          </w:tcPr>
          <w:p w14:paraId="598C6C4B" w14:textId="77777777" w:rsidR="00211E3A" w:rsidRPr="005C06F4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5C06F4">
              <w:rPr>
                <w:rFonts w:ascii="Arial" w:hAnsi="Arial" w:cs="Arial"/>
                <w:i/>
                <w:sz w:val="22"/>
                <w:szCs w:val="22"/>
              </w:rPr>
              <w:t>2027.</w:t>
            </w:r>
          </w:p>
        </w:tc>
        <w:tc>
          <w:tcPr>
            <w:tcW w:w="3260" w:type="dxa"/>
            <w:vAlign w:val="center"/>
          </w:tcPr>
          <w:p w14:paraId="7B23691C" w14:textId="77777777" w:rsidR="00211E3A" w:rsidRPr="005C06F4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5C06F4">
              <w:rPr>
                <w:rFonts w:ascii="Arial" w:hAnsi="Arial" w:cs="Arial"/>
                <w:i/>
                <w:sz w:val="22"/>
                <w:szCs w:val="22"/>
              </w:rPr>
              <w:t>2028.</w:t>
            </w:r>
          </w:p>
        </w:tc>
      </w:tr>
      <w:tr w:rsidR="00211E3A" w:rsidRPr="005C06F4" w14:paraId="4207225B" w14:textId="77777777" w:rsidTr="0075614B">
        <w:trPr>
          <w:jc w:val="center"/>
        </w:trPr>
        <w:tc>
          <w:tcPr>
            <w:tcW w:w="2496" w:type="dxa"/>
          </w:tcPr>
          <w:p w14:paraId="238D26A5" w14:textId="3F7A0E66" w:rsidR="00211E3A" w:rsidRPr="005C06F4" w:rsidRDefault="0074575F" w:rsidP="007421A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Broj izleta i terenskih nastava</w:t>
            </w:r>
            <w:r w:rsidR="0075614B" w:rsidRPr="005C06F4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1766" w:type="dxa"/>
            <w:vAlign w:val="center"/>
          </w:tcPr>
          <w:p w14:paraId="79105424" w14:textId="2D6C79BC" w:rsidR="00211E3A" w:rsidRPr="005C06F4" w:rsidRDefault="00564D86" w:rsidP="0075614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7</w:t>
            </w:r>
          </w:p>
        </w:tc>
        <w:tc>
          <w:tcPr>
            <w:tcW w:w="3813" w:type="dxa"/>
            <w:vAlign w:val="center"/>
          </w:tcPr>
          <w:p w14:paraId="0278DEDF" w14:textId="117AD7A6" w:rsidR="00211E3A" w:rsidRPr="005C06F4" w:rsidRDefault="00564D86" w:rsidP="0075614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7</w:t>
            </w:r>
          </w:p>
        </w:tc>
        <w:tc>
          <w:tcPr>
            <w:tcW w:w="3402" w:type="dxa"/>
            <w:vAlign w:val="center"/>
          </w:tcPr>
          <w:p w14:paraId="720AB2CD" w14:textId="5D303314" w:rsidR="00211E3A" w:rsidRPr="005C06F4" w:rsidRDefault="00564D86" w:rsidP="0075614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3260" w:type="dxa"/>
            <w:vAlign w:val="center"/>
          </w:tcPr>
          <w:p w14:paraId="1F7A5F9C" w14:textId="1AC6781C" w:rsidR="00211E3A" w:rsidRPr="005C06F4" w:rsidRDefault="00564D86" w:rsidP="0075614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b/>
                <w:sz w:val="22"/>
                <w:szCs w:val="22"/>
              </w:rPr>
              <w:t>7</w:t>
            </w:r>
          </w:p>
        </w:tc>
      </w:tr>
      <w:tr w:rsidR="00211E3A" w:rsidRPr="005C06F4" w14:paraId="0D36F564" w14:textId="77777777" w:rsidTr="0075614B">
        <w:trPr>
          <w:jc w:val="center"/>
        </w:trPr>
        <w:tc>
          <w:tcPr>
            <w:tcW w:w="2496" w:type="dxa"/>
          </w:tcPr>
          <w:p w14:paraId="26BDDEFE" w14:textId="488737EB" w:rsidR="00211E3A" w:rsidRPr="005C06F4" w:rsidRDefault="00211E3A" w:rsidP="007421A9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lastRenderedPageBreak/>
              <w:t>Broj učenika sudionika na</w:t>
            </w:r>
            <w:r w:rsidR="0074575F" w:rsidRPr="005C06F4">
              <w:rPr>
                <w:rFonts w:ascii="Arial" w:eastAsia="Calibri" w:hAnsi="Arial" w:cs="Arial"/>
                <w:sz w:val="22"/>
                <w:szCs w:val="22"/>
              </w:rPr>
              <w:t xml:space="preserve"> izletima i terenskim nastavama</w:t>
            </w:r>
            <w:r w:rsidR="0075614B" w:rsidRPr="005C06F4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1766" w:type="dxa"/>
            <w:vAlign w:val="center"/>
          </w:tcPr>
          <w:p w14:paraId="5D207942" w14:textId="04DDC02B" w:rsidR="00211E3A" w:rsidRPr="005C06F4" w:rsidRDefault="00186D2F" w:rsidP="0075614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131</w:t>
            </w:r>
          </w:p>
        </w:tc>
        <w:tc>
          <w:tcPr>
            <w:tcW w:w="3813" w:type="dxa"/>
            <w:vAlign w:val="center"/>
          </w:tcPr>
          <w:p w14:paraId="41D8C1A7" w14:textId="38043516" w:rsidR="00211E3A" w:rsidRPr="005C06F4" w:rsidRDefault="00186D2F" w:rsidP="0075614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131</w:t>
            </w:r>
          </w:p>
        </w:tc>
        <w:tc>
          <w:tcPr>
            <w:tcW w:w="3402" w:type="dxa"/>
            <w:vAlign w:val="center"/>
          </w:tcPr>
          <w:p w14:paraId="3389F3FE" w14:textId="534C42F5" w:rsidR="00211E3A" w:rsidRPr="005C06F4" w:rsidRDefault="00186D2F" w:rsidP="0075614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131</w:t>
            </w:r>
          </w:p>
        </w:tc>
        <w:tc>
          <w:tcPr>
            <w:tcW w:w="3260" w:type="dxa"/>
            <w:vAlign w:val="center"/>
          </w:tcPr>
          <w:p w14:paraId="4E622652" w14:textId="2CCAEC88" w:rsidR="00211E3A" w:rsidRPr="005C06F4" w:rsidRDefault="00186D2F" w:rsidP="0075614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131</w:t>
            </w:r>
          </w:p>
        </w:tc>
      </w:tr>
      <w:tr w:rsidR="00211E3A" w:rsidRPr="005C06F4" w14:paraId="7C958360" w14:textId="77777777" w:rsidTr="005866A9">
        <w:trPr>
          <w:jc w:val="center"/>
        </w:trPr>
        <w:tc>
          <w:tcPr>
            <w:tcW w:w="2496" w:type="dxa"/>
            <w:tcBorders>
              <w:bottom w:val="single" w:sz="4" w:space="0" w:color="auto"/>
            </w:tcBorders>
          </w:tcPr>
          <w:p w14:paraId="1070BBF9" w14:textId="0DBB7EB8" w:rsidR="00211E3A" w:rsidRPr="005C06F4" w:rsidRDefault="00211E3A" w:rsidP="007421A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Donacije higijenskih potrepština</w:t>
            </w:r>
            <w:r w:rsidR="00355153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14:paraId="4FE7ED3D" w14:textId="77777777" w:rsidR="00211E3A" w:rsidRPr="005C06F4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kontinuirano</w:t>
            </w:r>
          </w:p>
        </w:tc>
        <w:tc>
          <w:tcPr>
            <w:tcW w:w="3813" w:type="dxa"/>
            <w:tcBorders>
              <w:bottom w:val="single" w:sz="4" w:space="0" w:color="auto"/>
            </w:tcBorders>
          </w:tcPr>
          <w:p w14:paraId="0F851654" w14:textId="77777777" w:rsidR="00211E3A" w:rsidRPr="005C06F4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kontinuirano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FB64DD5" w14:textId="77777777" w:rsidR="00211E3A" w:rsidRPr="005C06F4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kontinuirano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FD4E2DC" w14:textId="77777777" w:rsidR="00211E3A" w:rsidRPr="005C06F4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kontinuirano</w:t>
            </w:r>
          </w:p>
        </w:tc>
      </w:tr>
      <w:tr w:rsidR="00211E3A" w:rsidRPr="005C06F4" w14:paraId="3AA0D802" w14:textId="77777777" w:rsidTr="005866A9">
        <w:trPr>
          <w:jc w:val="center"/>
        </w:trPr>
        <w:tc>
          <w:tcPr>
            <w:tcW w:w="2496" w:type="dxa"/>
            <w:tcBorders>
              <w:bottom w:val="single" w:sz="4" w:space="0" w:color="auto"/>
            </w:tcBorders>
          </w:tcPr>
          <w:p w14:paraId="0EDDE600" w14:textId="6CF908A5" w:rsidR="00211E3A" w:rsidRPr="005C06F4" w:rsidRDefault="00211E3A" w:rsidP="007421A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Uzorkovanje pitke vode</w:t>
            </w:r>
            <w:r w:rsidR="00355153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14:paraId="71CD45AB" w14:textId="77777777" w:rsidR="00211E3A" w:rsidRPr="005C06F4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kontinuirano</w:t>
            </w:r>
          </w:p>
        </w:tc>
        <w:tc>
          <w:tcPr>
            <w:tcW w:w="3813" w:type="dxa"/>
            <w:tcBorders>
              <w:bottom w:val="single" w:sz="4" w:space="0" w:color="auto"/>
            </w:tcBorders>
          </w:tcPr>
          <w:p w14:paraId="6AF6AFBF" w14:textId="77777777" w:rsidR="00211E3A" w:rsidRPr="005C06F4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kontinuirano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4C131B1" w14:textId="77777777" w:rsidR="00211E3A" w:rsidRPr="005C06F4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kontinuirano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29C1E27" w14:textId="77777777" w:rsidR="00211E3A" w:rsidRPr="005C06F4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kontinuirano</w:t>
            </w:r>
          </w:p>
        </w:tc>
      </w:tr>
    </w:tbl>
    <w:p w14:paraId="2A9C9F40" w14:textId="59C380CA" w:rsidR="00CB2BCF" w:rsidRPr="005C06F4" w:rsidRDefault="00CB2BCF" w:rsidP="007421A9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14:paraId="1B5687B9" w14:textId="6058B3B4" w:rsidR="00AB47EF" w:rsidRPr="005C06F4" w:rsidRDefault="00AB47EF" w:rsidP="007421A9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14:paraId="1AA6D66D" w14:textId="0C19EB95" w:rsidR="00767485" w:rsidRPr="006B4C75" w:rsidRDefault="00767485" w:rsidP="007421A9">
      <w:pPr>
        <w:spacing w:line="276" w:lineRule="auto"/>
        <w:jc w:val="both"/>
        <w:rPr>
          <w:rFonts w:ascii="Arial" w:eastAsia="Calibri" w:hAnsi="Arial" w:cs="Arial"/>
          <w:b/>
        </w:rPr>
      </w:pPr>
      <w:r w:rsidRPr="006B4C75">
        <w:rPr>
          <w:rFonts w:ascii="Arial" w:hAnsi="Arial" w:cs="Arial"/>
          <w:b/>
        </w:rPr>
        <w:t>Posebni cilj 2.2. Vitalno stanovništvo kroz kvalitetnije zdravstvene usluge i sport</w:t>
      </w:r>
    </w:p>
    <w:p w14:paraId="0605200E" w14:textId="0DAB60A7" w:rsidR="00767485" w:rsidRPr="005C06F4" w:rsidRDefault="00767485" w:rsidP="007421A9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tbl>
      <w:tblPr>
        <w:tblStyle w:val="Reetkatablice"/>
        <w:tblW w:w="14737" w:type="dxa"/>
        <w:tblLook w:val="04A0" w:firstRow="1" w:lastRow="0" w:firstColumn="1" w:lastColumn="0" w:noHBand="0" w:noVBand="1"/>
      </w:tblPr>
      <w:tblGrid>
        <w:gridCol w:w="2547"/>
        <w:gridCol w:w="1984"/>
        <w:gridCol w:w="3533"/>
        <w:gridCol w:w="3271"/>
        <w:gridCol w:w="3402"/>
      </w:tblGrid>
      <w:tr w:rsidR="00767485" w:rsidRPr="005C06F4" w14:paraId="3FE0582E" w14:textId="77777777" w:rsidTr="005866A9">
        <w:tc>
          <w:tcPr>
            <w:tcW w:w="14737" w:type="dxa"/>
            <w:gridSpan w:val="5"/>
          </w:tcPr>
          <w:p w14:paraId="6772F2FA" w14:textId="7276CC54" w:rsidR="00767485" w:rsidRPr="005C06F4" w:rsidRDefault="00A86816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b/>
                <w:sz w:val="22"/>
                <w:szCs w:val="22"/>
              </w:rPr>
              <w:t>Mjera 2.2.6. Unaprjeđenje programa prevencije i ranog otkrivanja bolesti</w:t>
            </w:r>
          </w:p>
        </w:tc>
      </w:tr>
      <w:tr w:rsidR="00832272" w:rsidRPr="005C06F4" w14:paraId="53703D4D" w14:textId="77777777" w:rsidTr="005866A9">
        <w:tc>
          <w:tcPr>
            <w:tcW w:w="2547" w:type="dxa"/>
            <w:vAlign w:val="center"/>
          </w:tcPr>
          <w:p w14:paraId="156AC8B4" w14:textId="77777777" w:rsidR="00832272" w:rsidRPr="005C06F4" w:rsidRDefault="00832272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Svrha provedbe mjere</w:t>
            </w:r>
          </w:p>
        </w:tc>
        <w:tc>
          <w:tcPr>
            <w:tcW w:w="1984" w:type="dxa"/>
            <w:vAlign w:val="center"/>
          </w:tcPr>
          <w:p w14:paraId="3CA26427" w14:textId="77777777" w:rsidR="00832272" w:rsidRPr="005C06F4" w:rsidRDefault="00832272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Procijenjeni trošak provedbe mjere (u EUR)</w:t>
            </w:r>
          </w:p>
        </w:tc>
        <w:tc>
          <w:tcPr>
            <w:tcW w:w="3533" w:type="dxa"/>
            <w:vAlign w:val="center"/>
          </w:tcPr>
          <w:p w14:paraId="3CE8FFF0" w14:textId="77777777" w:rsidR="00832272" w:rsidRPr="005C06F4" w:rsidRDefault="00832272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Aktivnost/projekt</w:t>
            </w:r>
          </w:p>
        </w:tc>
        <w:tc>
          <w:tcPr>
            <w:tcW w:w="6673" w:type="dxa"/>
            <w:gridSpan w:val="2"/>
            <w:vAlign w:val="center"/>
          </w:tcPr>
          <w:p w14:paraId="51AF76DF" w14:textId="77777777" w:rsidR="00832272" w:rsidRPr="005C06F4" w:rsidRDefault="00832272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Ključne aktivnosti</w:t>
            </w:r>
          </w:p>
        </w:tc>
      </w:tr>
      <w:tr w:rsidR="00767485" w:rsidRPr="005C06F4" w14:paraId="60475899" w14:textId="77777777" w:rsidTr="006E7F99">
        <w:tc>
          <w:tcPr>
            <w:tcW w:w="2547" w:type="dxa"/>
          </w:tcPr>
          <w:p w14:paraId="1CA3C41D" w14:textId="5FB7310C" w:rsidR="00767485" w:rsidRPr="005C06F4" w:rsidRDefault="000442B8" w:rsidP="007421A9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P</w:t>
            </w:r>
            <w:r w:rsidR="00A86816" w:rsidRPr="005C06F4">
              <w:rPr>
                <w:rFonts w:ascii="Arial" w:hAnsi="Arial" w:cs="Arial"/>
                <w:sz w:val="22"/>
                <w:szCs w:val="22"/>
              </w:rPr>
              <w:t>romicanje zaštite zdravlja i zdravih životnih navika, prevencije i ranog otkrivanja bolesti.</w:t>
            </w:r>
          </w:p>
        </w:tc>
        <w:tc>
          <w:tcPr>
            <w:tcW w:w="1984" w:type="dxa"/>
            <w:vAlign w:val="center"/>
          </w:tcPr>
          <w:p w14:paraId="51A7597C" w14:textId="0C133BB4" w:rsidR="00767485" w:rsidRPr="005C06F4" w:rsidRDefault="006E7F99" w:rsidP="006E7F99">
            <w:pPr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100,00</w:t>
            </w:r>
          </w:p>
        </w:tc>
        <w:tc>
          <w:tcPr>
            <w:tcW w:w="3533" w:type="dxa"/>
            <w:vAlign w:val="center"/>
          </w:tcPr>
          <w:p w14:paraId="1C20D8CB" w14:textId="7016ADE8" w:rsidR="00767485" w:rsidRPr="005C06F4" w:rsidRDefault="00A86816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A230203</w:t>
            </w:r>
          </w:p>
        </w:tc>
        <w:tc>
          <w:tcPr>
            <w:tcW w:w="6673" w:type="dxa"/>
            <w:gridSpan w:val="2"/>
            <w:vAlign w:val="center"/>
          </w:tcPr>
          <w:p w14:paraId="3329A90E" w14:textId="30C72E7B" w:rsidR="00767485" w:rsidRPr="005C06F4" w:rsidRDefault="00A86816" w:rsidP="007421A9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Promicanje zdrave prehrane učenika, osiguravanjem svježeg voća, meda, mlijeka i mliječnih proizvoda.</w:t>
            </w:r>
          </w:p>
        </w:tc>
      </w:tr>
      <w:tr w:rsidR="00B561D7" w:rsidRPr="005C06F4" w14:paraId="192F0913" w14:textId="77777777" w:rsidTr="005866A9">
        <w:tc>
          <w:tcPr>
            <w:tcW w:w="2547" w:type="dxa"/>
            <w:vMerge w:val="restart"/>
            <w:vAlign w:val="center"/>
          </w:tcPr>
          <w:p w14:paraId="1C746D92" w14:textId="77777777" w:rsidR="00B561D7" w:rsidRPr="005C06F4" w:rsidRDefault="00B561D7" w:rsidP="007421A9">
            <w:pPr>
              <w:spacing w:line="276" w:lineRule="auto"/>
              <w:ind w:right="-106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5C06F4">
              <w:rPr>
                <w:rFonts w:ascii="Arial" w:hAnsi="Arial" w:cs="Arial"/>
                <w:i/>
                <w:sz w:val="22"/>
                <w:szCs w:val="22"/>
              </w:rPr>
              <w:t>Pokazatelj rezultata</w:t>
            </w:r>
          </w:p>
        </w:tc>
        <w:tc>
          <w:tcPr>
            <w:tcW w:w="1984" w:type="dxa"/>
            <w:vMerge w:val="restart"/>
            <w:vAlign w:val="center"/>
          </w:tcPr>
          <w:p w14:paraId="399C451E" w14:textId="77777777" w:rsidR="00B561D7" w:rsidRPr="005C06F4" w:rsidRDefault="00B561D7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5C06F4">
              <w:rPr>
                <w:rFonts w:ascii="Arial" w:hAnsi="Arial" w:cs="Arial"/>
                <w:i/>
                <w:sz w:val="22"/>
                <w:szCs w:val="22"/>
              </w:rPr>
              <w:t>Početna vrijednost (2025.)</w:t>
            </w:r>
          </w:p>
        </w:tc>
        <w:tc>
          <w:tcPr>
            <w:tcW w:w="10206" w:type="dxa"/>
            <w:gridSpan w:val="3"/>
            <w:vAlign w:val="center"/>
          </w:tcPr>
          <w:p w14:paraId="3B1469E3" w14:textId="77777777" w:rsidR="00B561D7" w:rsidRPr="005C06F4" w:rsidRDefault="00B561D7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5C06F4">
              <w:rPr>
                <w:rFonts w:ascii="Arial" w:hAnsi="Arial" w:cs="Arial"/>
                <w:i/>
                <w:sz w:val="22"/>
                <w:szCs w:val="22"/>
              </w:rPr>
              <w:t>Ciljne vrijednosti</w:t>
            </w:r>
          </w:p>
        </w:tc>
      </w:tr>
      <w:tr w:rsidR="00211E3A" w:rsidRPr="005C06F4" w14:paraId="171D21DA" w14:textId="77777777" w:rsidTr="005866A9">
        <w:tc>
          <w:tcPr>
            <w:tcW w:w="2547" w:type="dxa"/>
            <w:vMerge/>
            <w:vAlign w:val="center"/>
          </w:tcPr>
          <w:p w14:paraId="3C7BEF0D" w14:textId="77777777" w:rsidR="00211E3A" w:rsidRPr="005C06F4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798E94B2" w14:textId="77777777" w:rsidR="00211E3A" w:rsidRPr="005C06F4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533" w:type="dxa"/>
            <w:vAlign w:val="center"/>
          </w:tcPr>
          <w:p w14:paraId="6DEB5BBC" w14:textId="77777777" w:rsidR="00211E3A" w:rsidRPr="005C06F4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2026.</w:t>
            </w:r>
          </w:p>
        </w:tc>
        <w:tc>
          <w:tcPr>
            <w:tcW w:w="3271" w:type="dxa"/>
            <w:vAlign w:val="center"/>
          </w:tcPr>
          <w:p w14:paraId="792B2ADD" w14:textId="77777777" w:rsidR="00211E3A" w:rsidRPr="005C06F4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2027.</w:t>
            </w:r>
          </w:p>
        </w:tc>
        <w:tc>
          <w:tcPr>
            <w:tcW w:w="3402" w:type="dxa"/>
            <w:vAlign w:val="center"/>
          </w:tcPr>
          <w:p w14:paraId="08184BF6" w14:textId="77777777" w:rsidR="00211E3A" w:rsidRPr="005C06F4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2028.</w:t>
            </w:r>
          </w:p>
        </w:tc>
      </w:tr>
      <w:tr w:rsidR="00211E3A" w:rsidRPr="005C06F4" w14:paraId="2DD70587" w14:textId="77777777" w:rsidTr="006E7F99">
        <w:tc>
          <w:tcPr>
            <w:tcW w:w="2547" w:type="dxa"/>
          </w:tcPr>
          <w:p w14:paraId="53A85860" w14:textId="7F005B2A" w:rsidR="00211E3A" w:rsidRPr="005C06F4" w:rsidRDefault="00355153" w:rsidP="00355153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učenika prvih</w:t>
            </w:r>
            <w:r w:rsidR="00211E3A" w:rsidRPr="005C06F4">
              <w:rPr>
                <w:rFonts w:ascii="Arial" w:hAnsi="Arial" w:cs="Arial"/>
                <w:sz w:val="22"/>
                <w:szCs w:val="22"/>
              </w:rPr>
              <w:t xml:space="preserve"> razreda kojima su dodijeljene promotivna staklenka meda i edukativna slikovnica.</w:t>
            </w:r>
          </w:p>
        </w:tc>
        <w:tc>
          <w:tcPr>
            <w:tcW w:w="1984" w:type="dxa"/>
            <w:vAlign w:val="center"/>
          </w:tcPr>
          <w:p w14:paraId="7C532CD8" w14:textId="74C1DA53" w:rsidR="00211E3A" w:rsidRPr="005C06F4" w:rsidRDefault="00186D2F" w:rsidP="006E7F9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18</w:t>
            </w:r>
          </w:p>
        </w:tc>
        <w:tc>
          <w:tcPr>
            <w:tcW w:w="3533" w:type="dxa"/>
            <w:vAlign w:val="center"/>
          </w:tcPr>
          <w:p w14:paraId="1DEC4FBC" w14:textId="261EFCD9" w:rsidR="00211E3A" w:rsidRPr="005C06F4" w:rsidRDefault="00186D2F" w:rsidP="006E7F9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14</w:t>
            </w:r>
          </w:p>
        </w:tc>
        <w:tc>
          <w:tcPr>
            <w:tcW w:w="3271" w:type="dxa"/>
            <w:vAlign w:val="center"/>
          </w:tcPr>
          <w:p w14:paraId="0DBB9D1E" w14:textId="05946116" w:rsidR="00211E3A" w:rsidRPr="005C06F4" w:rsidRDefault="00186D2F" w:rsidP="006E7F9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14</w:t>
            </w:r>
          </w:p>
        </w:tc>
        <w:tc>
          <w:tcPr>
            <w:tcW w:w="3402" w:type="dxa"/>
            <w:vAlign w:val="center"/>
          </w:tcPr>
          <w:p w14:paraId="718735C0" w14:textId="1DBFE3EE" w:rsidR="00211E3A" w:rsidRPr="005C06F4" w:rsidRDefault="00186D2F" w:rsidP="006E7F9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14</w:t>
            </w:r>
          </w:p>
        </w:tc>
      </w:tr>
    </w:tbl>
    <w:p w14:paraId="7E78C69A" w14:textId="0AD89598" w:rsidR="00CB2BCF" w:rsidRPr="005C06F4" w:rsidRDefault="00CB2BCF" w:rsidP="007421A9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14:paraId="31EF9075" w14:textId="4BB66480" w:rsidR="00C219CE" w:rsidRDefault="00C219CE" w:rsidP="007421A9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14:paraId="2F3A6149" w14:textId="77777777" w:rsidR="00355153" w:rsidRPr="005C06F4" w:rsidRDefault="00355153" w:rsidP="007421A9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14:paraId="61E72D31" w14:textId="77777777" w:rsidR="00767485" w:rsidRPr="006B4C75" w:rsidRDefault="00767485" w:rsidP="007421A9">
      <w:pPr>
        <w:spacing w:line="276" w:lineRule="auto"/>
        <w:jc w:val="both"/>
        <w:rPr>
          <w:rFonts w:ascii="Arial" w:eastAsia="Calibri" w:hAnsi="Arial" w:cs="Arial"/>
          <w:b/>
        </w:rPr>
      </w:pPr>
      <w:r w:rsidRPr="006B4C75">
        <w:rPr>
          <w:rFonts w:ascii="Arial" w:hAnsi="Arial" w:cs="Arial"/>
          <w:b/>
        </w:rPr>
        <w:lastRenderedPageBreak/>
        <w:t>Posebni cilj 2.3. Veća uključivost i socijalna osjetljivost društva</w:t>
      </w:r>
    </w:p>
    <w:p w14:paraId="30AE1EB5" w14:textId="4E85AC3C" w:rsidR="00767485" w:rsidRPr="005C06F4" w:rsidRDefault="00767485" w:rsidP="007421A9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tbl>
      <w:tblPr>
        <w:tblStyle w:val="Reetkatablice"/>
        <w:tblW w:w="14737" w:type="dxa"/>
        <w:tblLook w:val="04A0" w:firstRow="1" w:lastRow="0" w:firstColumn="1" w:lastColumn="0" w:noHBand="0" w:noVBand="1"/>
      </w:tblPr>
      <w:tblGrid>
        <w:gridCol w:w="2547"/>
        <w:gridCol w:w="1984"/>
        <w:gridCol w:w="3544"/>
        <w:gridCol w:w="3260"/>
        <w:gridCol w:w="3402"/>
      </w:tblGrid>
      <w:tr w:rsidR="00767485" w:rsidRPr="005C06F4" w14:paraId="468BFDBC" w14:textId="77777777" w:rsidTr="00B561D7">
        <w:tc>
          <w:tcPr>
            <w:tcW w:w="14737" w:type="dxa"/>
            <w:gridSpan w:val="5"/>
          </w:tcPr>
          <w:p w14:paraId="175582EA" w14:textId="49A35F9A" w:rsidR="00767485" w:rsidRPr="005C06F4" w:rsidRDefault="00767485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b/>
                <w:sz w:val="22"/>
                <w:szCs w:val="22"/>
              </w:rPr>
              <w:t>Mjera 2.3.4. Kreiranje, razvoj i pružanje socijalnih usluga u zajednici</w:t>
            </w:r>
          </w:p>
        </w:tc>
      </w:tr>
      <w:tr w:rsidR="00832272" w:rsidRPr="005C06F4" w14:paraId="6713DE48" w14:textId="77777777" w:rsidTr="00B561D7">
        <w:tc>
          <w:tcPr>
            <w:tcW w:w="2547" w:type="dxa"/>
            <w:vAlign w:val="center"/>
          </w:tcPr>
          <w:p w14:paraId="67E9FFD8" w14:textId="77777777" w:rsidR="00832272" w:rsidRPr="005C06F4" w:rsidRDefault="00832272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Svrha provedbe mjere</w:t>
            </w:r>
          </w:p>
        </w:tc>
        <w:tc>
          <w:tcPr>
            <w:tcW w:w="1984" w:type="dxa"/>
            <w:vAlign w:val="center"/>
          </w:tcPr>
          <w:p w14:paraId="1708FF93" w14:textId="77777777" w:rsidR="00832272" w:rsidRPr="005C06F4" w:rsidRDefault="00832272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Procijenjeni trošak provedbe mjere (u EUR)</w:t>
            </w:r>
          </w:p>
        </w:tc>
        <w:tc>
          <w:tcPr>
            <w:tcW w:w="3544" w:type="dxa"/>
            <w:vAlign w:val="center"/>
          </w:tcPr>
          <w:p w14:paraId="4F4178C7" w14:textId="77777777" w:rsidR="00832272" w:rsidRPr="005C06F4" w:rsidRDefault="00832272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Aktivnost/projekt</w:t>
            </w:r>
          </w:p>
        </w:tc>
        <w:tc>
          <w:tcPr>
            <w:tcW w:w="6662" w:type="dxa"/>
            <w:gridSpan w:val="2"/>
            <w:vAlign w:val="center"/>
          </w:tcPr>
          <w:p w14:paraId="1DC343FC" w14:textId="77777777" w:rsidR="00832272" w:rsidRPr="005C06F4" w:rsidRDefault="00832272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Ključne aktivnosti</w:t>
            </w:r>
          </w:p>
        </w:tc>
      </w:tr>
      <w:tr w:rsidR="00266600" w:rsidRPr="005C06F4" w14:paraId="0C069607" w14:textId="77777777" w:rsidTr="006E7F99">
        <w:tc>
          <w:tcPr>
            <w:tcW w:w="2547" w:type="dxa"/>
            <w:vMerge w:val="restart"/>
            <w:vAlign w:val="center"/>
          </w:tcPr>
          <w:p w14:paraId="6CFB6ED8" w14:textId="2E97C439" w:rsidR="00266600" w:rsidRPr="005C06F4" w:rsidRDefault="00266600" w:rsidP="007421A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Ranjivijim korisničkim skupinama omogućava se ostanak i podrška u vlastitoj zajednici. Razvojem izvaninstitucionalnih oblika usluga povećava se njihova dostupnost i prevenira i/ili odgađa institucionalizacija. Promicanje zdravlja.</w:t>
            </w:r>
          </w:p>
        </w:tc>
        <w:tc>
          <w:tcPr>
            <w:tcW w:w="1984" w:type="dxa"/>
            <w:vMerge w:val="restart"/>
            <w:vAlign w:val="center"/>
          </w:tcPr>
          <w:p w14:paraId="7779CDE4" w14:textId="77777777" w:rsidR="00266600" w:rsidRPr="005C06F4" w:rsidRDefault="00266600" w:rsidP="006E7F99">
            <w:pPr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1.000,00</w:t>
            </w:r>
          </w:p>
          <w:p w14:paraId="04D8429E" w14:textId="16DC9858" w:rsidR="00266600" w:rsidRPr="005C06F4" w:rsidRDefault="00266600" w:rsidP="006E7F99">
            <w:pPr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30.000,00</w:t>
            </w:r>
          </w:p>
        </w:tc>
        <w:tc>
          <w:tcPr>
            <w:tcW w:w="3544" w:type="dxa"/>
            <w:vMerge w:val="restart"/>
            <w:vAlign w:val="center"/>
          </w:tcPr>
          <w:p w14:paraId="4E904BFF" w14:textId="77777777" w:rsidR="00266600" w:rsidRPr="005C06F4" w:rsidRDefault="00266600" w:rsidP="007421A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C05A0B" w14:textId="77777777" w:rsidR="00266600" w:rsidRPr="005C06F4" w:rsidRDefault="00266600" w:rsidP="007421A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A230106</w:t>
            </w:r>
          </w:p>
          <w:p w14:paraId="3E4B1AC2" w14:textId="77777777" w:rsidR="00266600" w:rsidRPr="005C06F4" w:rsidRDefault="00266600" w:rsidP="007421A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A230208</w:t>
            </w:r>
          </w:p>
          <w:p w14:paraId="77805B78" w14:textId="77777777" w:rsidR="00266600" w:rsidRPr="005C06F4" w:rsidRDefault="00266600" w:rsidP="007421A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7FA17502" w14:textId="77777777" w:rsidR="00355153" w:rsidRDefault="00355153" w:rsidP="0035515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CB2325D" w14:textId="77777777" w:rsidR="00355153" w:rsidRDefault="00355153" w:rsidP="0035515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DD5C4FC" w14:textId="77777777" w:rsidR="0055333B" w:rsidRDefault="0055333B" w:rsidP="0035515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D3CCB4A" w14:textId="6840ED20" w:rsidR="00266600" w:rsidRDefault="00266600" w:rsidP="0035515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 xml:space="preserve">Osiguravanje preduvjeta za provedbu školske </w:t>
            </w:r>
            <w:r w:rsidR="00355153">
              <w:rPr>
                <w:rFonts w:ascii="Arial" w:hAnsi="Arial" w:cs="Arial"/>
                <w:sz w:val="22"/>
                <w:szCs w:val="22"/>
              </w:rPr>
              <w:t>prehrane učenika.</w:t>
            </w:r>
          </w:p>
          <w:p w14:paraId="61C1F0D4" w14:textId="77777777" w:rsidR="00355153" w:rsidRDefault="00355153" w:rsidP="0035515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2421404" w14:textId="32903805" w:rsidR="0055333B" w:rsidRPr="005C06F4" w:rsidRDefault="0055333B" w:rsidP="0035515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6600" w:rsidRPr="005C06F4" w14:paraId="1C2300BD" w14:textId="77777777" w:rsidTr="006E7F99">
        <w:tc>
          <w:tcPr>
            <w:tcW w:w="2547" w:type="dxa"/>
            <w:vMerge/>
            <w:vAlign w:val="center"/>
          </w:tcPr>
          <w:p w14:paraId="0391EE04" w14:textId="36DF4646" w:rsidR="00266600" w:rsidRPr="005C06F4" w:rsidRDefault="00266600" w:rsidP="007421A9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1064C554" w14:textId="75667A96" w:rsidR="00266600" w:rsidRPr="005C06F4" w:rsidRDefault="00266600" w:rsidP="006E7F99">
            <w:pPr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44" w:type="dxa"/>
            <w:vMerge/>
            <w:vAlign w:val="center"/>
          </w:tcPr>
          <w:p w14:paraId="04F2F200" w14:textId="6F92F4EE" w:rsidR="00266600" w:rsidRPr="005C06F4" w:rsidRDefault="00266600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773A8C3D" w14:textId="40A2714A" w:rsidR="00266600" w:rsidRPr="005C06F4" w:rsidRDefault="00266600" w:rsidP="0055333B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 xml:space="preserve">Osiguravanje preduvjeta za provedbu prehrane </w:t>
            </w:r>
            <w:r w:rsidR="0055333B">
              <w:rPr>
                <w:rFonts w:ascii="Arial" w:hAnsi="Arial" w:cs="Arial"/>
                <w:sz w:val="22"/>
                <w:szCs w:val="22"/>
              </w:rPr>
              <w:t>zaposlenika</w:t>
            </w:r>
            <w:r w:rsidRPr="005C06F4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B561D7" w:rsidRPr="005C06F4" w14:paraId="73CFDB15" w14:textId="77777777" w:rsidTr="00B561D7">
        <w:tc>
          <w:tcPr>
            <w:tcW w:w="2547" w:type="dxa"/>
            <w:vMerge w:val="restart"/>
            <w:vAlign w:val="center"/>
          </w:tcPr>
          <w:p w14:paraId="39D7E098" w14:textId="77777777" w:rsidR="00B561D7" w:rsidRPr="005C06F4" w:rsidRDefault="00B561D7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5C06F4">
              <w:rPr>
                <w:rFonts w:ascii="Arial" w:hAnsi="Arial" w:cs="Arial"/>
                <w:i/>
                <w:sz w:val="22"/>
                <w:szCs w:val="22"/>
              </w:rPr>
              <w:t>Pokazatelj rezultata</w:t>
            </w:r>
          </w:p>
        </w:tc>
        <w:tc>
          <w:tcPr>
            <w:tcW w:w="1984" w:type="dxa"/>
            <w:vMerge w:val="restart"/>
            <w:vAlign w:val="center"/>
          </w:tcPr>
          <w:p w14:paraId="29CFF72B" w14:textId="77777777" w:rsidR="00B561D7" w:rsidRPr="005C06F4" w:rsidRDefault="00B561D7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5C06F4">
              <w:rPr>
                <w:rFonts w:ascii="Arial" w:hAnsi="Arial" w:cs="Arial"/>
                <w:i/>
                <w:sz w:val="22"/>
                <w:szCs w:val="22"/>
              </w:rPr>
              <w:t>Početna vrijednost (2025.)</w:t>
            </w:r>
          </w:p>
        </w:tc>
        <w:tc>
          <w:tcPr>
            <w:tcW w:w="10206" w:type="dxa"/>
            <w:gridSpan w:val="3"/>
            <w:vAlign w:val="center"/>
          </w:tcPr>
          <w:p w14:paraId="2A49FF32" w14:textId="77777777" w:rsidR="00B561D7" w:rsidRPr="005C06F4" w:rsidRDefault="00B561D7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5C06F4">
              <w:rPr>
                <w:rFonts w:ascii="Arial" w:hAnsi="Arial" w:cs="Arial"/>
                <w:i/>
                <w:sz w:val="22"/>
                <w:szCs w:val="22"/>
              </w:rPr>
              <w:t>Ciljne vrijednosti</w:t>
            </w:r>
          </w:p>
        </w:tc>
      </w:tr>
      <w:tr w:rsidR="00211E3A" w:rsidRPr="005C06F4" w14:paraId="49DF523F" w14:textId="77777777" w:rsidTr="005866A9">
        <w:tc>
          <w:tcPr>
            <w:tcW w:w="2547" w:type="dxa"/>
            <w:vMerge/>
            <w:vAlign w:val="center"/>
          </w:tcPr>
          <w:p w14:paraId="08149E22" w14:textId="77777777" w:rsidR="00211E3A" w:rsidRPr="005C06F4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1A03283D" w14:textId="77777777" w:rsidR="00211E3A" w:rsidRPr="005C06F4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062B743F" w14:textId="77777777" w:rsidR="00211E3A" w:rsidRPr="005C06F4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2026.</w:t>
            </w:r>
          </w:p>
        </w:tc>
        <w:tc>
          <w:tcPr>
            <w:tcW w:w="3260" w:type="dxa"/>
            <w:vAlign w:val="center"/>
          </w:tcPr>
          <w:p w14:paraId="4C173E52" w14:textId="77777777" w:rsidR="00211E3A" w:rsidRPr="005C06F4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2027.</w:t>
            </w:r>
          </w:p>
        </w:tc>
        <w:tc>
          <w:tcPr>
            <w:tcW w:w="3402" w:type="dxa"/>
            <w:vAlign w:val="center"/>
          </w:tcPr>
          <w:p w14:paraId="32BEBACA" w14:textId="77777777" w:rsidR="00211E3A" w:rsidRPr="005C06F4" w:rsidRDefault="00211E3A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2028.</w:t>
            </w:r>
          </w:p>
        </w:tc>
      </w:tr>
      <w:tr w:rsidR="00B379D3" w:rsidRPr="005C06F4" w14:paraId="411F598E" w14:textId="77777777" w:rsidTr="006E7F99">
        <w:tc>
          <w:tcPr>
            <w:tcW w:w="2547" w:type="dxa"/>
          </w:tcPr>
          <w:p w14:paraId="531CB6CE" w14:textId="31F144B0" w:rsidR="00B379D3" w:rsidRPr="005C06F4" w:rsidRDefault="00B379D3" w:rsidP="006E7F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Broj učenika korisnika školske prehrane.</w:t>
            </w:r>
          </w:p>
        </w:tc>
        <w:tc>
          <w:tcPr>
            <w:tcW w:w="1984" w:type="dxa"/>
            <w:vAlign w:val="center"/>
          </w:tcPr>
          <w:p w14:paraId="0F9DD52E" w14:textId="1B9BA740" w:rsidR="00B379D3" w:rsidRPr="005C06F4" w:rsidRDefault="00BD2C6B" w:rsidP="006E7F9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129</w:t>
            </w:r>
          </w:p>
        </w:tc>
        <w:tc>
          <w:tcPr>
            <w:tcW w:w="3544" w:type="dxa"/>
            <w:vAlign w:val="center"/>
          </w:tcPr>
          <w:p w14:paraId="3507FF1B" w14:textId="628D4DD4" w:rsidR="00B379D3" w:rsidRPr="005C06F4" w:rsidRDefault="00BD2C6B" w:rsidP="006E7F9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129</w:t>
            </w:r>
          </w:p>
        </w:tc>
        <w:tc>
          <w:tcPr>
            <w:tcW w:w="3260" w:type="dxa"/>
            <w:vAlign w:val="center"/>
          </w:tcPr>
          <w:p w14:paraId="0ED28DE5" w14:textId="0347B338" w:rsidR="00B379D3" w:rsidRPr="005C06F4" w:rsidRDefault="00BD2C6B" w:rsidP="006E7F9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129</w:t>
            </w:r>
          </w:p>
        </w:tc>
        <w:tc>
          <w:tcPr>
            <w:tcW w:w="3402" w:type="dxa"/>
            <w:vAlign w:val="center"/>
          </w:tcPr>
          <w:p w14:paraId="3E9A50ED" w14:textId="4A15D198" w:rsidR="00B379D3" w:rsidRPr="005C06F4" w:rsidRDefault="00BD2C6B" w:rsidP="006E7F9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129</w:t>
            </w:r>
          </w:p>
        </w:tc>
      </w:tr>
      <w:tr w:rsidR="00211E3A" w:rsidRPr="005C06F4" w14:paraId="1937A929" w14:textId="77777777" w:rsidTr="006E7F99">
        <w:tc>
          <w:tcPr>
            <w:tcW w:w="2547" w:type="dxa"/>
          </w:tcPr>
          <w:p w14:paraId="1763122E" w14:textId="32E10225" w:rsidR="00211E3A" w:rsidRPr="005C06F4" w:rsidRDefault="00211E3A" w:rsidP="0055333B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 xml:space="preserve">Broj </w:t>
            </w:r>
            <w:r w:rsidR="006E7F99" w:rsidRPr="005C06F4">
              <w:rPr>
                <w:rFonts w:ascii="Arial" w:hAnsi="Arial" w:cs="Arial"/>
                <w:sz w:val="22"/>
                <w:szCs w:val="22"/>
              </w:rPr>
              <w:t>zaposlenika</w:t>
            </w:r>
            <w:r w:rsidRPr="005C06F4">
              <w:rPr>
                <w:rFonts w:ascii="Arial" w:hAnsi="Arial" w:cs="Arial"/>
                <w:sz w:val="22"/>
                <w:szCs w:val="22"/>
              </w:rPr>
              <w:t xml:space="preserve"> korisnika prehrane</w:t>
            </w:r>
            <w:r w:rsidR="0075614B" w:rsidRPr="005C06F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vAlign w:val="center"/>
          </w:tcPr>
          <w:p w14:paraId="4EBD39A3" w14:textId="5FE01250" w:rsidR="00211E3A" w:rsidRPr="005C06F4" w:rsidRDefault="006E7F99" w:rsidP="006E7F9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15</w:t>
            </w:r>
          </w:p>
        </w:tc>
        <w:tc>
          <w:tcPr>
            <w:tcW w:w="3544" w:type="dxa"/>
            <w:vAlign w:val="center"/>
          </w:tcPr>
          <w:p w14:paraId="4C5914A1" w14:textId="47A6D344" w:rsidR="00211E3A" w:rsidRPr="005C06F4" w:rsidRDefault="006E7F99" w:rsidP="006E7F9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15</w:t>
            </w:r>
          </w:p>
        </w:tc>
        <w:tc>
          <w:tcPr>
            <w:tcW w:w="3260" w:type="dxa"/>
            <w:vAlign w:val="center"/>
          </w:tcPr>
          <w:p w14:paraId="10794C58" w14:textId="39683485" w:rsidR="00211E3A" w:rsidRPr="005C06F4" w:rsidRDefault="006E7F99" w:rsidP="006E7F9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15</w:t>
            </w:r>
          </w:p>
        </w:tc>
        <w:tc>
          <w:tcPr>
            <w:tcW w:w="3402" w:type="dxa"/>
            <w:vAlign w:val="center"/>
          </w:tcPr>
          <w:p w14:paraId="18727602" w14:textId="1E2B8B5F" w:rsidR="00211E3A" w:rsidRPr="005C06F4" w:rsidRDefault="006E7F99" w:rsidP="006E7F9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15</w:t>
            </w:r>
          </w:p>
        </w:tc>
      </w:tr>
    </w:tbl>
    <w:p w14:paraId="4E9EBDA7" w14:textId="19894ED3" w:rsidR="00C219CE" w:rsidRPr="005C06F4" w:rsidRDefault="00C219CE" w:rsidP="007421A9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14:paraId="0F5517F8" w14:textId="77777777" w:rsidR="00BD2C6B" w:rsidRPr="005C06F4" w:rsidRDefault="00BD2C6B" w:rsidP="007421A9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14:paraId="6AA3CA82" w14:textId="77777777" w:rsidR="00BD2C6B" w:rsidRPr="005C06F4" w:rsidRDefault="00BD2C6B" w:rsidP="007421A9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14:paraId="208968F1" w14:textId="77777777" w:rsidR="00BD2C6B" w:rsidRPr="005C06F4" w:rsidRDefault="00BD2C6B" w:rsidP="007421A9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14:paraId="54EF9FDF" w14:textId="77777777" w:rsidR="00BD2C6B" w:rsidRPr="005C06F4" w:rsidRDefault="00BD2C6B" w:rsidP="007421A9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14:paraId="1492113D" w14:textId="77777777" w:rsidR="00BD2C6B" w:rsidRPr="005C06F4" w:rsidRDefault="00BD2C6B" w:rsidP="007421A9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14:paraId="689E381F" w14:textId="5A9CCB35" w:rsidR="007421A9" w:rsidRPr="005C06F4" w:rsidRDefault="007421A9" w:rsidP="007421A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2B4D224" w14:textId="4ABA500F" w:rsidR="00CB2BCF" w:rsidRPr="006B4C75" w:rsidRDefault="00C72B77" w:rsidP="007421A9">
      <w:pPr>
        <w:spacing w:line="276" w:lineRule="auto"/>
        <w:jc w:val="both"/>
        <w:rPr>
          <w:rFonts w:ascii="Arial" w:eastAsia="Calibri" w:hAnsi="Arial" w:cs="Arial"/>
          <w:b/>
        </w:rPr>
      </w:pPr>
      <w:r w:rsidRPr="006B4C75">
        <w:rPr>
          <w:rFonts w:ascii="Arial" w:hAnsi="Arial" w:cs="Arial"/>
          <w:b/>
        </w:rPr>
        <w:lastRenderedPageBreak/>
        <w:t>Posebni cilj 2.4. Učinkovito upravljanje regionalnim razvojem</w:t>
      </w:r>
    </w:p>
    <w:p w14:paraId="3443A2D1" w14:textId="37F170E8" w:rsidR="00CB2BCF" w:rsidRPr="005C06F4" w:rsidRDefault="00CB2BCF" w:rsidP="007421A9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tbl>
      <w:tblPr>
        <w:tblStyle w:val="Reetkatablice"/>
        <w:tblW w:w="14737" w:type="dxa"/>
        <w:tblLook w:val="04A0" w:firstRow="1" w:lastRow="0" w:firstColumn="1" w:lastColumn="0" w:noHBand="0" w:noVBand="1"/>
      </w:tblPr>
      <w:tblGrid>
        <w:gridCol w:w="2547"/>
        <w:gridCol w:w="1984"/>
        <w:gridCol w:w="3297"/>
        <w:gridCol w:w="3507"/>
        <w:gridCol w:w="3402"/>
      </w:tblGrid>
      <w:tr w:rsidR="00C72B77" w:rsidRPr="005C06F4" w14:paraId="5EA141E2" w14:textId="77777777" w:rsidTr="00B561D7">
        <w:tc>
          <w:tcPr>
            <w:tcW w:w="14737" w:type="dxa"/>
            <w:gridSpan w:val="5"/>
          </w:tcPr>
          <w:p w14:paraId="0B412E7E" w14:textId="515C251E" w:rsidR="00C72B77" w:rsidRPr="005C06F4" w:rsidRDefault="00C72B77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b/>
                <w:sz w:val="22"/>
                <w:szCs w:val="22"/>
              </w:rPr>
              <w:t>Mjera 2.4.9. Ostale mjere iz samoupravnog djelokruga: Javna uprava i administracija</w:t>
            </w:r>
          </w:p>
        </w:tc>
      </w:tr>
      <w:tr w:rsidR="00832272" w:rsidRPr="005C06F4" w14:paraId="6005C4B8" w14:textId="77777777" w:rsidTr="00B561D7">
        <w:tc>
          <w:tcPr>
            <w:tcW w:w="2547" w:type="dxa"/>
            <w:vAlign w:val="center"/>
          </w:tcPr>
          <w:p w14:paraId="2BE1FECF" w14:textId="77777777" w:rsidR="00832272" w:rsidRPr="005C06F4" w:rsidRDefault="00832272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Svrha provedbe mjere</w:t>
            </w:r>
          </w:p>
        </w:tc>
        <w:tc>
          <w:tcPr>
            <w:tcW w:w="1984" w:type="dxa"/>
            <w:vAlign w:val="center"/>
          </w:tcPr>
          <w:p w14:paraId="17F90D5D" w14:textId="77777777" w:rsidR="00832272" w:rsidRPr="005C06F4" w:rsidRDefault="00832272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Procijenjeni trošak provedbe mjere (u EUR)</w:t>
            </w:r>
          </w:p>
        </w:tc>
        <w:tc>
          <w:tcPr>
            <w:tcW w:w="3297" w:type="dxa"/>
            <w:vAlign w:val="center"/>
          </w:tcPr>
          <w:p w14:paraId="48826B2C" w14:textId="77777777" w:rsidR="00832272" w:rsidRPr="005C06F4" w:rsidRDefault="00832272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Aktivnost/projekt</w:t>
            </w:r>
          </w:p>
        </w:tc>
        <w:tc>
          <w:tcPr>
            <w:tcW w:w="6909" w:type="dxa"/>
            <w:gridSpan w:val="2"/>
            <w:vAlign w:val="center"/>
          </w:tcPr>
          <w:p w14:paraId="4E564E46" w14:textId="77777777" w:rsidR="00832272" w:rsidRPr="005C06F4" w:rsidRDefault="00832272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Ključne aktivnosti</w:t>
            </w:r>
          </w:p>
        </w:tc>
      </w:tr>
      <w:tr w:rsidR="00C72B77" w:rsidRPr="005C06F4" w14:paraId="7782F3F2" w14:textId="77777777" w:rsidTr="006E7F99">
        <w:tc>
          <w:tcPr>
            <w:tcW w:w="2547" w:type="dxa"/>
            <w:vAlign w:val="center"/>
          </w:tcPr>
          <w:p w14:paraId="6B695816" w14:textId="2FB4B8A6" w:rsidR="00C72B77" w:rsidRPr="005C06F4" w:rsidRDefault="000442B8" w:rsidP="007421A9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U</w:t>
            </w:r>
            <w:r w:rsidR="00C72B77" w:rsidRPr="005C06F4">
              <w:rPr>
                <w:rFonts w:ascii="Arial" w:hAnsi="Arial" w:cs="Arial"/>
                <w:sz w:val="22"/>
                <w:szCs w:val="22"/>
              </w:rPr>
              <w:t xml:space="preserve">činkovito obavljanje poslova </w:t>
            </w:r>
            <w:r w:rsidR="005A54E8" w:rsidRPr="005C06F4">
              <w:rPr>
                <w:rFonts w:ascii="Arial" w:hAnsi="Arial" w:cs="Arial"/>
                <w:sz w:val="22"/>
                <w:szCs w:val="22"/>
              </w:rPr>
              <w:t>Škole kao proračunskog</w:t>
            </w:r>
            <w:r w:rsidR="00C72B77" w:rsidRPr="005C06F4">
              <w:rPr>
                <w:rFonts w:ascii="Arial" w:hAnsi="Arial" w:cs="Arial"/>
                <w:sz w:val="22"/>
                <w:szCs w:val="22"/>
              </w:rPr>
              <w:t xml:space="preserve"> korisnika.</w:t>
            </w:r>
          </w:p>
        </w:tc>
        <w:tc>
          <w:tcPr>
            <w:tcW w:w="1984" w:type="dxa"/>
            <w:vAlign w:val="center"/>
          </w:tcPr>
          <w:p w14:paraId="3BA2F45A" w14:textId="77777777" w:rsidR="00C72B77" w:rsidRPr="005C06F4" w:rsidRDefault="006E7F99" w:rsidP="006E7F99">
            <w:pPr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19.416,00</w:t>
            </w:r>
          </w:p>
          <w:p w14:paraId="538F029E" w14:textId="77777777" w:rsidR="006E7F99" w:rsidRPr="005C06F4" w:rsidRDefault="006E7F99" w:rsidP="006E7F99">
            <w:pPr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97.848,25</w:t>
            </w:r>
          </w:p>
          <w:p w14:paraId="5134FF6A" w14:textId="77777777" w:rsidR="006E7F99" w:rsidRPr="005C06F4" w:rsidRDefault="006E7F99" w:rsidP="006E7F99">
            <w:pPr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1.600,00</w:t>
            </w:r>
          </w:p>
          <w:p w14:paraId="43652DCB" w14:textId="45E638FE" w:rsidR="006E7F99" w:rsidRPr="005C06F4" w:rsidRDefault="006E7F99" w:rsidP="006E7F99">
            <w:pPr>
              <w:spacing w:line="276" w:lineRule="auto"/>
              <w:jc w:val="right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820.000,00</w:t>
            </w:r>
          </w:p>
        </w:tc>
        <w:tc>
          <w:tcPr>
            <w:tcW w:w="3297" w:type="dxa"/>
            <w:vAlign w:val="center"/>
          </w:tcPr>
          <w:p w14:paraId="2A04ED41" w14:textId="77777777" w:rsidR="006E7F99" w:rsidRPr="005C06F4" w:rsidRDefault="006E7F99" w:rsidP="007421A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0581763" w14:textId="75D290AB" w:rsidR="00C219CE" w:rsidRPr="005C06F4" w:rsidRDefault="00C72B77" w:rsidP="007421A9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C06F4">
              <w:rPr>
                <w:rFonts w:ascii="Arial" w:hAnsi="Arial" w:cs="Arial"/>
                <w:color w:val="000000" w:themeColor="text1"/>
                <w:sz w:val="22"/>
                <w:szCs w:val="22"/>
              </w:rPr>
              <w:t>A210101</w:t>
            </w:r>
          </w:p>
          <w:p w14:paraId="3479739E" w14:textId="6F2455AA" w:rsidR="00C219CE" w:rsidRPr="005C06F4" w:rsidRDefault="00C219CE" w:rsidP="007421A9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C06F4">
              <w:rPr>
                <w:rFonts w:ascii="Arial" w:hAnsi="Arial" w:cs="Arial"/>
                <w:color w:val="000000" w:themeColor="text1"/>
                <w:sz w:val="22"/>
                <w:szCs w:val="22"/>
              </w:rPr>
              <w:t>A210102</w:t>
            </w:r>
          </w:p>
          <w:p w14:paraId="0AB62DB8" w14:textId="5FF74ED2" w:rsidR="00C219CE" w:rsidRPr="005C06F4" w:rsidRDefault="00C72B77" w:rsidP="007421A9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C06F4">
              <w:rPr>
                <w:rFonts w:ascii="Arial" w:hAnsi="Arial" w:cs="Arial"/>
                <w:color w:val="000000" w:themeColor="text1"/>
                <w:sz w:val="22"/>
                <w:szCs w:val="22"/>
              </w:rPr>
              <w:t>A210103</w:t>
            </w:r>
          </w:p>
          <w:p w14:paraId="3FC8C53F" w14:textId="2D97B611" w:rsidR="00C219CE" w:rsidRPr="005C06F4" w:rsidRDefault="00C72B77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color w:val="FF0000"/>
                <w:sz w:val="22"/>
                <w:szCs w:val="22"/>
              </w:rPr>
            </w:pPr>
            <w:r w:rsidRPr="005C06F4">
              <w:rPr>
                <w:rFonts w:ascii="Arial" w:hAnsi="Arial" w:cs="Arial"/>
                <w:color w:val="000000" w:themeColor="text1"/>
                <w:sz w:val="22"/>
                <w:szCs w:val="22"/>
              </w:rPr>
              <w:t>A210104</w:t>
            </w:r>
          </w:p>
          <w:p w14:paraId="1B9A8A82" w14:textId="070BCCA1" w:rsidR="00C72B77" w:rsidRPr="005C06F4" w:rsidRDefault="00C72B77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6909" w:type="dxa"/>
            <w:gridSpan w:val="2"/>
            <w:vAlign w:val="center"/>
          </w:tcPr>
          <w:p w14:paraId="12C054D4" w14:textId="26013540" w:rsidR="00C72B77" w:rsidRPr="005C06F4" w:rsidRDefault="00C72B77" w:rsidP="007421A9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Stvaranje pretpostavki za učinkovito obavljanje poslova.</w:t>
            </w:r>
          </w:p>
        </w:tc>
      </w:tr>
      <w:tr w:rsidR="00B561D7" w:rsidRPr="005C06F4" w14:paraId="1038C6F8" w14:textId="77777777" w:rsidTr="000442B8">
        <w:tc>
          <w:tcPr>
            <w:tcW w:w="2547" w:type="dxa"/>
            <w:vMerge w:val="restart"/>
            <w:vAlign w:val="center"/>
          </w:tcPr>
          <w:p w14:paraId="12D36E1B" w14:textId="77777777" w:rsidR="00B561D7" w:rsidRPr="005C06F4" w:rsidRDefault="00B561D7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5C06F4">
              <w:rPr>
                <w:rFonts w:ascii="Arial" w:hAnsi="Arial" w:cs="Arial"/>
                <w:i/>
                <w:sz w:val="22"/>
                <w:szCs w:val="22"/>
              </w:rPr>
              <w:t>Pokazatelj rezultata</w:t>
            </w:r>
          </w:p>
        </w:tc>
        <w:tc>
          <w:tcPr>
            <w:tcW w:w="1984" w:type="dxa"/>
            <w:vMerge w:val="restart"/>
            <w:vAlign w:val="center"/>
          </w:tcPr>
          <w:p w14:paraId="5433C7F1" w14:textId="77777777" w:rsidR="00B561D7" w:rsidRPr="005C06F4" w:rsidRDefault="00B561D7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5C06F4">
              <w:rPr>
                <w:rFonts w:ascii="Arial" w:hAnsi="Arial" w:cs="Arial"/>
                <w:i/>
                <w:sz w:val="22"/>
                <w:szCs w:val="22"/>
              </w:rPr>
              <w:t>Početna vrijednost (2025.)</w:t>
            </w:r>
          </w:p>
        </w:tc>
        <w:tc>
          <w:tcPr>
            <w:tcW w:w="10206" w:type="dxa"/>
            <w:gridSpan w:val="3"/>
            <w:vAlign w:val="center"/>
          </w:tcPr>
          <w:p w14:paraId="618A42FD" w14:textId="77777777" w:rsidR="00B561D7" w:rsidRPr="005C06F4" w:rsidRDefault="00B561D7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5C06F4">
              <w:rPr>
                <w:rFonts w:ascii="Arial" w:hAnsi="Arial" w:cs="Arial"/>
                <w:i/>
                <w:sz w:val="22"/>
                <w:szCs w:val="22"/>
              </w:rPr>
              <w:t>Ciljne vrijednosti</w:t>
            </w:r>
          </w:p>
        </w:tc>
      </w:tr>
      <w:tr w:rsidR="007421A9" w:rsidRPr="005C06F4" w14:paraId="3E3DC75A" w14:textId="77777777" w:rsidTr="007421A9">
        <w:tc>
          <w:tcPr>
            <w:tcW w:w="2547" w:type="dxa"/>
            <w:vMerge/>
            <w:vAlign w:val="center"/>
          </w:tcPr>
          <w:p w14:paraId="6D35D083" w14:textId="77777777" w:rsidR="007421A9" w:rsidRPr="005C06F4" w:rsidRDefault="007421A9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448D292D" w14:textId="77777777" w:rsidR="007421A9" w:rsidRPr="005C06F4" w:rsidRDefault="007421A9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297" w:type="dxa"/>
            <w:vAlign w:val="center"/>
          </w:tcPr>
          <w:p w14:paraId="7671794A" w14:textId="77777777" w:rsidR="007421A9" w:rsidRPr="005C06F4" w:rsidRDefault="007421A9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2026.</w:t>
            </w:r>
          </w:p>
        </w:tc>
        <w:tc>
          <w:tcPr>
            <w:tcW w:w="3507" w:type="dxa"/>
            <w:vAlign w:val="center"/>
          </w:tcPr>
          <w:p w14:paraId="7A46F2D5" w14:textId="77777777" w:rsidR="007421A9" w:rsidRPr="005C06F4" w:rsidRDefault="007421A9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2027.</w:t>
            </w:r>
          </w:p>
        </w:tc>
        <w:tc>
          <w:tcPr>
            <w:tcW w:w="3402" w:type="dxa"/>
            <w:vAlign w:val="center"/>
          </w:tcPr>
          <w:p w14:paraId="0EDEC566" w14:textId="77777777" w:rsidR="007421A9" w:rsidRPr="005C06F4" w:rsidRDefault="007421A9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2028.</w:t>
            </w:r>
          </w:p>
        </w:tc>
      </w:tr>
      <w:tr w:rsidR="007421A9" w:rsidRPr="005C06F4" w14:paraId="20CC758B" w14:textId="77777777" w:rsidTr="007421A9">
        <w:tc>
          <w:tcPr>
            <w:tcW w:w="2547" w:type="dxa"/>
          </w:tcPr>
          <w:p w14:paraId="63158D9A" w14:textId="76848884" w:rsidR="007421A9" w:rsidRPr="005C06F4" w:rsidRDefault="007421A9" w:rsidP="007421A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Zakonito, pravovremeno i cjelovito obavljeni poslovi Škole kao proračunskog korisnika.</w:t>
            </w:r>
          </w:p>
        </w:tc>
        <w:tc>
          <w:tcPr>
            <w:tcW w:w="1984" w:type="dxa"/>
            <w:vAlign w:val="center"/>
          </w:tcPr>
          <w:p w14:paraId="4CE638D7" w14:textId="77777777" w:rsidR="007421A9" w:rsidRPr="005C06F4" w:rsidRDefault="007421A9" w:rsidP="007421A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kontinuirano</w:t>
            </w:r>
          </w:p>
        </w:tc>
        <w:tc>
          <w:tcPr>
            <w:tcW w:w="3297" w:type="dxa"/>
            <w:vAlign w:val="center"/>
          </w:tcPr>
          <w:p w14:paraId="371F7F86" w14:textId="77777777" w:rsidR="007421A9" w:rsidRPr="005C06F4" w:rsidRDefault="007421A9" w:rsidP="007421A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kontinuirano</w:t>
            </w:r>
          </w:p>
        </w:tc>
        <w:tc>
          <w:tcPr>
            <w:tcW w:w="3507" w:type="dxa"/>
            <w:vAlign w:val="center"/>
          </w:tcPr>
          <w:p w14:paraId="4E6C1557" w14:textId="77777777" w:rsidR="007421A9" w:rsidRPr="005C06F4" w:rsidRDefault="007421A9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kontinuirano</w:t>
            </w:r>
          </w:p>
        </w:tc>
        <w:tc>
          <w:tcPr>
            <w:tcW w:w="3402" w:type="dxa"/>
            <w:vAlign w:val="center"/>
          </w:tcPr>
          <w:p w14:paraId="237B8665" w14:textId="77777777" w:rsidR="007421A9" w:rsidRPr="005C06F4" w:rsidRDefault="007421A9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kontinuirano</w:t>
            </w:r>
          </w:p>
        </w:tc>
      </w:tr>
      <w:tr w:rsidR="007421A9" w:rsidRPr="005C06F4" w14:paraId="64CA74C6" w14:textId="77777777" w:rsidTr="006E7F99">
        <w:tc>
          <w:tcPr>
            <w:tcW w:w="2547" w:type="dxa"/>
          </w:tcPr>
          <w:p w14:paraId="5EC60719" w14:textId="7D1C0C3F" w:rsidR="007421A9" w:rsidRPr="005C06F4" w:rsidRDefault="007421A9" w:rsidP="007421A9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Broj održanih sjednica Školskog odbora</w:t>
            </w:r>
            <w:r w:rsidR="0055333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vAlign w:val="center"/>
          </w:tcPr>
          <w:p w14:paraId="6E0B2D5C" w14:textId="6ABD0DA4" w:rsidR="007421A9" w:rsidRPr="005C06F4" w:rsidRDefault="00BD2C6B" w:rsidP="006E7F9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14</w:t>
            </w:r>
          </w:p>
        </w:tc>
        <w:tc>
          <w:tcPr>
            <w:tcW w:w="3297" w:type="dxa"/>
            <w:vAlign w:val="center"/>
          </w:tcPr>
          <w:p w14:paraId="3DD8161D" w14:textId="1B6FB716" w:rsidR="007421A9" w:rsidRPr="005C06F4" w:rsidRDefault="00BD2C6B" w:rsidP="006E7F9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14</w:t>
            </w:r>
          </w:p>
        </w:tc>
        <w:tc>
          <w:tcPr>
            <w:tcW w:w="3507" w:type="dxa"/>
            <w:vAlign w:val="center"/>
          </w:tcPr>
          <w:p w14:paraId="25D51B65" w14:textId="6068BEEF" w:rsidR="007421A9" w:rsidRPr="005C06F4" w:rsidRDefault="00BD2C6B" w:rsidP="006E7F9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14</w:t>
            </w:r>
          </w:p>
        </w:tc>
        <w:tc>
          <w:tcPr>
            <w:tcW w:w="3402" w:type="dxa"/>
            <w:vAlign w:val="center"/>
          </w:tcPr>
          <w:p w14:paraId="7B88C8C1" w14:textId="7E56B2A2" w:rsidR="007421A9" w:rsidRPr="005C06F4" w:rsidRDefault="00BD2C6B" w:rsidP="006E7F9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14</w:t>
            </w:r>
          </w:p>
        </w:tc>
      </w:tr>
      <w:tr w:rsidR="006E7F99" w:rsidRPr="005C06F4" w14:paraId="6829AA7A" w14:textId="77777777" w:rsidTr="007421A9">
        <w:tc>
          <w:tcPr>
            <w:tcW w:w="2547" w:type="dxa"/>
          </w:tcPr>
          <w:p w14:paraId="6A09DF2E" w14:textId="380EBFAD" w:rsidR="006E7F99" w:rsidRPr="005C06F4" w:rsidRDefault="006E7F99" w:rsidP="007421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Broj zaposlenika</w:t>
            </w:r>
            <w:r w:rsidR="0055333B">
              <w:rPr>
                <w:rFonts w:ascii="Arial" w:hAnsi="Arial" w:cs="Arial"/>
                <w:sz w:val="22"/>
                <w:szCs w:val="22"/>
              </w:rPr>
              <w:t>.</w:t>
            </w:r>
            <w:r w:rsidRPr="005C06F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17C3E9DD" w14:textId="230A8702" w:rsidR="006E7F99" w:rsidRPr="005C06F4" w:rsidRDefault="006E7F99" w:rsidP="006E7F9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40</w:t>
            </w:r>
          </w:p>
        </w:tc>
        <w:tc>
          <w:tcPr>
            <w:tcW w:w="3297" w:type="dxa"/>
          </w:tcPr>
          <w:p w14:paraId="51EF8A51" w14:textId="641D7D9D" w:rsidR="006E7F99" w:rsidRPr="005C06F4" w:rsidRDefault="006E7F99" w:rsidP="006E7F9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40</w:t>
            </w:r>
          </w:p>
        </w:tc>
        <w:tc>
          <w:tcPr>
            <w:tcW w:w="3507" w:type="dxa"/>
          </w:tcPr>
          <w:p w14:paraId="6D9A26C1" w14:textId="042624BF" w:rsidR="006E7F99" w:rsidRPr="005C06F4" w:rsidRDefault="006E7F99" w:rsidP="006E7F9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40</w:t>
            </w:r>
          </w:p>
        </w:tc>
        <w:tc>
          <w:tcPr>
            <w:tcW w:w="3402" w:type="dxa"/>
          </w:tcPr>
          <w:p w14:paraId="4DCDB871" w14:textId="5FF1B454" w:rsidR="006E7F99" w:rsidRPr="005C06F4" w:rsidRDefault="006E7F99" w:rsidP="006E7F99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40</w:t>
            </w:r>
          </w:p>
        </w:tc>
      </w:tr>
    </w:tbl>
    <w:p w14:paraId="0A0C0B2A" w14:textId="77777777" w:rsidR="00AB47EF" w:rsidRPr="005C06F4" w:rsidRDefault="00AB47EF" w:rsidP="007421A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FBE6250" w14:textId="77777777" w:rsidR="00AB47EF" w:rsidRPr="005C06F4" w:rsidRDefault="00AB47EF" w:rsidP="007421A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64C0782" w14:textId="77777777" w:rsidR="00BD2C6B" w:rsidRPr="005C06F4" w:rsidRDefault="00BD2C6B" w:rsidP="007421A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011C970" w14:textId="77777777" w:rsidR="00BD2C6B" w:rsidRPr="005C06F4" w:rsidRDefault="00BD2C6B" w:rsidP="007421A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D1C87F4" w14:textId="28DC342E" w:rsidR="00BD2C6B" w:rsidRDefault="00BD2C6B" w:rsidP="007421A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2CA8481" w14:textId="77777777" w:rsidR="0055333B" w:rsidRPr="005C06F4" w:rsidRDefault="0055333B" w:rsidP="007421A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83E4637" w14:textId="77777777" w:rsidR="00BD2C6B" w:rsidRPr="005C06F4" w:rsidRDefault="00BD2C6B" w:rsidP="007421A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3C38D92" w14:textId="77777777" w:rsidR="00BD2C6B" w:rsidRPr="005C06F4" w:rsidRDefault="00BD2C6B" w:rsidP="007421A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42B07AA" w14:textId="6007A5E4" w:rsidR="00031BED" w:rsidRPr="006B4C75" w:rsidRDefault="00031BED" w:rsidP="007421A9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6B4C75">
        <w:rPr>
          <w:rFonts w:ascii="Arial" w:hAnsi="Arial" w:cs="Arial"/>
          <w:b/>
          <w:sz w:val="28"/>
          <w:szCs w:val="28"/>
        </w:rPr>
        <w:lastRenderedPageBreak/>
        <w:t>Prioritet 4. Regija koja njeguje i promovira prepoznatljivost istarskog identiteta</w:t>
      </w:r>
    </w:p>
    <w:p w14:paraId="1F9638A8" w14:textId="77777777" w:rsidR="00031BED" w:rsidRPr="005C06F4" w:rsidRDefault="00031BED" w:rsidP="007421A9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14:paraId="13FE3B3A" w14:textId="73779982" w:rsidR="00CB2BCF" w:rsidRPr="006B4C75" w:rsidRDefault="00767485" w:rsidP="007421A9">
      <w:pPr>
        <w:spacing w:line="276" w:lineRule="auto"/>
        <w:jc w:val="both"/>
        <w:rPr>
          <w:rFonts w:ascii="Arial" w:hAnsi="Arial" w:cs="Arial"/>
          <w:b/>
        </w:rPr>
      </w:pPr>
      <w:r w:rsidRPr="006B4C75">
        <w:rPr>
          <w:rFonts w:ascii="Arial" w:hAnsi="Arial" w:cs="Arial"/>
          <w:b/>
        </w:rPr>
        <w:t>Posebni cilj 4.1. Potpora očuvanju i razvoju sastavnica istarskog identiteta</w:t>
      </w:r>
    </w:p>
    <w:p w14:paraId="4E48F844" w14:textId="77777777" w:rsidR="00C219CE" w:rsidRPr="007D39A4" w:rsidRDefault="00C219CE" w:rsidP="007421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14737" w:type="dxa"/>
        <w:tblLook w:val="04A0" w:firstRow="1" w:lastRow="0" w:firstColumn="1" w:lastColumn="0" w:noHBand="0" w:noVBand="1"/>
      </w:tblPr>
      <w:tblGrid>
        <w:gridCol w:w="2547"/>
        <w:gridCol w:w="1984"/>
        <w:gridCol w:w="3402"/>
        <w:gridCol w:w="3544"/>
        <w:gridCol w:w="3260"/>
      </w:tblGrid>
      <w:tr w:rsidR="00767485" w:rsidRPr="005C06F4" w14:paraId="0CD9F19C" w14:textId="77777777" w:rsidTr="000442B8">
        <w:tc>
          <w:tcPr>
            <w:tcW w:w="14737" w:type="dxa"/>
            <w:gridSpan w:val="5"/>
          </w:tcPr>
          <w:p w14:paraId="41163AC8" w14:textId="17456AFF" w:rsidR="00767485" w:rsidRPr="005C06F4" w:rsidRDefault="00767485" w:rsidP="007421A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b/>
                <w:sz w:val="22"/>
                <w:szCs w:val="22"/>
              </w:rPr>
              <w:t>Mjera 4.1.1. Razvoj zavičajnog identiteta</w:t>
            </w:r>
          </w:p>
        </w:tc>
      </w:tr>
      <w:tr w:rsidR="00832272" w:rsidRPr="005C06F4" w14:paraId="7EB0D529" w14:textId="77777777" w:rsidTr="000442B8">
        <w:tc>
          <w:tcPr>
            <w:tcW w:w="2547" w:type="dxa"/>
            <w:vAlign w:val="center"/>
          </w:tcPr>
          <w:p w14:paraId="0A38E82D" w14:textId="77777777" w:rsidR="00832272" w:rsidRPr="005C06F4" w:rsidRDefault="00832272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Svrha provedbe mjere</w:t>
            </w:r>
          </w:p>
        </w:tc>
        <w:tc>
          <w:tcPr>
            <w:tcW w:w="1984" w:type="dxa"/>
            <w:vAlign w:val="center"/>
          </w:tcPr>
          <w:p w14:paraId="442FAE22" w14:textId="77777777" w:rsidR="00832272" w:rsidRPr="005C06F4" w:rsidRDefault="00832272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Procijenjeni trošak provedbe mjere (u EUR)</w:t>
            </w:r>
          </w:p>
        </w:tc>
        <w:tc>
          <w:tcPr>
            <w:tcW w:w="3402" w:type="dxa"/>
            <w:vAlign w:val="center"/>
          </w:tcPr>
          <w:p w14:paraId="7438397F" w14:textId="77777777" w:rsidR="00832272" w:rsidRPr="005C06F4" w:rsidRDefault="00832272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Aktivnost/projekt</w:t>
            </w:r>
          </w:p>
        </w:tc>
        <w:tc>
          <w:tcPr>
            <w:tcW w:w="6804" w:type="dxa"/>
            <w:gridSpan w:val="2"/>
            <w:vAlign w:val="center"/>
          </w:tcPr>
          <w:p w14:paraId="2C02B39A" w14:textId="77777777" w:rsidR="00832272" w:rsidRPr="005C06F4" w:rsidRDefault="00832272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Ključne aktivnosti</w:t>
            </w:r>
          </w:p>
        </w:tc>
      </w:tr>
      <w:tr w:rsidR="00767485" w:rsidRPr="005C06F4" w14:paraId="4F2415E2" w14:textId="77777777" w:rsidTr="006E7F99">
        <w:tc>
          <w:tcPr>
            <w:tcW w:w="2547" w:type="dxa"/>
          </w:tcPr>
          <w:p w14:paraId="521B7F35" w14:textId="6B920456" w:rsidR="00767485" w:rsidRPr="005C06F4" w:rsidRDefault="005A54E8" w:rsidP="007421A9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Provedba</w:t>
            </w:r>
            <w:r w:rsidR="00767485" w:rsidRPr="005C06F4">
              <w:rPr>
                <w:rFonts w:ascii="Arial" w:hAnsi="Arial" w:cs="Arial"/>
                <w:sz w:val="22"/>
                <w:szCs w:val="22"/>
              </w:rPr>
              <w:t xml:space="preserve"> aktivnosti vezanih uz osnivanje, umrežavanje i osnaživanje institucija važnih za kulturni razvitak i očuvanje prepoznatljivog istarskog identiteta te provedbu ulaganja u obrazovanje u svrhu daljnjeg razvoja zavičajne nastave i drugih obrazovnih razina.</w:t>
            </w:r>
          </w:p>
        </w:tc>
        <w:tc>
          <w:tcPr>
            <w:tcW w:w="1984" w:type="dxa"/>
            <w:vAlign w:val="center"/>
          </w:tcPr>
          <w:p w14:paraId="03EBE3AF" w14:textId="71087835" w:rsidR="00767485" w:rsidRPr="005C06F4" w:rsidRDefault="006E7F99" w:rsidP="006E7F99">
            <w:pPr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1.300,00</w:t>
            </w:r>
          </w:p>
        </w:tc>
        <w:tc>
          <w:tcPr>
            <w:tcW w:w="3402" w:type="dxa"/>
            <w:vAlign w:val="center"/>
          </w:tcPr>
          <w:p w14:paraId="0B8A525F" w14:textId="57AA7E10" w:rsidR="00767485" w:rsidRPr="005C06F4" w:rsidRDefault="00767485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A230184</w:t>
            </w:r>
          </w:p>
        </w:tc>
        <w:tc>
          <w:tcPr>
            <w:tcW w:w="6804" w:type="dxa"/>
            <w:gridSpan w:val="2"/>
            <w:vAlign w:val="center"/>
          </w:tcPr>
          <w:p w14:paraId="5486B6EA" w14:textId="67B6189F" w:rsidR="00767485" w:rsidRPr="005C06F4" w:rsidRDefault="00767485" w:rsidP="007421A9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Stvaranje preduvjeta za provedbu zavičajne nastave.</w:t>
            </w:r>
          </w:p>
        </w:tc>
      </w:tr>
      <w:tr w:rsidR="000442B8" w:rsidRPr="005C06F4" w14:paraId="480ED8D4" w14:textId="77777777" w:rsidTr="000442B8">
        <w:tc>
          <w:tcPr>
            <w:tcW w:w="2547" w:type="dxa"/>
            <w:vMerge w:val="restart"/>
            <w:vAlign w:val="center"/>
          </w:tcPr>
          <w:p w14:paraId="7E7436D3" w14:textId="77777777" w:rsidR="000442B8" w:rsidRPr="005C06F4" w:rsidRDefault="000442B8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5C06F4">
              <w:rPr>
                <w:rFonts w:ascii="Arial" w:hAnsi="Arial" w:cs="Arial"/>
                <w:i/>
                <w:sz w:val="22"/>
                <w:szCs w:val="22"/>
              </w:rPr>
              <w:t>Pokazatelj rezultata</w:t>
            </w:r>
          </w:p>
        </w:tc>
        <w:tc>
          <w:tcPr>
            <w:tcW w:w="1984" w:type="dxa"/>
            <w:vMerge w:val="restart"/>
            <w:vAlign w:val="center"/>
          </w:tcPr>
          <w:p w14:paraId="4B682A59" w14:textId="77777777" w:rsidR="000442B8" w:rsidRPr="005C06F4" w:rsidRDefault="000442B8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5C06F4">
              <w:rPr>
                <w:rFonts w:ascii="Arial" w:hAnsi="Arial" w:cs="Arial"/>
                <w:i/>
                <w:sz w:val="22"/>
                <w:szCs w:val="22"/>
              </w:rPr>
              <w:t>Početna vrijednost (2025.)</w:t>
            </w:r>
          </w:p>
        </w:tc>
        <w:tc>
          <w:tcPr>
            <w:tcW w:w="10206" w:type="dxa"/>
            <w:gridSpan w:val="3"/>
            <w:vAlign w:val="center"/>
          </w:tcPr>
          <w:p w14:paraId="762D6F2C" w14:textId="77777777" w:rsidR="000442B8" w:rsidRPr="005C06F4" w:rsidRDefault="000442B8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r w:rsidRPr="005C06F4">
              <w:rPr>
                <w:rFonts w:ascii="Arial" w:hAnsi="Arial" w:cs="Arial"/>
                <w:i/>
                <w:sz w:val="22"/>
                <w:szCs w:val="22"/>
              </w:rPr>
              <w:t>Ciljne vrijednosti</w:t>
            </w:r>
          </w:p>
        </w:tc>
      </w:tr>
      <w:tr w:rsidR="007421A9" w:rsidRPr="005C06F4" w14:paraId="5327F93B" w14:textId="77777777" w:rsidTr="007421A9">
        <w:tc>
          <w:tcPr>
            <w:tcW w:w="2547" w:type="dxa"/>
            <w:vMerge/>
            <w:vAlign w:val="center"/>
          </w:tcPr>
          <w:p w14:paraId="7CA121F1" w14:textId="77777777" w:rsidR="007421A9" w:rsidRPr="005C06F4" w:rsidRDefault="007421A9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4CA00E17" w14:textId="77777777" w:rsidR="007421A9" w:rsidRPr="005C06F4" w:rsidRDefault="007421A9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334965CB" w14:textId="77777777" w:rsidR="007421A9" w:rsidRPr="005C06F4" w:rsidRDefault="007421A9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2026.</w:t>
            </w:r>
          </w:p>
        </w:tc>
        <w:tc>
          <w:tcPr>
            <w:tcW w:w="3544" w:type="dxa"/>
            <w:vAlign w:val="center"/>
          </w:tcPr>
          <w:p w14:paraId="21D2E3A1" w14:textId="77777777" w:rsidR="007421A9" w:rsidRPr="005C06F4" w:rsidRDefault="007421A9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2027.</w:t>
            </w:r>
          </w:p>
        </w:tc>
        <w:tc>
          <w:tcPr>
            <w:tcW w:w="3260" w:type="dxa"/>
            <w:vAlign w:val="center"/>
          </w:tcPr>
          <w:p w14:paraId="32736AE2" w14:textId="77777777" w:rsidR="007421A9" w:rsidRPr="005C06F4" w:rsidRDefault="007421A9" w:rsidP="007421A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C06F4">
              <w:rPr>
                <w:rFonts w:ascii="Arial" w:hAnsi="Arial" w:cs="Arial"/>
                <w:sz w:val="22"/>
                <w:szCs w:val="22"/>
              </w:rPr>
              <w:t>2028.</w:t>
            </w:r>
          </w:p>
        </w:tc>
      </w:tr>
      <w:tr w:rsidR="007421A9" w:rsidRPr="005C06F4" w14:paraId="618BD9CE" w14:textId="77777777" w:rsidTr="0075614B">
        <w:tc>
          <w:tcPr>
            <w:tcW w:w="2547" w:type="dxa"/>
          </w:tcPr>
          <w:p w14:paraId="3F9120CE" w14:textId="6CF8864F" w:rsidR="007421A9" w:rsidRPr="005C06F4" w:rsidRDefault="007421A9" w:rsidP="007421A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Broj učenika sudionika u realizaciji projekta Zavičajne nastave</w:t>
            </w:r>
            <w:r w:rsidR="006E7F99" w:rsidRPr="005C06F4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vAlign w:val="center"/>
          </w:tcPr>
          <w:p w14:paraId="3DA4468B" w14:textId="7FCDCCC8" w:rsidR="007421A9" w:rsidRPr="005C06F4" w:rsidRDefault="00BD2C6B" w:rsidP="0075614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50</w:t>
            </w:r>
          </w:p>
        </w:tc>
        <w:tc>
          <w:tcPr>
            <w:tcW w:w="3402" w:type="dxa"/>
            <w:vAlign w:val="center"/>
          </w:tcPr>
          <w:p w14:paraId="623315D1" w14:textId="545589EA" w:rsidR="007421A9" w:rsidRPr="005C06F4" w:rsidRDefault="00BD2C6B" w:rsidP="0075614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50</w:t>
            </w:r>
          </w:p>
        </w:tc>
        <w:tc>
          <w:tcPr>
            <w:tcW w:w="3544" w:type="dxa"/>
            <w:vAlign w:val="center"/>
          </w:tcPr>
          <w:p w14:paraId="5CD8CC2A" w14:textId="2F92E77E" w:rsidR="007421A9" w:rsidRPr="005C06F4" w:rsidRDefault="00BD2C6B" w:rsidP="0075614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50</w:t>
            </w:r>
          </w:p>
        </w:tc>
        <w:tc>
          <w:tcPr>
            <w:tcW w:w="3260" w:type="dxa"/>
            <w:vAlign w:val="center"/>
          </w:tcPr>
          <w:p w14:paraId="041D4DEA" w14:textId="51CE7809" w:rsidR="007421A9" w:rsidRPr="005C06F4" w:rsidRDefault="00BD2C6B" w:rsidP="0075614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C06F4">
              <w:rPr>
                <w:rFonts w:ascii="Arial" w:eastAsia="Calibri" w:hAnsi="Arial" w:cs="Arial"/>
                <w:sz w:val="22"/>
                <w:szCs w:val="22"/>
              </w:rPr>
              <w:t>50</w:t>
            </w:r>
          </w:p>
        </w:tc>
      </w:tr>
    </w:tbl>
    <w:p w14:paraId="2B5047B5" w14:textId="41DBA785" w:rsidR="00CB2BCF" w:rsidRPr="005C06F4" w:rsidRDefault="00CB2BCF" w:rsidP="007421A9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14:paraId="24F5274D" w14:textId="77777777" w:rsidR="007421A9" w:rsidRPr="005C06F4" w:rsidRDefault="007421A9" w:rsidP="0075614B">
      <w:pPr>
        <w:spacing w:line="276" w:lineRule="auto"/>
        <w:ind w:left="10620"/>
        <w:rPr>
          <w:rFonts w:ascii="Arial" w:eastAsia="Calibri" w:hAnsi="Arial" w:cs="Arial"/>
          <w:bCs/>
          <w:sz w:val="22"/>
          <w:szCs w:val="22"/>
        </w:rPr>
      </w:pPr>
      <w:r w:rsidRPr="005C06F4">
        <w:rPr>
          <w:rFonts w:ascii="Arial" w:eastAsia="Calibri" w:hAnsi="Arial" w:cs="Arial"/>
          <w:bCs/>
          <w:sz w:val="22"/>
          <w:szCs w:val="22"/>
        </w:rPr>
        <w:t>Ravnatelj:</w:t>
      </w:r>
    </w:p>
    <w:p w14:paraId="7AAD43E4" w14:textId="1E6D52B9" w:rsidR="00CB2BCF" w:rsidRPr="007D39A4" w:rsidRDefault="007421A9" w:rsidP="007D39A4">
      <w:pPr>
        <w:spacing w:line="276" w:lineRule="auto"/>
        <w:ind w:left="9204" w:firstLine="708"/>
        <w:rPr>
          <w:rFonts w:ascii="Arial" w:eastAsia="Calibri" w:hAnsi="Arial" w:cs="Arial"/>
          <w:bCs/>
          <w:sz w:val="22"/>
          <w:szCs w:val="22"/>
        </w:rPr>
      </w:pPr>
      <w:r w:rsidRPr="005C06F4">
        <w:rPr>
          <w:rFonts w:ascii="Arial" w:eastAsia="Calibri" w:hAnsi="Arial" w:cs="Arial"/>
          <w:bCs/>
          <w:sz w:val="22"/>
          <w:szCs w:val="22"/>
        </w:rPr>
        <w:t xml:space="preserve">   dr.sc. Marko Jelenić</w:t>
      </w:r>
    </w:p>
    <w:sectPr w:rsidR="00CB2BCF" w:rsidRPr="007D39A4" w:rsidSect="00211E3A">
      <w:pgSz w:w="16838" w:h="11906" w:orient="landscape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AE464" w14:textId="77777777" w:rsidR="00DB6ACD" w:rsidRDefault="00DB6ACD" w:rsidP="00BE3ADC">
      <w:r>
        <w:separator/>
      </w:r>
    </w:p>
  </w:endnote>
  <w:endnote w:type="continuationSeparator" w:id="0">
    <w:p w14:paraId="0756B059" w14:textId="77777777" w:rsidR="00DB6ACD" w:rsidRDefault="00DB6ACD" w:rsidP="00BE3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B4C7C" w14:textId="77777777" w:rsidR="00DB6ACD" w:rsidRDefault="00DB6ACD" w:rsidP="00BE3ADC">
      <w:r>
        <w:separator/>
      </w:r>
    </w:p>
  </w:footnote>
  <w:footnote w:type="continuationSeparator" w:id="0">
    <w:p w14:paraId="50BB38CD" w14:textId="77777777" w:rsidR="00DB6ACD" w:rsidRDefault="00DB6ACD" w:rsidP="00BE3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5009D"/>
    <w:multiLevelType w:val="hybridMultilevel"/>
    <w:tmpl w:val="B02E4A82"/>
    <w:lvl w:ilvl="0" w:tplc="6A388144">
      <w:start w:val="23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526"/>
    <w:multiLevelType w:val="hybridMultilevel"/>
    <w:tmpl w:val="25AA76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35C06"/>
    <w:multiLevelType w:val="hybridMultilevel"/>
    <w:tmpl w:val="03E60F22"/>
    <w:lvl w:ilvl="0" w:tplc="9306CC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11D94"/>
    <w:multiLevelType w:val="hybridMultilevel"/>
    <w:tmpl w:val="0B0058BE"/>
    <w:lvl w:ilvl="0" w:tplc="427AC402">
      <w:start w:val="2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A86135"/>
    <w:multiLevelType w:val="hybridMultilevel"/>
    <w:tmpl w:val="E2C2AD2C"/>
    <w:lvl w:ilvl="0" w:tplc="A258ABC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95D5E"/>
    <w:multiLevelType w:val="hybridMultilevel"/>
    <w:tmpl w:val="FE0CA78C"/>
    <w:lvl w:ilvl="0" w:tplc="EB4A2DD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70663"/>
    <w:multiLevelType w:val="hybridMultilevel"/>
    <w:tmpl w:val="451EEF0E"/>
    <w:lvl w:ilvl="0" w:tplc="C4E4E0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B3893"/>
    <w:multiLevelType w:val="hybridMultilevel"/>
    <w:tmpl w:val="58F6463C"/>
    <w:lvl w:ilvl="0" w:tplc="403CB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B5894"/>
    <w:multiLevelType w:val="hybridMultilevel"/>
    <w:tmpl w:val="130E4DDE"/>
    <w:lvl w:ilvl="0" w:tplc="B4DA8EA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D7C61"/>
    <w:multiLevelType w:val="hybridMultilevel"/>
    <w:tmpl w:val="433CEB8E"/>
    <w:lvl w:ilvl="0" w:tplc="A10005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94426DB"/>
    <w:multiLevelType w:val="hybridMultilevel"/>
    <w:tmpl w:val="A6B03F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555D4"/>
    <w:multiLevelType w:val="hybridMultilevel"/>
    <w:tmpl w:val="064614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901E1"/>
    <w:multiLevelType w:val="hybridMultilevel"/>
    <w:tmpl w:val="8A94E4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91421"/>
    <w:multiLevelType w:val="hybridMultilevel"/>
    <w:tmpl w:val="261085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100E0"/>
    <w:multiLevelType w:val="hybridMultilevel"/>
    <w:tmpl w:val="BE6CDBC6"/>
    <w:lvl w:ilvl="0" w:tplc="B7F00450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C2A3CCF"/>
    <w:multiLevelType w:val="hybridMultilevel"/>
    <w:tmpl w:val="1F3EE0BE"/>
    <w:lvl w:ilvl="0" w:tplc="57106F8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046E4"/>
    <w:multiLevelType w:val="hybridMultilevel"/>
    <w:tmpl w:val="9536BFD4"/>
    <w:lvl w:ilvl="0" w:tplc="4E7A183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B3B94"/>
    <w:multiLevelType w:val="hybridMultilevel"/>
    <w:tmpl w:val="F18C4C1C"/>
    <w:lvl w:ilvl="0" w:tplc="98321F3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9072D"/>
    <w:multiLevelType w:val="hybridMultilevel"/>
    <w:tmpl w:val="0E68F138"/>
    <w:lvl w:ilvl="0" w:tplc="D1380AC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DE444B"/>
    <w:multiLevelType w:val="hybridMultilevel"/>
    <w:tmpl w:val="EDE4FBD4"/>
    <w:lvl w:ilvl="0" w:tplc="AF246B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3259A"/>
    <w:multiLevelType w:val="hybridMultilevel"/>
    <w:tmpl w:val="86D2B3DA"/>
    <w:lvl w:ilvl="0" w:tplc="CC72C33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405A4"/>
    <w:multiLevelType w:val="hybridMultilevel"/>
    <w:tmpl w:val="095A32B6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5BD5374B"/>
    <w:multiLevelType w:val="hybridMultilevel"/>
    <w:tmpl w:val="4D16CE50"/>
    <w:lvl w:ilvl="0" w:tplc="736A0838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F326B"/>
    <w:multiLevelType w:val="hybridMultilevel"/>
    <w:tmpl w:val="992820B8"/>
    <w:lvl w:ilvl="0" w:tplc="6862D3AA">
      <w:start w:val="9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A315F8"/>
    <w:multiLevelType w:val="hybridMultilevel"/>
    <w:tmpl w:val="72081BC4"/>
    <w:lvl w:ilvl="0" w:tplc="F1B071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46466"/>
    <w:multiLevelType w:val="hybridMultilevel"/>
    <w:tmpl w:val="1424E986"/>
    <w:lvl w:ilvl="0" w:tplc="16AC403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2F20EE"/>
    <w:multiLevelType w:val="hybridMultilevel"/>
    <w:tmpl w:val="19B222FE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B4E4D"/>
    <w:multiLevelType w:val="hybridMultilevel"/>
    <w:tmpl w:val="97C8717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A7B9D"/>
    <w:multiLevelType w:val="hybridMultilevel"/>
    <w:tmpl w:val="C166EB2A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1F0490B"/>
    <w:multiLevelType w:val="hybridMultilevel"/>
    <w:tmpl w:val="83967ED8"/>
    <w:lvl w:ilvl="0" w:tplc="1C8C884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F2318B"/>
    <w:multiLevelType w:val="hybridMultilevel"/>
    <w:tmpl w:val="9EEEAC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432A8"/>
    <w:multiLevelType w:val="hybridMultilevel"/>
    <w:tmpl w:val="D75A49EE"/>
    <w:lvl w:ilvl="0" w:tplc="D3DE72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A1CF8"/>
    <w:multiLevelType w:val="hybridMultilevel"/>
    <w:tmpl w:val="8C727FF4"/>
    <w:lvl w:ilvl="0" w:tplc="AE2AFE0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CC56FA"/>
    <w:multiLevelType w:val="hybridMultilevel"/>
    <w:tmpl w:val="64100E48"/>
    <w:lvl w:ilvl="0" w:tplc="655AB8A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636238">
    <w:abstractNumId w:val="33"/>
  </w:num>
  <w:num w:numId="2" w16cid:durableId="1445425043">
    <w:abstractNumId w:val="23"/>
  </w:num>
  <w:num w:numId="3" w16cid:durableId="306058193">
    <w:abstractNumId w:val="32"/>
  </w:num>
  <w:num w:numId="4" w16cid:durableId="1794054853">
    <w:abstractNumId w:val="25"/>
  </w:num>
  <w:num w:numId="5" w16cid:durableId="2020233761">
    <w:abstractNumId w:val="14"/>
  </w:num>
  <w:num w:numId="6" w16cid:durableId="1439594053">
    <w:abstractNumId w:val="24"/>
  </w:num>
  <w:num w:numId="7" w16cid:durableId="341783313">
    <w:abstractNumId w:val="18"/>
  </w:num>
  <w:num w:numId="8" w16cid:durableId="1318996376">
    <w:abstractNumId w:val="17"/>
  </w:num>
  <w:num w:numId="9" w16cid:durableId="1022048597">
    <w:abstractNumId w:val="31"/>
  </w:num>
  <w:num w:numId="10" w16cid:durableId="108884266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7476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31665975">
    <w:abstractNumId w:val="16"/>
  </w:num>
  <w:num w:numId="13" w16cid:durableId="962231254">
    <w:abstractNumId w:val="15"/>
  </w:num>
  <w:num w:numId="14" w16cid:durableId="260912446">
    <w:abstractNumId w:val="8"/>
  </w:num>
  <w:num w:numId="15" w16cid:durableId="1131898948">
    <w:abstractNumId w:val="4"/>
  </w:num>
  <w:num w:numId="16" w16cid:durableId="130446085">
    <w:abstractNumId w:val="3"/>
  </w:num>
  <w:num w:numId="17" w16cid:durableId="1664508359">
    <w:abstractNumId w:val="5"/>
  </w:num>
  <w:num w:numId="18" w16cid:durableId="566503187">
    <w:abstractNumId w:val="29"/>
  </w:num>
  <w:num w:numId="19" w16cid:durableId="1890412722">
    <w:abstractNumId w:val="20"/>
  </w:num>
  <w:num w:numId="20" w16cid:durableId="482966826">
    <w:abstractNumId w:val="19"/>
  </w:num>
  <w:num w:numId="21" w16cid:durableId="1272593337">
    <w:abstractNumId w:val="21"/>
  </w:num>
  <w:num w:numId="22" w16cid:durableId="609700798">
    <w:abstractNumId w:val="7"/>
  </w:num>
  <w:num w:numId="23" w16cid:durableId="1011100428">
    <w:abstractNumId w:val="9"/>
  </w:num>
  <w:num w:numId="24" w16cid:durableId="2022926071">
    <w:abstractNumId w:val="30"/>
  </w:num>
  <w:num w:numId="25" w16cid:durableId="2013950250">
    <w:abstractNumId w:val="12"/>
  </w:num>
  <w:num w:numId="26" w16cid:durableId="1721972974">
    <w:abstractNumId w:val="26"/>
  </w:num>
  <w:num w:numId="27" w16cid:durableId="1130326026">
    <w:abstractNumId w:val="13"/>
  </w:num>
  <w:num w:numId="28" w16cid:durableId="868832024">
    <w:abstractNumId w:val="1"/>
  </w:num>
  <w:num w:numId="29" w16cid:durableId="132143829">
    <w:abstractNumId w:val="28"/>
  </w:num>
  <w:num w:numId="30" w16cid:durableId="1510102805">
    <w:abstractNumId w:val="10"/>
  </w:num>
  <w:num w:numId="31" w16cid:durableId="302271819">
    <w:abstractNumId w:val="22"/>
  </w:num>
  <w:num w:numId="32" w16cid:durableId="73359428">
    <w:abstractNumId w:val="0"/>
  </w:num>
  <w:num w:numId="33" w16cid:durableId="1392343922">
    <w:abstractNumId w:val="2"/>
  </w:num>
  <w:num w:numId="34" w16cid:durableId="8827112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60122113">
    <w:abstractNumId w:val="11"/>
  </w:num>
  <w:num w:numId="36" w16cid:durableId="2103606360">
    <w:abstractNumId w:val="27"/>
  </w:num>
  <w:num w:numId="37" w16cid:durableId="13739673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9B1"/>
    <w:rsid w:val="00004C42"/>
    <w:rsid w:val="00006429"/>
    <w:rsid w:val="00007378"/>
    <w:rsid w:val="00014D41"/>
    <w:rsid w:val="00021A52"/>
    <w:rsid w:val="00022B9E"/>
    <w:rsid w:val="00022C6E"/>
    <w:rsid w:val="000249B7"/>
    <w:rsid w:val="00025B5D"/>
    <w:rsid w:val="00027127"/>
    <w:rsid w:val="00031BED"/>
    <w:rsid w:val="00032135"/>
    <w:rsid w:val="00033102"/>
    <w:rsid w:val="0003357A"/>
    <w:rsid w:val="00035365"/>
    <w:rsid w:val="000359EA"/>
    <w:rsid w:val="00036048"/>
    <w:rsid w:val="000361A0"/>
    <w:rsid w:val="00036297"/>
    <w:rsid w:val="000368B8"/>
    <w:rsid w:val="00040A30"/>
    <w:rsid w:val="000442B8"/>
    <w:rsid w:val="00046EB2"/>
    <w:rsid w:val="0004751C"/>
    <w:rsid w:val="000559AE"/>
    <w:rsid w:val="00057F9D"/>
    <w:rsid w:val="0006117D"/>
    <w:rsid w:val="00061429"/>
    <w:rsid w:val="00061834"/>
    <w:rsid w:val="0006308C"/>
    <w:rsid w:val="000633D4"/>
    <w:rsid w:val="000737BA"/>
    <w:rsid w:val="00075A39"/>
    <w:rsid w:val="00080775"/>
    <w:rsid w:val="00084D78"/>
    <w:rsid w:val="0008642D"/>
    <w:rsid w:val="00090781"/>
    <w:rsid w:val="000928C5"/>
    <w:rsid w:val="00092B76"/>
    <w:rsid w:val="00093744"/>
    <w:rsid w:val="00093D36"/>
    <w:rsid w:val="000A0393"/>
    <w:rsid w:val="000A1A6D"/>
    <w:rsid w:val="000A4FFD"/>
    <w:rsid w:val="000B1E82"/>
    <w:rsid w:val="000B4384"/>
    <w:rsid w:val="000B594B"/>
    <w:rsid w:val="000B60BC"/>
    <w:rsid w:val="000C073F"/>
    <w:rsid w:val="000C10D5"/>
    <w:rsid w:val="000C1DDB"/>
    <w:rsid w:val="000C77E5"/>
    <w:rsid w:val="000D4F0E"/>
    <w:rsid w:val="000E192C"/>
    <w:rsid w:val="000F0C76"/>
    <w:rsid w:val="000F2662"/>
    <w:rsid w:val="000F42B2"/>
    <w:rsid w:val="000F5B66"/>
    <w:rsid w:val="0010057C"/>
    <w:rsid w:val="0010120D"/>
    <w:rsid w:val="00102CEF"/>
    <w:rsid w:val="00105EDC"/>
    <w:rsid w:val="00107BFB"/>
    <w:rsid w:val="00110572"/>
    <w:rsid w:val="00110C05"/>
    <w:rsid w:val="00111DB3"/>
    <w:rsid w:val="001132DB"/>
    <w:rsid w:val="00113A31"/>
    <w:rsid w:val="00114807"/>
    <w:rsid w:val="00114DEC"/>
    <w:rsid w:val="00115D74"/>
    <w:rsid w:val="00116528"/>
    <w:rsid w:val="001212E1"/>
    <w:rsid w:val="00121CB5"/>
    <w:rsid w:val="00122068"/>
    <w:rsid w:val="00131E2A"/>
    <w:rsid w:val="001328DF"/>
    <w:rsid w:val="001343FE"/>
    <w:rsid w:val="0013672B"/>
    <w:rsid w:val="00137DCE"/>
    <w:rsid w:val="0014047F"/>
    <w:rsid w:val="00142F97"/>
    <w:rsid w:val="00145993"/>
    <w:rsid w:val="0014774E"/>
    <w:rsid w:val="00151C82"/>
    <w:rsid w:val="00152EA6"/>
    <w:rsid w:val="00156409"/>
    <w:rsid w:val="00156AD7"/>
    <w:rsid w:val="0015714A"/>
    <w:rsid w:val="00160189"/>
    <w:rsid w:val="001602E8"/>
    <w:rsid w:val="00165141"/>
    <w:rsid w:val="001740AA"/>
    <w:rsid w:val="00175A7C"/>
    <w:rsid w:val="00176F35"/>
    <w:rsid w:val="001807D8"/>
    <w:rsid w:val="00185542"/>
    <w:rsid w:val="00186D2F"/>
    <w:rsid w:val="001933A1"/>
    <w:rsid w:val="001978AF"/>
    <w:rsid w:val="001A13BC"/>
    <w:rsid w:val="001A25C3"/>
    <w:rsid w:val="001A2A65"/>
    <w:rsid w:val="001A5092"/>
    <w:rsid w:val="001B3155"/>
    <w:rsid w:val="001B3CF8"/>
    <w:rsid w:val="001B4002"/>
    <w:rsid w:val="001B4CFC"/>
    <w:rsid w:val="001C3072"/>
    <w:rsid w:val="001C76A5"/>
    <w:rsid w:val="001D0961"/>
    <w:rsid w:val="001D115C"/>
    <w:rsid w:val="001D1A02"/>
    <w:rsid w:val="001D2FB6"/>
    <w:rsid w:val="001D431C"/>
    <w:rsid w:val="001D5C32"/>
    <w:rsid w:val="001D733C"/>
    <w:rsid w:val="001E25B6"/>
    <w:rsid w:val="001F0C8F"/>
    <w:rsid w:val="001F7BC4"/>
    <w:rsid w:val="00202A4D"/>
    <w:rsid w:val="00204ED6"/>
    <w:rsid w:val="002075E3"/>
    <w:rsid w:val="00207D77"/>
    <w:rsid w:val="00211B65"/>
    <w:rsid w:val="00211E3A"/>
    <w:rsid w:val="00213F33"/>
    <w:rsid w:val="00214F04"/>
    <w:rsid w:val="00214FD6"/>
    <w:rsid w:val="00225163"/>
    <w:rsid w:val="0022548A"/>
    <w:rsid w:val="00226FCE"/>
    <w:rsid w:val="00226FD2"/>
    <w:rsid w:val="0022701B"/>
    <w:rsid w:val="0023365B"/>
    <w:rsid w:val="00233F01"/>
    <w:rsid w:val="002378A9"/>
    <w:rsid w:val="00237F27"/>
    <w:rsid w:val="0024043C"/>
    <w:rsid w:val="0025421A"/>
    <w:rsid w:val="0025527F"/>
    <w:rsid w:val="002553DC"/>
    <w:rsid w:val="0025723A"/>
    <w:rsid w:val="0026380B"/>
    <w:rsid w:val="00263C38"/>
    <w:rsid w:val="00266600"/>
    <w:rsid w:val="002676DF"/>
    <w:rsid w:val="00271C16"/>
    <w:rsid w:val="00275689"/>
    <w:rsid w:val="00277186"/>
    <w:rsid w:val="00277D7E"/>
    <w:rsid w:val="002827C4"/>
    <w:rsid w:val="00292BD1"/>
    <w:rsid w:val="00296F5A"/>
    <w:rsid w:val="00297E2C"/>
    <w:rsid w:val="002A32D7"/>
    <w:rsid w:val="002A3B69"/>
    <w:rsid w:val="002A4F6B"/>
    <w:rsid w:val="002B1D91"/>
    <w:rsid w:val="002B2480"/>
    <w:rsid w:val="002B3D87"/>
    <w:rsid w:val="002B4ECC"/>
    <w:rsid w:val="002B52E0"/>
    <w:rsid w:val="002B6C05"/>
    <w:rsid w:val="002C50E4"/>
    <w:rsid w:val="002C7E17"/>
    <w:rsid w:val="002D1A22"/>
    <w:rsid w:val="002D2529"/>
    <w:rsid w:val="002D6091"/>
    <w:rsid w:val="002E1069"/>
    <w:rsid w:val="002E19C0"/>
    <w:rsid w:val="002E266D"/>
    <w:rsid w:val="002E4AE0"/>
    <w:rsid w:val="002E7321"/>
    <w:rsid w:val="002F030E"/>
    <w:rsid w:val="002F6FBE"/>
    <w:rsid w:val="003012E5"/>
    <w:rsid w:val="00307CA8"/>
    <w:rsid w:val="00311CB3"/>
    <w:rsid w:val="00315AAB"/>
    <w:rsid w:val="00316689"/>
    <w:rsid w:val="00320439"/>
    <w:rsid w:val="003232EE"/>
    <w:rsid w:val="003277D0"/>
    <w:rsid w:val="00331B24"/>
    <w:rsid w:val="0033297D"/>
    <w:rsid w:val="00332BDE"/>
    <w:rsid w:val="00332CAC"/>
    <w:rsid w:val="00333801"/>
    <w:rsid w:val="00334FDD"/>
    <w:rsid w:val="003363C0"/>
    <w:rsid w:val="00336DF3"/>
    <w:rsid w:val="00340707"/>
    <w:rsid w:val="00341EE6"/>
    <w:rsid w:val="003426AB"/>
    <w:rsid w:val="003426B6"/>
    <w:rsid w:val="0034392D"/>
    <w:rsid w:val="003450CD"/>
    <w:rsid w:val="003454FA"/>
    <w:rsid w:val="00345AA9"/>
    <w:rsid w:val="003500DD"/>
    <w:rsid w:val="003537E5"/>
    <w:rsid w:val="00355153"/>
    <w:rsid w:val="00356301"/>
    <w:rsid w:val="003563C2"/>
    <w:rsid w:val="0035646B"/>
    <w:rsid w:val="00356EB9"/>
    <w:rsid w:val="003577C5"/>
    <w:rsid w:val="00362A90"/>
    <w:rsid w:val="00363428"/>
    <w:rsid w:val="00365DB4"/>
    <w:rsid w:val="00366554"/>
    <w:rsid w:val="0037330F"/>
    <w:rsid w:val="00380783"/>
    <w:rsid w:val="00382279"/>
    <w:rsid w:val="00382A3A"/>
    <w:rsid w:val="003853BE"/>
    <w:rsid w:val="00387A11"/>
    <w:rsid w:val="003912EA"/>
    <w:rsid w:val="003926E6"/>
    <w:rsid w:val="0039426C"/>
    <w:rsid w:val="003953C4"/>
    <w:rsid w:val="003965E6"/>
    <w:rsid w:val="003A0D38"/>
    <w:rsid w:val="003A1B34"/>
    <w:rsid w:val="003A35E0"/>
    <w:rsid w:val="003A5757"/>
    <w:rsid w:val="003B5CBF"/>
    <w:rsid w:val="003B72C0"/>
    <w:rsid w:val="003C402C"/>
    <w:rsid w:val="003C40E8"/>
    <w:rsid w:val="003C676D"/>
    <w:rsid w:val="003C7C44"/>
    <w:rsid w:val="003D1544"/>
    <w:rsid w:val="003E0DF9"/>
    <w:rsid w:val="003E110D"/>
    <w:rsid w:val="003E2ACE"/>
    <w:rsid w:val="003E5C8E"/>
    <w:rsid w:val="003E6C3E"/>
    <w:rsid w:val="003F061E"/>
    <w:rsid w:val="003F53F3"/>
    <w:rsid w:val="00401CFF"/>
    <w:rsid w:val="00403209"/>
    <w:rsid w:val="00404585"/>
    <w:rsid w:val="00404ED8"/>
    <w:rsid w:val="0041676D"/>
    <w:rsid w:val="004168F9"/>
    <w:rsid w:val="004205AB"/>
    <w:rsid w:val="00421F1C"/>
    <w:rsid w:val="0042415F"/>
    <w:rsid w:val="00427D87"/>
    <w:rsid w:val="00427ED4"/>
    <w:rsid w:val="0043004A"/>
    <w:rsid w:val="0043263C"/>
    <w:rsid w:val="004526F1"/>
    <w:rsid w:val="00452C45"/>
    <w:rsid w:val="00457D36"/>
    <w:rsid w:val="00463955"/>
    <w:rsid w:val="00464522"/>
    <w:rsid w:val="00467221"/>
    <w:rsid w:val="00471CE3"/>
    <w:rsid w:val="00473C57"/>
    <w:rsid w:val="00473E0D"/>
    <w:rsid w:val="00490C15"/>
    <w:rsid w:val="00491EA7"/>
    <w:rsid w:val="00492EFC"/>
    <w:rsid w:val="00493737"/>
    <w:rsid w:val="004A22B6"/>
    <w:rsid w:val="004A3E0F"/>
    <w:rsid w:val="004A51EA"/>
    <w:rsid w:val="004B1210"/>
    <w:rsid w:val="004B1268"/>
    <w:rsid w:val="004B2715"/>
    <w:rsid w:val="004B3601"/>
    <w:rsid w:val="004B461C"/>
    <w:rsid w:val="004B5490"/>
    <w:rsid w:val="004B6EC6"/>
    <w:rsid w:val="004B7B9B"/>
    <w:rsid w:val="004C020C"/>
    <w:rsid w:val="004C1228"/>
    <w:rsid w:val="004C1F0A"/>
    <w:rsid w:val="004C28FA"/>
    <w:rsid w:val="004D021B"/>
    <w:rsid w:val="004D1F37"/>
    <w:rsid w:val="004D21A2"/>
    <w:rsid w:val="004D6B8E"/>
    <w:rsid w:val="004E0CFB"/>
    <w:rsid w:val="004E243E"/>
    <w:rsid w:val="004E4F32"/>
    <w:rsid w:val="004E50B6"/>
    <w:rsid w:val="004E633B"/>
    <w:rsid w:val="004E6A8A"/>
    <w:rsid w:val="00503772"/>
    <w:rsid w:val="00506DB9"/>
    <w:rsid w:val="00516F3A"/>
    <w:rsid w:val="005210DD"/>
    <w:rsid w:val="005218B8"/>
    <w:rsid w:val="0053474A"/>
    <w:rsid w:val="005403CB"/>
    <w:rsid w:val="00541CEC"/>
    <w:rsid w:val="00541CED"/>
    <w:rsid w:val="005420A9"/>
    <w:rsid w:val="0054369C"/>
    <w:rsid w:val="00543DA4"/>
    <w:rsid w:val="005472B8"/>
    <w:rsid w:val="0055195D"/>
    <w:rsid w:val="00552D60"/>
    <w:rsid w:val="0055333B"/>
    <w:rsid w:val="00553A85"/>
    <w:rsid w:val="00554251"/>
    <w:rsid w:val="0055604D"/>
    <w:rsid w:val="00556897"/>
    <w:rsid w:val="00557D4D"/>
    <w:rsid w:val="005602DF"/>
    <w:rsid w:val="00560758"/>
    <w:rsid w:val="00561396"/>
    <w:rsid w:val="00562576"/>
    <w:rsid w:val="00564D86"/>
    <w:rsid w:val="00565FC9"/>
    <w:rsid w:val="00570A67"/>
    <w:rsid w:val="005713CC"/>
    <w:rsid w:val="00571436"/>
    <w:rsid w:val="00572845"/>
    <w:rsid w:val="00576E7E"/>
    <w:rsid w:val="00581173"/>
    <w:rsid w:val="0058177F"/>
    <w:rsid w:val="005820BD"/>
    <w:rsid w:val="0058324B"/>
    <w:rsid w:val="0058343D"/>
    <w:rsid w:val="005866A9"/>
    <w:rsid w:val="005867E4"/>
    <w:rsid w:val="00587B4F"/>
    <w:rsid w:val="00594CB6"/>
    <w:rsid w:val="00595954"/>
    <w:rsid w:val="005A3E83"/>
    <w:rsid w:val="005A4AFE"/>
    <w:rsid w:val="005A54E8"/>
    <w:rsid w:val="005A73DB"/>
    <w:rsid w:val="005B149D"/>
    <w:rsid w:val="005B1B7A"/>
    <w:rsid w:val="005B20A4"/>
    <w:rsid w:val="005B2C08"/>
    <w:rsid w:val="005B43C1"/>
    <w:rsid w:val="005B45DD"/>
    <w:rsid w:val="005B575A"/>
    <w:rsid w:val="005C06F4"/>
    <w:rsid w:val="005C1A8E"/>
    <w:rsid w:val="005C3CF7"/>
    <w:rsid w:val="005C4B59"/>
    <w:rsid w:val="005C5285"/>
    <w:rsid w:val="005C66BE"/>
    <w:rsid w:val="005D521F"/>
    <w:rsid w:val="005D69C3"/>
    <w:rsid w:val="005E29B1"/>
    <w:rsid w:val="005E2F00"/>
    <w:rsid w:val="005E6657"/>
    <w:rsid w:val="005F59BB"/>
    <w:rsid w:val="00600F6B"/>
    <w:rsid w:val="00602031"/>
    <w:rsid w:val="0060328D"/>
    <w:rsid w:val="00606991"/>
    <w:rsid w:val="0060736B"/>
    <w:rsid w:val="00607537"/>
    <w:rsid w:val="00607569"/>
    <w:rsid w:val="00610A4D"/>
    <w:rsid w:val="00610E7F"/>
    <w:rsid w:val="0061497C"/>
    <w:rsid w:val="00616010"/>
    <w:rsid w:val="00617285"/>
    <w:rsid w:val="00620A3E"/>
    <w:rsid w:val="00625B7C"/>
    <w:rsid w:val="00630091"/>
    <w:rsid w:val="0063068E"/>
    <w:rsid w:val="0064154C"/>
    <w:rsid w:val="006458B4"/>
    <w:rsid w:val="0065088D"/>
    <w:rsid w:val="0065496B"/>
    <w:rsid w:val="0065644A"/>
    <w:rsid w:val="00656687"/>
    <w:rsid w:val="006603B7"/>
    <w:rsid w:val="00660E4E"/>
    <w:rsid w:val="00661B54"/>
    <w:rsid w:val="0066610C"/>
    <w:rsid w:val="006669B1"/>
    <w:rsid w:val="00671A46"/>
    <w:rsid w:val="0067215A"/>
    <w:rsid w:val="00672EF2"/>
    <w:rsid w:val="00674AC3"/>
    <w:rsid w:val="00680275"/>
    <w:rsid w:val="00680DF6"/>
    <w:rsid w:val="006824CE"/>
    <w:rsid w:val="006848C7"/>
    <w:rsid w:val="006849AF"/>
    <w:rsid w:val="00684EF2"/>
    <w:rsid w:val="00691404"/>
    <w:rsid w:val="00693547"/>
    <w:rsid w:val="006956C7"/>
    <w:rsid w:val="006959C6"/>
    <w:rsid w:val="006A0F38"/>
    <w:rsid w:val="006A3B06"/>
    <w:rsid w:val="006B116A"/>
    <w:rsid w:val="006B1591"/>
    <w:rsid w:val="006B41DF"/>
    <w:rsid w:val="006B4C75"/>
    <w:rsid w:val="006B55C2"/>
    <w:rsid w:val="006B7761"/>
    <w:rsid w:val="006C0FE5"/>
    <w:rsid w:val="006C6910"/>
    <w:rsid w:val="006C74A7"/>
    <w:rsid w:val="006D30A0"/>
    <w:rsid w:val="006D5D72"/>
    <w:rsid w:val="006D65CB"/>
    <w:rsid w:val="006E4355"/>
    <w:rsid w:val="006E48F9"/>
    <w:rsid w:val="006E7F99"/>
    <w:rsid w:val="006F1A37"/>
    <w:rsid w:val="006F3ED4"/>
    <w:rsid w:val="00703E39"/>
    <w:rsid w:val="00705209"/>
    <w:rsid w:val="00705DED"/>
    <w:rsid w:val="00715365"/>
    <w:rsid w:val="00721E80"/>
    <w:rsid w:val="00725946"/>
    <w:rsid w:val="00726726"/>
    <w:rsid w:val="007370C6"/>
    <w:rsid w:val="00737784"/>
    <w:rsid w:val="00741107"/>
    <w:rsid w:val="007421A9"/>
    <w:rsid w:val="007428A1"/>
    <w:rsid w:val="00743BEE"/>
    <w:rsid w:val="00744B99"/>
    <w:rsid w:val="0074575F"/>
    <w:rsid w:val="0074582E"/>
    <w:rsid w:val="00746C1B"/>
    <w:rsid w:val="00746F31"/>
    <w:rsid w:val="0075274A"/>
    <w:rsid w:val="0075614B"/>
    <w:rsid w:val="00756D9C"/>
    <w:rsid w:val="00767485"/>
    <w:rsid w:val="007700C1"/>
    <w:rsid w:val="00770EBE"/>
    <w:rsid w:val="00772D25"/>
    <w:rsid w:val="007819E8"/>
    <w:rsid w:val="007841F8"/>
    <w:rsid w:val="00784C78"/>
    <w:rsid w:val="007868DD"/>
    <w:rsid w:val="00786BD0"/>
    <w:rsid w:val="00791DA2"/>
    <w:rsid w:val="00794A44"/>
    <w:rsid w:val="0079616F"/>
    <w:rsid w:val="0079641D"/>
    <w:rsid w:val="007A455F"/>
    <w:rsid w:val="007A49A8"/>
    <w:rsid w:val="007A7095"/>
    <w:rsid w:val="007B2FB1"/>
    <w:rsid w:val="007C0B30"/>
    <w:rsid w:val="007C1D30"/>
    <w:rsid w:val="007C4131"/>
    <w:rsid w:val="007C5906"/>
    <w:rsid w:val="007C7A88"/>
    <w:rsid w:val="007D19D8"/>
    <w:rsid w:val="007D39A4"/>
    <w:rsid w:val="007D773C"/>
    <w:rsid w:val="007E0D43"/>
    <w:rsid w:val="007F0F03"/>
    <w:rsid w:val="007F41D8"/>
    <w:rsid w:val="007F7C61"/>
    <w:rsid w:val="007F7EF0"/>
    <w:rsid w:val="00806139"/>
    <w:rsid w:val="008078C4"/>
    <w:rsid w:val="008107CA"/>
    <w:rsid w:val="0081177C"/>
    <w:rsid w:val="008210CF"/>
    <w:rsid w:val="008229E1"/>
    <w:rsid w:val="00825B03"/>
    <w:rsid w:val="00825F5B"/>
    <w:rsid w:val="00832272"/>
    <w:rsid w:val="00835CF6"/>
    <w:rsid w:val="008408CA"/>
    <w:rsid w:val="0084298B"/>
    <w:rsid w:val="0084540C"/>
    <w:rsid w:val="0085003C"/>
    <w:rsid w:val="00850AE9"/>
    <w:rsid w:val="00854116"/>
    <w:rsid w:val="00855BF2"/>
    <w:rsid w:val="00857A40"/>
    <w:rsid w:val="008603A3"/>
    <w:rsid w:val="0086150C"/>
    <w:rsid w:val="00864E21"/>
    <w:rsid w:val="00876064"/>
    <w:rsid w:val="00882907"/>
    <w:rsid w:val="008832CF"/>
    <w:rsid w:val="0088495F"/>
    <w:rsid w:val="00884EB0"/>
    <w:rsid w:val="00891E82"/>
    <w:rsid w:val="008A0626"/>
    <w:rsid w:val="008A2785"/>
    <w:rsid w:val="008A3B97"/>
    <w:rsid w:val="008A3CD8"/>
    <w:rsid w:val="008A7007"/>
    <w:rsid w:val="008B2578"/>
    <w:rsid w:val="008B330C"/>
    <w:rsid w:val="008B6A2C"/>
    <w:rsid w:val="008C0A77"/>
    <w:rsid w:val="008C11AB"/>
    <w:rsid w:val="008C2702"/>
    <w:rsid w:val="008C4469"/>
    <w:rsid w:val="008C6AAC"/>
    <w:rsid w:val="008D35BB"/>
    <w:rsid w:val="008E0194"/>
    <w:rsid w:val="008E1AFF"/>
    <w:rsid w:val="008E5103"/>
    <w:rsid w:val="008E5453"/>
    <w:rsid w:val="008E6217"/>
    <w:rsid w:val="008E66E9"/>
    <w:rsid w:val="008F2D82"/>
    <w:rsid w:val="008F41BF"/>
    <w:rsid w:val="00900679"/>
    <w:rsid w:val="0090067C"/>
    <w:rsid w:val="009018BA"/>
    <w:rsid w:val="009023CF"/>
    <w:rsid w:val="009107DA"/>
    <w:rsid w:val="009127CA"/>
    <w:rsid w:val="00927537"/>
    <w:rsid w:val="009277AC"/>
    <w:rsid w:val="00934D18"/>
    <w:rsid w:val="00945E3A"/>
    <w:rsid w:val="00947F91"/>
    <w:rsid w:val="00953D03"/>
    <w:rsid w:val="00955BCC"/>
    <w:rsid w:val="0096190A"/>
    <w:rsid w:val="0096301C"/>
    <w:rsid w:val="009661B1"/>
    <w:rsid w:val="009678F4"/>
    <w:rsid w:val="00971072"/>
    <w:rsid w:val="00980766"/>
    <w:rsid w:val="009868C8"/>
    <w:rsid w:val="00987D05"/>
    <w:rsid w:val="009911F1"/>
    <w:rsid w:val="009A3642"/>
    <w:rsid w:val="009A556F"/>
    <w:rsid w:val="009B16A8"/>
    <w:rsid w:val="009B1755"/>
    <w:rsid w:val="009B36D3"/>
    <w:rsid w:val="009B3BCB"/>
    <w:rsid w:val="009B3F4F"/>
    <w:rsid w:val="009B44CA"/>
    <w:rsid w:val="009B539B"/>
    <w:rsid w:val="009B589D"/>
    <w:rsid w:val="009B69E8"/>
    <w:rsid w:val="009B7E94"/>
    <w:rsid w:val="009C2F4C"/>
    <w:rsid w:val="009C3EFA"/>
    <w:rsid w:val="009C410F"/>
    <w:rsid w:val="009D3E76"/>
    <w:rsid w:val="009D6184"/>
    <w:rsid w:val="009D64B3"/>
    <w:rsid w:val="009D730F"/>
    <w:rsid w:val="009E11A6"/>
    <w:rsid w:val="009E3E35"/>
    <w:rsid w:val="009E5746"/>
    <w:rsid w:val="009F1306"/>
    <w:rsid w:val="009F2A97"/>
    <w:rsid w:val="009F505F"/>
    <w:rsid w:val="009F61E2"/>
    <w:rsid w:val="009F61E5"/>
    <w:rsid w:val="009F66F4"/>
    <w:rsid w:val="009F7674"/>
    <w:rsid w:val="009F77DC"/>
    <w:rsid w:val="00A02D8E"/>
    <w:rsid w:val="00A07056"/>
    <w:rsid w:val="00A152E7"/>
    <w:rsid w:val="00A15975"/>
    <w:rsid w:val="00A205AE"/>
    <w:rsid w:val="00A20FE9"/>
    <w:rsid w:val="00A22129"/>
    <w:rsid w:val="00A311E6"/>
    <w:rsid w:val="00A340FA"/>
    <w:rsid w:val="00A378A4"/>
    <w:rsid w:val="00A43CED"/>
    <w:rsid w:val="00A43D6F"/>
    <w:rsid w:val="00A55C1C"/>
    <w:rsid w:val="00A56BAE"/>
    <w:rsid w:val="00A57FD6"/>
    <w:rsid w:val="00A61918"/>
    <w:rsid w:val="00A62762"/>
    <w:rsid w:val="00A62A84"/>
    <w:rsid w:val="00A63148"/>
    <w:rsid w:val="00A67BAA"/>
    <w:rsid w:val="00A72A31"/>
    <w:rsid w:val="00A72B36"/>
    <w:rsid w:val="00A730E3"/>
    <w:rsid w:val="00A7318E"/>
    <w:rsid w:val="00A743B5"/>
    <w:rsid w:val="00A75215"/>
    <w:rsid w:val="00A75269"/>
    <w:rsid w:val="00A756E1"/>
    <w:rsid w:val="00A80AD3"/>
    <w:rsid w:val="00A84765"/>
    <w:rsid w:val="00A855EC"/>
    <w:rsid w:val="00A8646F"/>
    <w:rsid w:val="00A86816"/>
    <w:rsid w:val="00A90742"/>
    <w:rsid w:val="00A92663"/>
    <w:rsid w:val="00A94A9C"/>
    <w:rsid w:val="00A94C24"/>
    <w:rsid w:val="00A97E8B"/>
    <w:rsid w:val="00AA1E73"/>
    <w:rsid w:val="00AA6393"/>
    <w:rsid w:val="00AB1407"/>
    <w:rsid w:val="00AB39F8"/>
    <w:rsid w:val="00AB3E7F"/>
    <w:rsid w:val="00AB46D1"/>
    <w:rsid w:val="00AB47EF"/>
    <w:rsid w:val="00AB5BB9"/>
    <w:rsid w:val="00AB5DAD"/>
    <w:rsid w:val="00AB6428"/>
    <w:rsid w:val="00AC744C"/>
    <w:rsid w:val="00AC755F"/>
    <w:rsid w:val="00AD3453"/>
    <w:rsid w:val="00AD395B"/>
    <w:rsid w:val="00AE16E4"/>
    <w:rsid w:val="00AE2782"/>
    <w:rsid w:val="00AE3245"/>
    <w:rsid w:val="00AE3C42"/>
    <w:rsid w:val="00AF2806"/>
    <w:rsid w:val="00AF33B2"/>
    <w:rsid w:val="00AF3C89"/>
    <w:rsid w:val="00B02134"/>
    <w:rsid w:val="00B03FD7"/>
    <w:rsid w:val="00B0769A"/>
    <w:rsid w:val="00B14160"/>
    <w:rsid w:val="00B17C5C"/>
    <w:rsid w:val="00B17F04"/>
    <w:rsid w:val="00B207ED"/>
    <w:rsid w:val="00B20B7A"/>
    <w:rsid w:val="00B22EFF"/>
    <w:rsid w:val="00B25273"/>
    <w:rsid w:val="00B25F49"/>
    <w:rsid w:val="00B26F3E"/>
    <w:rsid w:val="00B31B92"/>
    <w:rsid w:val="00B3206D"/>
    <w:rsid w:val="00B332D7"/>
    <w:rsid w:val="00B33A1A"/>
    <w:rsid w:val="00B379D3"/>
    <w:rsid w:val="00B40F52"/>
    <w:rsid w:val="00B43C91"/>
    <w:rsid w:val="00B44005"/>
    <w:rsid w:val="00B45259"/>
    <w:rsid w:val="00B475F0"/>
    <w:rsid w:val="00B528FB"/>
    <w:rsid w:val="00B5467D"/>
    <w:rsid w:val="00B552AF"/>
    <w:rsid w:val="00B561D7"/>
    <w:rsid w:val="00B62BEE"/>
    <w:rsid w:val="00B63130"/>
    <w:rsid w:val="00B66BB0"/>
    <w:rsid w:val="00B66BEE"/>
    <w:rsid w:val="00B67C2E"/>
    <w:rsid w:val="00B74E5D"/>
    <w:rsid w:val="00B75230"/>
    <w:rsid w:val="00B75FD2"/>
    <w:rsid w:val="00B8206D"/>
    <w:rsid w:val="00B83712"/>
    <w:rsid w:val="00B83EC8"/>
    <w:rsid w:val="00B8713B"/>
    <w:rsid w:val="00B92845"/>
    <w:rsid w:val="00B934AC"/>
    <w:rsid w:val="00BA379A"/>
    <w:rsid w:val="00BA4F5A"/>
    <w:rsid w:val="00BB2488"/>
    <w:rsid w:val="00BB2CBE"/>
    <w:rsid w:val="00BB31B9"/>
    <w:rsid w:val="00BB353C"/>
    <w:rsid w:val="00BC11F1"/>
    <w:rsid w:val="00BC12D1"/>
    <w:rsid w:val="00BC58C4"/>
    <w:rsid w:val="00BC6D23"/>
    <w:rsid w:val="00BD2A76"/>
    <w:rsid w:val="00BD2C6B"/>
    <w:rsid w:val="00BD4055"/>
    <w:rsid w:val="00BD77DA"/>
    <w:rsid w:val="00BE183F"/>
    <w:rsid w:val="00BE3ADC"/>
    <w:rsid w:val="00BE6374"/>
    <w:rsid w:val="00BE6530"/>
    <w:rsid w:val="00BE7219"/>
    <w:rsid w:val="00BE7684"/>
    <w:rsid w:val="00BF12D8"/>
    <w:rsid w:val="00BF21E5"/>
    <w:rsid w:val="00BF7551"/>
    <w:rsid w:val="00C03A9E"/>
    <w:rsid w:val="00C064A1"/>
    <w:rsid w:val="00C10311"/>
    <w:rsid w:val="00C17D62"/>
    <w:rsid w:val="00C219CE"/>
    <w:rsid w:val="00C21ECE"/>
    <w:rsid w:val="00C230BF"/>
    <w:rsid w:val="00C236EE"/>
    <w:rsid w:val="00C23C9A"/>
    <w:rsid w:val="00C35EEE"/>
    <w:rsid w:val="00C53034"/>
    <w:rsid w:val="00C604A8"/>
    <w:rsid w:val="00C64406"/>
    <w:rsid w:val="00C72B77"/>
    <w:rsid w:val="00C73E1F"/>
    <w:rsid w:val="00C7526F"/>
    <w:rsid w:val="00C75FD2"/>
    <w:rsid w:val="00C76709"/>
    <w:rsid w:val="00C80DD6"/>
    <w:rsid w:val="00C8185C"/>
    <w:rsid w:val="00C83685"/>
    <w:rsid w:val="00C83C7A"/>
    <w:rsid w:val="00C83D25"/>
    <w:rsid w:val="00C844BF"/>
    <w:rsid w:val="00C907F4"/>
    <w:rsid w:val="00C918E3"/>
    <w:rsid w:val="00C92505"/>
    <w:rsid w:val="00C925EB"/>
    <w:rsid w:val="00C9341C"/>
    <w:rsid w:val="00C94FCC"/>
    <w:rsid w:val="00C95829"/>
    <w:rsid w:val="00CA08A1"/>
    <w:rsid w:val="00CA1AF2"/>
    <w:rsid w:val="00CB2BCF"/>
    <w:rsid w:val="00CB4987"/>
    <w:rsid w:val="00CC38F8"/>
    <w:rsid w:val="00CC3FF2"/>
    <w:rsid w:val="00CC627F"/>
    <w:rsid w:val="00CC6AD5"/>
    <w:rsid w:val="00CD23DF"/>
    <w:rsid w:val="00CD4AC6"/>
    <w:rsid w:val="00CD7653"/>
    <w:rsid w:val="00CE29F0"/>
    <w:rsid w:val="00CE6600"/>
    <w:rsid w:val="00CE67DE"/>
    <w:rsid w:val="00CF103B"/>
    <w:rsid w:val="00CF3626"/>
    <w:rsid w:val="00CF3B90"/>
    <w:rsid w:val="00CF5D25"/>
    <w:rsid w:val="00D056C1"/>
    <w:rsid w:val="00D060E8"/>
    <w:rsid w:val="00D06490"/>
    <w:rsid w:val="00D12D41"/>
    <w:rsid w:val="00D15F7E"/>
    <w:rsid w:val="00D17223"/>
    <w:rsid w:val="00D24E04"/>
    <w:rsid w:val="00D325A5"/>
    <w:rsid w:val="00D3261B"/>
    <w:rsid w:val="00D32956"/>
    <w:rsid w:val="00D34AA4"/>
    <w:rsid w:val="00D3765C"/>
    <w:rsid w:val="00D37CEA"/>
    <w:rsid w:val="00D37F76"/>
    <w:rsid w:val="00D40395"/>
    <w:rsid w:val="00D425B9"/>
    <w:rsid w:val="00D44994"/>
    <w:rsid w:val="00D460C2"/>
    <w:rsid w:val="00D47625"/>
    <w:rsid w:val="00D50610"/>
    <w:rsid w:val="00D506D3"/>
    <w:rsid w:val="00D50BA3"/>
    <w:rsid w:val="00D50BE2"/>
    <w:rsid w:val="00D526B3"/>
    <w:rsid w:val="00D54115"/>
    <w:rsid w:val="00D572E1"/>
    <w:rsid w:val="00D57798"/>
    <w:rsid w:val="00D63571"/>
    <w:rsid w:val="00D64B03"/>
    <w:rsid w:val="00D6588E"/>
    <w:rsid w:val="00D668AB"/>
    <w:rsid w:val="00D8042A"/>
    <w:rsid w:val="00D80872"/>
    <w:rsid w:val="00D87C43"/>
    <w:rsid w:val="00D9627C"/>
    <w:rsid w:val="00DA177E"/>
    <w:rsid w:val="00DA48D6"/>
    <w:rsid w:val="00DA6211"/>
    <w:rsid w:val="00DA6587"/>
    <w:rsid w:val="00DA6985"/>
    <w:rsid w:val="00DB4144"/>
    <w:rsid w:val="00DB4911"/>
    <w:rsid w:val="00DB5682"/>
    <w:rsid w:val="00DB6228"/>
    <w:rsid w:val="00DB6ACD"/>
    <w:rsid w:val="00DB723F"/>
    <w:rsid w:val="00DC27DB"/>
    <w:rsid w:val="00DC3D89"/>
    <w:rsid w:val="00DC4932"/>
    <w:rsid w:val="00DC577A"/>
    <w:rsid w:val="00DC5A04"/>
    <w:rsid w:val="00DC77E7"/>
    <w:rsid w:val="00DD0B82"/>
    <w:rsid w:val="00DD2AF0"/>
    <w:rsid w:val="00DD4ECC"/>
    <w:rsid w:val="00DD57E0"/>
    <w:rsid w:val="00DE24C7"/>
    <w:rsid w:val="00DE7406"/>
    <w:rsid w:val="00DF3E82"/>
    <w:rsid w:val="00DF48F6"/>
    <w:rsid w:val="00DF49E9"/>
    <w:rsid w:val="00E0009B"/>
    <w:rsid w:val="00E004DB"/>
    <w:rsid w:val="00E026EE"/>
    <w:rsid w:val="00E04A17"/>
    <w:rsid w:val="00E1068B"/>
    <w:rsid w:val="00E10FC0"/>
    <w:rsid w:val="00E15B51"/>
    <w:rsid w:val="00E20A13"/>
    <w:rsid w:val="00E21136"/>
    <w:rsid w:val="00E212D9"/>
    <w:rsid w:val="00E23465"/>
    <w:rsid w:val="00E241E2"/>
    <w:rsid w:val="00E326F5"/>
    <w:rsid w:val="00E35694"/>
    <w:rsid w:val="00E36F47"/>
    <w:rsid w:val="00E371E8"/>
    <w:rsid w:val="00E379A0"/>
    <w:rsid w:val="00E37F2F"/>
    <w:rsid w:val="00E5157B"/>
    <w:rsid w:val="00E60919"/>
    <w:rsid w:val="00E60A16"/>
    <w:rsid w:val="00E619E3"/>
    <w:rsid w:val="00E62916"/>
    <w:rsid w:val="00E70ABF"/>
    <w:rsid w:val="00E73C26"/>
    <w:rsid w:val="00E7432F"/>
    <w:rsid w:val="00E761DC"/>
    <w:rsid w:val="00E81CB2"/>
    <w:rsid w:val="00E8513F"/>
    <w:rsid w:val="00E85D9A"/>
    <w:rsid w:val="00E87436"/>
    <w:rsid w:val="00E914DF"/>
    <w:rsid w:val="00EA4143"/>
    <w:rsid w:val="00EB2B1E"/>
    <w:rsid w:val="00EB3060"/>
    <w:rsid w:val="00EB60A8"/>
    <w:rsid w:val="00EC2271"/>
    <w:rsid w:val="00EC3EB8"/>
    <w:rsid w:val="00ED1585"/>
    <w:rsid w:val="00ED3FDD"/>
    <w:rsid w:val="00ED4243"/>
    <w:rsid w:val="00ED4690"/>
    <w:rsid w:val="00EE29A8"/>
    <w:rsid w:val="00EE3D03"/>
    <w:rsid w:val="00EE5F70"/>
    <w:rsid w:val="00EE7488"/>
    <w:rsid w:val="00EF1EF3"/>
    <w:rsid w:val="00EF369B"/>
    <w:rsid w:val="00EF37B0"/>
    <w:rsid w:val="00EF5125"/>
    <w:rsid w:val="00EF58C0"/>
    <w:rsid w:val="00F0211E"/>
    <w:rsid w:val="00F0560B"/>
    <w:rsid w:val="00F07F8F"/>
    <w:rsid w:val="00F150FA"/>
    <w:rsid w:val="00F15102"/>
    <w:rsid w:val="00F1541F"/>
    <w:rsid w:val="00F15A00"/>
    <w:rsid w:val="00F16531"/>
    <w:rsid w:val="00F17C2B"/>
    <w:rsid w:val="00F21DA6"/>
    <w:rsid w:val="00F23936"/>
    <w:rsid w:val="00F248DD"/>
    <w:rsid w:val="00F276FA"/>
    <w:rsid w:val="00F3239C"/>
    <w:rsid w:val="00F33BA5"/>
    <w:rsid w:val="00F34D7A"/>
    <w:rsid w:val="00F36284"/>
    <w:rsid w:val="00F42F5B"/>
    <w:rsid w:val="00F43396"/>
    <w:rsid w:val="00F50175"/>
    <w:rsid w:val="00F50AE5"/>
    <w:rsid w:val="00F52E2C"/>
    <w:rsid w:val="00F53E44"/>
    <w:rsid w:val="00F5512B"/>
    <w:rsid w:val="00F55B5E"/>
    <w:rsid w:val="00F60B31"/>
    <w:rsid w:val="00F630B4"/>
    <w:rsid w:val="00F63996"/>
    <w:rsid w:val="00F7073D"/>
    <w:rsid w:val="00F72394"/>
    <w:rsid w:val="00F74857"/>
    <w:rsid w:val="00F7546A"/>
    <w:rsid w:val="00F76007"/>
    <w:rsid w:val="00F77B74"/>
    <w:rsid w:val="00F83561"/>
    <w:rsid w:val="00F8495C"/>
    <w:rsid w:val="00F84AFF"/>
    <w:rsid w:val="00F84C3E"/>
    <w:rsid w:val="00F84DFC"/>
    <w:rsid w:val="00F86471"/>
    <w:rsid w:val="00F86C83"/>
    <w:rsid w:val="00F90B9D"/>
    <w:rsid w:val="00F90DAB"/>
    <w:rsid w:val="00F91EC3"/>
    <w:rsid w:val="00F93D58"/>
    <w:rsid w:val="00F97011"/>
    <w:rsid w:val="00FA54EA"/>
    <w:rsid w:val="00FA5F3A"/>
    <w:rsid w:val="00FB30E2"/>
    <w:rsid w:val="00FB5B3B"/>
    <w:rsid w:val="00FB7740"/>
    <w:rsid w:val="00FB775A"/>
    <w:rsid w:val="00FC2A8F"/>
    <w:rsid w:val="00FE1A12"/>
    <w:rsid w:val="00FE22B5"/>
    <w:rsid w:val="00FE27E2"/>
    <w:rsid w:val="00FE3217"/>
    <w:rsid w:val="00FE5B50"/>
    <w:rsid w:val="00FE6BC8"/>
    <w:rsid w:val="00FF4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043A0"/>
  <w15:docId w15:val="{F097F249-F484-438C-86B9-DE7B71AA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9D64B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iPriority w:val="99"/>
    <w:unhideWhenUsed/>
    <w:qFormat/>
    <w:rsid w:val="009D64B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1A1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84298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84298B"/>
    <w:rPr>
      <w:rFonts w:ascii="Calibri" w:eastAsia="Calibri" w:hAnsi="Calibri" w:cs="Times New Roman"/>
    </w:rPr>
  </w:style>
  <w:style w:type="character" w:styleId="Naglaeno">
    <w:name w:val="Strong"/>
    <w:basedOn w:val="Zadanifontodlomka"/>
    <w:uiPriority w:val="22"/>
    <w:qFormat/>
    <w:rsid w:val="0084298B"/>
    <w:rPr>
      <w:b/>
      <w:bCs/>
    </w:rPr>
  </w:style>
  <w:style w:type="paragraph" w:customStyle="1" w:styleId="Textbody">
    <w:name w:val="Text body"/>
    <w:basedOn w:val="Normal"/>
    <w:rsid w:val="0084298B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styleId="StandardWeb">
    <w:name w:val="Normal (Web)"/>
    <w:basedOn w:val="Normal"/>
    <w:uiPriority w:val="99"/>
    <w:unhideWhenUsed/>
    <w:rsid w:val="0084298B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6D65C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959C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59C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BE3AD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BE3ADC"/>
  </w:style>
  <w:style w:type="paragraph" w:styleId="Podnoje">
    <w:name w:val="footer"/>
    <w:basedOn w:val="Normal"/>
    <w:link w:val="PodnojeChar"/>
    <w:uiPriority w:val="99"/>
    <w:semiHidden/>
    <w:unhideWhenUsed/>
    <w:rsid w:val="00BE3A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E3ADC"/>
  </w:style>
  <w:style w:type="character" w:customStyle="1" w:styleId="Naslov1Char">
    <w:name w:val="Naslov 1 Char"/>
    <w:basedOn w:val="Zadanifontodlomka"/>
    <w:link w:val="Naslov1"/>
    <w:uiPriority w:val="99"/>
    <w:rsid w:val="009D64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9"/>
    <w:rsid w:val="009D64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InternetLink">
    <w:name w:val="Internet Link"/>
    <w:rsid w:val="00B43C91"/>
    <w:rPr>
      <w:color w:val="000080"/>
      <w:u w:val="single"/>
    </w:rPr>
  </w:style>
  <w:style w:type="character" w:styleId="Hiperveza">
    <w:name w:val="Hyperlink"/>
    <w:semiHidden/>
    <w:unhideWhenUsed/>
    <w:rsid w:val="001B4002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B4002"/>
    <w:rPr>
      <w:color w:val="800080" w:themeColor="followedHyperlink"/>
      <w:u w:val="single"/>
    </w:rPr>
  </w:style>
  <w:style w:type="character" w:customStyle="1" w:styleId="TijelotekstaChar">
    <w:name w:val="Tijelo teksta Char"/>
    <w:aliases w:val="uvlaka 3 Char"/>
    <w:basedOn w:val="Zadanifontodlomka"/>
    <w:link w:val="Tijeloteksta"/>
    <w:semiHidden/>
    <w:locked/>
    <w:rsid w:val="001B4002"/>
    <w:rPr>
      <w:rFonts w:ascii="Times New Roman" w:eastAsia="Times New Roman" w:hAnsi="Times New Roman" w:cs="Times New Roman"/>
      <w:sz w:val="24"/>
      <w:szCs w:val="24"/>
    </w:rPr>
  </w:style>
  <w:style w:type="paragraph" w:styleId="Tijeloteksta">
    <w:name w:val="Body Text"/>
    <w:aliases w:val="uvlaka 3"/>
    <w:basedOn w:val="Normal"/>
    <w:link w:val="TijelotekstaChar"/>
    <w:semiHidden/>
    <w:unhideWhenUsed/>
    <w:rsid w:val="001B4002"/>
    <w:pPr>
      <w:jc w:val="both"/>
    </w:pPr>
  </w:style>
  <w:style w:type="character" w:customStyle="1" w:styleId="BodyTextChar1">
    <w:name w:val="Body Text Char1"/>
    <w:aliases w:val="uvlaka 3 Char1"/>
    <w:basedOn w:val="Zadanifontodlomka"/>
    <w:semiHidden/>
    <w:rsid w:val="001B400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semiHidden/>
    <w:rsid w:val="001B40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Odlomakpopisa1">
    <w:name w:val="Odlomak popisa1"/>
    <w:basedOn w:val="Normal"/>
    <w:uiPriority w:val="99"/>
    <w:semiHidden/>
    <w:rsid w:val="001B40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3D18C-C221-45D4-87CA-D041238EE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2851</Words>
  <Characters>16252</Characters>
  <Application>Microsoft Office Word</Application>
  <DocSecurity>0</DocSecurity>
  <Lines>135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Jasminka Dundara</dc:creator>
  <cp:lastModifiedBy>Marko Jelenić</cp:lastModifiedBy>
  <cp:revision>28</cp:revision>
  <cp:lastPrinted>2025-10-31T11:51:00Z</cp:lastPrinted>
  <dcterms:created xsi:type="dcterms:W3CDTF">2025-10-17T11:42:00Z</dcterms:created>
  <dcterms:modified xsi:type="dcterms:W3CDTF">2026-01-12T14:02:00Z</dcterms:modified>
</cp:coreProperties>
</file>