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7B107" w14:textId="00AEA9B9" w:rsidR="009B36D3" w:rsidRPr="001F6481" w:rsidRDefault="00F83561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  <w:bookmarkStart w:id="0" w:name="_Hlk161825861"/>
      <w:r w:rsidRPr="001F6481">
        <w:rPr>
          <w:rFonts w:ascii="Arial" w:hAnsi="Arial" w:cs="Arial"/>
          <w:b/>
        </w:rPr>
        <w:t xml:space="preserve">OSNOVNA ŠKOLA </w:t>
      </w:r>
      <w:r w:rsidR="003577C5" w:rsidRPr="001F6481">
        <w:rPr>
          <w:rFonts w:ascii="Arial" w:hAnsi="Arial" w:cs="Arial"/>
          <w:b/>
        </w:rPr>
        <w:t>PETRA STUDENCA</w:t>
      </w:r>
    </w:p>
    <w:p w14:paraId="5A1F61FC" w14:textId="57A108D7" w:rsidR="009B36D3" w:rsidRPr="001F6481" w:rsidRDefault="00661B54" w:rsidP="007421A9">
      <w:pPr>
        <w:pStyle w:val="Bezproreda"/>
        <w:spacing w:line="276" w:lineRule="auto"/>
        <w:jc w:val="both"/>
        <w:rPr>
          <w:rFonts w:ascii="Arial" w:hAnsi="Arial" w:cs="Arial"/>
        </w:rPr>
      </w:pPr>
      <w:r w:rsidRPr="001F6481">
        <w:rPr>
          <w:rFonts w:ascii="Arial" w:hAnsi="Arial" w:cs="Arial"/>
        </w:rPr>
        <w:t xml:space="preserve">Kanfanar, </w:t>
      </w:r>
      <w:r w:rsidR="006A3B06" w:rsidRPr="001F6481">
        <w:rPr>
          <w:rFonts w:ascii="Arial" w:hAnsi="Arial" w:cs="Arial"/>
        </w:rPr>
        <w:t>Dvigradska 3</w:t>
      </w:r>
    </w:p>
    <w:p w14:paraId="518A855B" w14:textId="1E7EEFF1" w:rsidR="00CB4987" w:rsidRPr="001F6481" w:rsidRDefault="00CB4987" w:rsidP="007421A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OIB: 42305886737</w:t>
      </w:r>
    </w:p>
    <w:p w14:paraId="4A2ACD5F" w14:textId="4DE338B4" w:rsidR="00CB4987" w:rsidRPr="001F6481" w:rsidRDefault="00CB4987" w:rsidP="007421A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KLASA: </w:t>
      </w:r>
    </w:p>
    <w:p w14:paraId="6715A321" w14:textId="21032C6E" w:rsidR="00CB4987" w:rsidRPr="001F6481" w:rsidRDefault="00CB4987" w:rsidP="007421A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URBROJ: </w:t>
      </w:r>
    </w:p>
    <w:p w14:paraId="5C651486" w14:textId="52967956" w:rsidR="003B5CBF" w:rsidRPr="001F6481" w:rsidRDefault="00CB4987" w:rsidP="007421A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Kanfanar, </w:t>
      </w:r>
      <w:r w:rsidR="00DA48D6" w:rsidRPr="001F6481">
        <w:rPr>
          <w:rFonts w:ascii="Arial" w:hAnsi="Arial" w:cs="Arial"/>
          <w:sz w:val="22"/>
          <w:szCs w:val="22"/>
        </w:rPr>
        <w:t>__</w:t>
      </w:r>
      <w:r w:rsidR="000A1A6D" w:rsidRPr="001F6481">
        <w:rPr>
          <w:rFonts w:ascii="Arial" w:hAnsi="Arial" w:cs="Arial"/>
          <w:sz w:val="22"/>
          <w:szCs w:val="22"/>
        </w:rPr>
        <w:t>.</w:t>
      </w:r>
      <w:r w:rsidR="00F542EB" w:rsidRPr="001F6481">
        <w:rPr>
          <w:rFonts w:ascii="Arial" w:hAnsi="Arial" w:cs="Arial"/>
          <w:sz w:val="22"/>
          <w:szCs w:val="22"/>
        </w:rPr>
        <w:t>__</w:t>
      </w:r>
      <w:r w:rsidR="00DB4909" w:rsidRPr="001F6481">
        <w:rPr>
          <w:rFonts w:ascii="Arial" w:hAnsi="Arial" w:cs="Arial"/>
          <w:sz w:val="22"/>
          <w:szCs w:val="22"/>
        </w:rPr>
        <w:t>.2026</w:t>
      </w:r>
      <w:r w:rsidRPr="001F6481">
        <w:rPr>
          <w:rFonts w:ascii="Arial" w:hAnsi="Arial" w:cs="Arial"/>
          <w:sz w:val="22"/>
          <w:szCs w:val="22"/>
        </w:rPr>
        <w:t>.</w:t>
      </w:r>
    </w:p>
    <w:p w14:paraId="67814208" w14:textId="41C9D826" w:rsidR="007D19D8" w:rsidRPr="001F6481" w:rsidRDefault="007D19D8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FD8C9B2" w14:textId="06C7ADD9" w:rsidR="00E326F5" w:rsidRPr="001F6481" w:rsidRDefault="00E326F5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4D5B330D" w14:textId="77777777" w:rsidR="000C10D5" w:rsidRPr="001F6481" w:rsidRDefault="009F2A97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OBRAZLOŽENJE FINANC</w:t>
      </w:r>
      <w:r w:rsidR="000C10D5" w:rsidRPr="001F6481">
        <w:rPr>
          <w:rFonts w:ascii="Arial" w:hAnsi="Arial" w:cs="Arial"/>
          <w:b/>
        </w:rPr>
        <w:t xml:space="preserve">IJSKOG PLANA </w:t>
      </w:r>
    </w:p>
    <w:p w14:paraId="39B5A796" w14:textId="569C8305" w:rsidR="008A3B97" w:rsidRPr="001F6481" w:rsidRDefault="000C10D5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ZA 2026</w:t>
      </w:r>
      <w:r w:rsidR="00661B54" w:rsidRPr="001F6481">
        <w:rPr>
          <w:rFonts w:ascii="Arial" w:hAnsi="Arial" w:cs="Arial"/>
          <w:b/>
        </w:rPr>
        <w:t>. GODINU</w:t>
      </w:r>
    </w:p>
    <w:p w14:paraId="72384112" w14:textId="7F1152A5" w:rsidR="003577C5" w:rsidRPr="001F6481" w:rsidRDefault="000C10D5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S PROJEKCIJAMA ZA 2027. i 2028</w:t>
      </w:r>
      <w:r w:rsidR="003577C5" w:rsidRPr="001F6481">
        <w:rPr>
          <w:rFonts w:ascii="Arial" w:hAnsi="Arial" w:cs="Arial"/>
          <w:b/>
        </w:rPr>
        <w:t>. GODINU</w:t>
      </w:r>
    </w:p>
    <w:p w14:paraId="695D240D" w14:textId="71D22C29" w:rsidR="00DA48D6" w:rsidRPr="001F6481" w:rsidRDefault="00DB4909" w:rsidP="00DB4909">
      <w:pPr>
        <w:pStyle w:val="Bezproreda"/>
        <w:numPr>
          <w:ilvl w:val="0"/>
          <w:numId w:val="38"/>
        </w:numPr>
        <w:spacing w:line="276" w:lineRule="auto"/>
        <w:jc w:val="center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1. izmjene i dopune</w:t>
      </w:r>
    </w:p>
    <w:p w14:paraId="76D22D14" w14:textId="0387813E" w:rsidR="007D19D8" w:rsidRPr="001F6481" w:rsidRDefault="007D19D8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0075DDED" w14:textId="77777777" w:rsidR="00E326F5" w:rsidRPr="001F6481" w:rsidRDefault="00E326F5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0847C26F" w14:textId="2D8CF51A" w:rsidR="00600F6B" w:rsidRPr="001F6481" w:rsidRDefault="00CB4987" w:rsidP="007421A9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SAŽETAK DJELOKRUGA RADA</w:t>
      </w:r>
      <w:r w:rsidR="00FA54EA" w:rsidRPr="001F6481">
        <w:rPr>
          <w:rFonts w:ascii="Arial" w:hAnsi="Arial" w:cs="Arial"/>
          <w:b/>
        </w:rPr>
        <w:t xml:space="preserve"> </w:t>
      </w:r>
    </w:p>
    <w:p w14:paraId="66C6A19C" w14:textId="42AC6277" w:rsidR="00E326F5" w:rsidRPr="001F6481" w:rsidRDefault="003577C5" w:rsidP="007421A9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1F6481">
        <w:rPr>
          <w:rFonts w:ascii="Arial" w:hAnsi="Arial" w:cs="Arial"/>
          <w:bCs/>
        </w:rPr>
        <w:t xml:space="preserve">Osnovna škola Petra Studenca </w:t>
      </w:r>
      <w:r w:rsidR="00CB4987" w:rsidRPr="001F6481">
        <w:rPr>
          <w:rFonts w:ascii="Arial" w:hAnsi="Arial" w:cs="Arial"/>
          <w:bCs/>
        </w:rPr>
        <w:t xml:space="preserve">je javna ustanova koja obavlja djelatnost osnovnog obrazovanja u skladu s aktom o osnivanju i odluci Županijske skupštine Istarske županije, KLASA: 602-02101-01/01, URBROJ: 5030104-01-1 od 10. srpnja 2001. godine. </w:t>
      </w:r>
      <w:r w:rsidR="00FA54EA" w:rsidRPr="001F6481">
        <w:rPr>
          <w:rFonts w:ascii="Arial" w:hAnsi="Arial" w:cs="Arial"/>
          <w:bCs/>
        </w:rPr>
        <w:t>Š</w:t>
      </w:r>
      <w:r w:rsidR="00CB4987" w:rsidRPr="001F6481">
        <w:rPr>
          <w:rFonts w:ascii="Arial" w:hAnsi="Arial" w:cs="Arial"/>
          <w:bCs/>
        </w:rPr>
        <w:t>kola je upisana u zajednički elektronski upisnik ustanova osnovnog i srednjeg šk</w:t>
      </w:r>
      <w:r w:rsidR="00DA48D6" w:rsidRPr="001F6481">
        <w:rPr>
          <w:rFonts w:ascii="Arial" w:hAnsi="Arial" w:cs="Arial"/>
          <w:bCs/>
        </w:rPr>
        <w:t xml:space="preserve">olstva Ministarstva  znanosti, </w:t>
      </w:r>
      <w:r w:rsidR="00CB4987" w:rsidRPr="001F6481">
        <w:rPr>
          <w:rFonts w:ascii="Arial" w:hAnsi="Arial" w:cs="Arial"/>
          <w:bCs/>
        </w:rPr>
        <w:t>obrazovanja</w:t>
      </w:r>
      <w:r w:rsidR="00DA48D6" w:rsidRPr="001F6481">
        <w:rPr>
          <w:rFonts w:ascii="Arial" w:hAnsi="Arial" w:cs="Arial"/>
          <w:bCs/>
        </w:rPr>
        <w:t xml:space="preserve"> i mladih</w:t>
      </w:r>
      <w:r w:rsidR="00CB4987" w:rsidRPr="001F6481">
        <w:rPr>
          <w:rFonts w:ascii="Arial" w:hAnsi="Arial" w:cs="Arial"/>
          <w:bCs/>
        </w:rPr>
        <w:t>. Škola ima svojstvo pravne osobe i upisana je u sudski registar ustanova kod Trgovačkog suda u Pazinu pod matičnim brojem subjekta upisa 040067268. Osnivač škole je Istarska županija. Škola djeluje na području Općine Kanfanar. Sjedište škole je u Kanfanaru, Dvigradska ulica 3. Osno</w:t>
      </w:r>
      <w:r w:rsidRPr="001F6481">
        <w:rPr>
          <w:rFonts w:ascii="Arial" w:hAnsi="Arial" w:cs="Arial"/>
          <w:bCs/>
        </w:rPr>
        <w:t>vna škola Petra Studenca</w:t>
      </w:r>
      <w:r w:rsidR="00CB4987" w:rsidRPr="001F6481">
        <w:rPr>
          <w:rFonts w:ascii="Arial" w:hAnsi="Arial" w:cs="Arial"/>
          <w:bCs/>
        </w:rPr>
        <w:t xml:space="preserve"> je ustanova koja pruža osnovnoškolsko obrazovanje učenicima od 1. do 8. razreda. Odgojno-obrazovni rad organiziran je u jutarnjoj smjeni, kroz petodnevni radni tjedan. Nastava se odvija u sljedećim oblicima: redovna, izborna, dodatna i dopunska, a izvodi se prema Nacionalnom okvirnom kur</w:t>
      </w:r>
      <w:r w:rsidR="00DA48D6" w:rsidRPr="001F6481">
        <w:rPr>
          <w:rFonts w:ascii="Arial" w:hAnsi="Arial" w:cs="Arial"/>
          <w:bCs/>
        </w:rPr>
        <w:t xml:space="preserve">ikulumu Ministarstva znanosti, </w:t>
      </w:r>
      <w:r w:rsidR="00CB4987" w:rsidRPr="001F6481">
        <w:rPr>
          <w:rFonts w:ascii="Arial" w:hAnsi="Arial" w:cs="Arial"/>
          <w:bCs/>
        </w:rPr>
        <w:t>obrazovanja</w:t>
      </w:r>
      <w:r w:rsidR="00DA48D6" w:rsidRPr="001F6481">
        <w:rPr>
          <w:rFonts w:ascii="Arial" w:hAnsi="Arial" w:cs="Arial"/>
          <w:bCs/>
        </w:rPr>
        <w:t xml:space="preserve"> i mladih</w:t>
      </w:r>
      <w:r w:rsidR="00CB4987" w:rsidRPr="001F6481">
        <w:rPr>
          <w:rFonts w:ascii="Arial" w:hAnsi="Arial" w:cs="Arial"/>
          <w:bCs/>
        </w:rPr>
        <w:t>, Godišnjem planu i programu rada škole te Školskom kurikulumu. Škola u svom sastavu, osim matične škole u Kanfanaru, ima i područni odjel u Sošićima. U područnom odjelu Sošići nastava je organizirana od 1. do 4. razreda, u kombiniranim odjeljenjim</w:t>
      </w:r>
      <w:r w:rsidR="009F505F" w:rsidRPr="001F6481">
        <w:rPr>
          <w:rFonts w:ascii="Arial" w:hAnsi="Arial" w:cs="Arial"/>
          <w:bCs/>
        </w:rPr>
        <w:t xml:space="preserve">a. </w:t>
      </w:r>
    </w:p>
    <w:p w14:paraId="61C7F75C" w14:textId="77777777" w:rsidR="00F8495C" w:rsidRPr="001F6481" w:rsidRDefault="00F8495C" w:rsidP="007421A9">
      <w:pPr>
        <w:spacing w:after="240" w:line="276" w:lineRule="auto"/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29029A97" w14:textId="0DB487BC" w:rsidR="00AB47EF" w:rsidRPr="001F6481" w:rsidRDefault="00AB47EF" w:rsidP="007421A9">
      <w:pPr>
        <w:spacing w:after="240" w:line="276" w:lineRule="auto"/>
        <w:ind w:right="408"/>
        <w:jc w:val="both"/>
        <w:rPr>
          <w:rFonts w:ascii="Arial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t>ZAKONSKE I DRUGE PODLOGE NA KOJIMA SE ZASNIVAJU PROGRAMI</w:t>
      </w:r>
    </w:p>
    <w:p w14:paraId="55F8D04D" w14:textId="17F93D63" w:rsidR="00825B03" w:rsidRPr="001F6481" w:rsidRDefault="00AB47EF" w:rsidP="00A02D8E">
      <w:pPr>
        <w:spacing w:before="240" w:after="24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>Osnovna djelatnost školske ustanove je djelatnost osnovnog odgoja i obrazovanja. Obavlja se kao javna služba temeljem Zakona o odgoju i obrazovanju u osnovnoj i srednjoj školi, Zakona o ustanovama, Statuta i Pravilnika o radu Škole</w:t>
      </w:r>
      <w:r w:rsidR="0065088D" w:rsidRPr="001F6481">
        <w:rPr>
          <w:rFonts w:ascii="Arial" w:eastAsia="Calibri" w:hAnsi="Arial" w:cs="Arial"/>
          <w:bCs/>
          <w:sz w:val="22"/>
          <w:szCs w:val="22"/>
        </w:rPr>
        <w:t>.</w:t>
      </w:r>
    </w:p>
    <w:p w14:paraId="0DA372D3" w14:textId="77777777" w:rsidR="00825B03" w:rsidRPr="001F6481" w:rsidRDefault="00AB47EF" w:rsidP="00A02D8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Godišnjim planom  i programom odgojno-obrazovnog rada škole utvrđeni su uvjeti rada, broj djelatnika škole, organizacija rada, godišnji izvedbeni kurikulumi, kulturna i javna djelatnost škole, zdravstveno-socijalna zaštita učenika, ekološka zaštita, školski preventivni program, permanentno stručno osposobljavanje i usavršavanje, profesionalno informiranje i usmjeravanje. </w:t>
      </w:r>
      <w:r w:rsidR="00825B03" w:rsidRPr="001F6481">
        <w:rPr>
          <w:rFonts w:ascii="Arial" w:hAnsi="Arial" w:cs="Arial"/>
          <w:sz w:val="22"/>
          <w:szCs w:val="22"/>
        </w:rPr>
        <w:t>Školski kurikulum sadrži plan neposrednog odgojno-obrazovnog rada s djecom u izbornim programima, izvannastavnim aktivnostima, školskim projektima, izvanučioničkoj nastavi, dodatnoj i dopunskoj nastavi  te izvanškolskim aktivnostima.</w:t>
      </w:r>
    </w:p>
    <w:p w14:paraId="7F0BF891" w14:textId="2F18AC89" w:rsidR="005472B8" w:rsidRPr="001F6481" w:rsidRDefault="005210DD" w:rsidP="00A02D8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Redovnu djelatnost Škole financira </w:t>
      </w:r>
      <w:r w:rsidR="00B5467D" w:rsidRPr="001F6481">
        <w:rPr>
          <w:rFonts w:ascii="Arial" w:hAnsi="Arial" w:cs="Arial"/>
          <w:sz w:val="22"/>
          <w:szCs w:val="22"/>
        </w:rPr>
        <w:t>o</w:t>
      </w:r>
      <w:r w:rsidR="00AB47EF" w:rsidRPr="001F6481">
        <w:rPr>
          <w:rFonts w:ascii="Arial" w:hAnsi="Arial" w:cs="Arial"/>
          <w:sz w:val="22"/>
          <w:szCs w:val="22"/>
        </w:rPr>
        <w:t>sniva</w:t>
      </w:r>
      <w:r w:rsidRPr="001F6481">
        <w:rPr>
          <w:rFonts w:ascii="Arial" w:hAnsi="Arial" w:cs="Arial"/>
          <w:sz w:val="22"/>
          <w:szCs w:val="22"/>
        </w:rPr>
        <w:t xml:space="preserve">č Istarska županija, </w:t>
      </w:r>
      <w:r w:rsidR="00AB47EF" w:rsidRPr="001F6481">
        <w:rPr>
          <w:rFonts w:ascii="Arial" w:hAnsi="Arial" w:cs="Arial"/>
          <w:sz w:val="22"/>
          <w:szCs w:val="22"/>
        </w:rPr>
        <w:t xml:space="preserve">temeljem Odluke o kriterijima, mjerilima i načinu financiranja decentraliziranih funkcija osnovnog školstva za osiguravanje </w:t>
      </w:r>
      <w:r w:rsidR="00AB47EF" w:rsidRPr="001F6481">
        <w:rPr>
          <w:rFonts w:ascii="Arial" w:hAnsi="Arial" w:cs="Arial"/>
          <w:sz w:val="22"/>
          <w:szCs w:val="22"/>
        </w:rPr>
        <w:lastRenderedPageBreak/>
        <w:t>minimalnog financijskog standarda javn</w:t>
      </w:r>
      <w:r w:rsidR="005472B8" w:rsidRPr="001F6481">
        <w:rPr>
          <w:rFonts w:ascii="Arial" w:hAnsi="Arial" w:cs="Arial"/>
          <w:sz w:val="22"/>
          <w:szCs w:val="22"/>
        </w:rPr>
        <w:t>i</w:t>
      </w:r>
      <w:r w:rsidR="0065088D" w:rsidRPr="001F6481">
        <w:rPr>
          <w:rFonts w:ascii="Arial" w:hAnsi="Arial" w:cs="Arial"/>
          <w:sz w:val="22"/>
          <w:szCs w:val="22"/>
        </w:rPr>
        <w:t xml:space="preserve">h potreba u osnovnom školstvu. </w:t>
      </w:r>
      <w:r w:rsidR="005472B8" w:rsidRPr="001F6481">
        <w:rPr>
          <w:rFonts w:ascii="Arial" w:hAnsi="Arial" w:cs="Arial"/>
          <w:sz w:val="22"/>
          <w:szCs w:val="22"/>
        </w:rPr>
        <w:t>Programi investicijskog ulaganja provode se sukladno Uredbi o načinu ocjene i postupku odobravanja investicijskih projekata.</w:t>
      </w:r>
      <w:r w:rsidR="00B5467D" w:rsidRPr="001F6481">
        <w:rPr>
          <w:rFonts w:ascii="Arial" w:hAnsi="Arial" w:cs="Arial"/>
          <w:sz w:val="22"/>
          <w:szCs w:val="22"/>
        </w:rPr>
        <w:t xml:space="preserve"> Nabava robe i usluga obavlja se sukladno Zakonu o javnoj nabavi. </w:t>
      </w:r>
    </w:p>
    <w:p w14:paraId="71EA2F45" w14:textId="3E0B260D" w:rsidR="005472B8" w:rsidRPr="001F6481" w:rsidRDefault="005472B8" w:rsidP="00A02D8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Program MOZAIK 7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Petra Studenca Kanfanar.</w:t>
      </w:r>
    </w:p>
    <w:p w14:paraId="4D4C3452" w14:textId="3A2B4F4A" w:rsidR="00F53E44" w:rsidRPr="001F6481" w:rsidRDefault="00AB47EF" w:rsidP="00A02D8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Plaće i materijalna prava radnika regulirana su Temeljnim kolektivnim ugovorom za službenike i namještenike u javnim službama i granskim Kolektivnim ugovorom za zaposlenike u osnovnoškolskim ustanovama. </w:t>
      </w:r>
    </w:p>
    <w:p w14:paraId="70A76CF6" w14:textId="29269F9F" w:rsidR="00AB47EF" w:rsidRPr="001F6481" w:rsidRDefault="00F53E44" w:rsidP="00A02D8E">
      <w:pPr>
        <w:spacing w:after="24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Financijski plan izrađen j</w:t>
      </w:r>
      <w:r w:rsidR="00AB47EF" w:rsidRPr="001F6481">
        <w:rPr>
          <w:rFonts w:ascii="Arial" w:hAnsi="Arial" w:cs="Arial"/>
          <w:sz w:val="22"/>
          <w:szCs w:val="22"/>
        </w:rPr>
        <w:t>e na temelju Zakona o proračunu, Pravilnika o proračunskim klasifikacijama, Pravilnika o proračunskom računovodstvu i računskom planu te Uputama Ministarstva financija</w:t>
      </w:r>
      <w:r w:rsidRPr="001F6481">
        <w:rPr>
          <w:rFonts w:ascii="Arial" w:hAnsi="Arial" w:cs="Arial"/>
          <w:sz w:val="22"/>
          <w:szCs w:val="22"/>
        </w:rPr>
        <w:t>, Uputama Upravnog odjela za proračun i financije Istarske županije i Uputama nadležnog Upravnog odjela za  obrazovanje, sport i tehničku kulturu Istarske županije.</w:t>
      </w:r>
      <w:r w:rsidR="00AB47EF" w:rsidRPr="001F6481">
        <w:rPr>
          <w:rFonts w:ascii="Arial" w:hAnsi="Arial" w:cs="Arial"/>
          <w:sz w:val="22"/>
          <w:szCs w:val="22"/>
        </w:rPr>
        <w:t xml:space="preserve"> </w:t>
      </w:r>
    </w:p>
    <w:p w14:paraId="7058D797" w14:textId="77777777" w:rsidR="00A02D8E" w:rsidRPr="001F6481" w:rsidRDefault="00A02D8E" w:rsidP="007421A9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</w:p>
    <w:p w14:paraId="42DE92C2" w14:textId="609FDFC8" w:rsidR="00AB47EF" w:rsidRPr="001F6481" w:rsidRDefault="003B5CBF" w:rsidP="007421A9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 xml:space="preserve">OBRAZLOŽENJE </w:t>
      </w:r>
      <w:r w:rsidR="00FE27E2" w:rsidRPr="001F6481">
        <w:rPr>
          <w:rFonts w:ascii="Arial" w:hAnsi="Arial" w:cs="Arial"/>
          <w:b/>
        </w:rPr>
        <w:t>OPĆEG</w:t>
      </w:r>
      <w:r w:rsidRPr="001F6481">
        <w:rPr>
          <w:rFonts w:ascii="Arial" w:hAnsi="Arial" w:cs="Arial"/>
          <w:b/>
        </w:rPr>
        <w:t xml:space="preserve"> DIJELA FINANCIJSKOG PLANA</w:t>
      </w:r>
    </w:p>
    <w:p w14:paraId="1AC28267" w14:textId="58C4BAA6" w:rsidR="00B5467D" w:rsidRPr="001F6481" w:rsidRDefault="003577C5" w:rsidP="00B5467D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1F6481">
        <w:rPr>
          <w:rFonts w:ascii="Arial" w:hAnsi="Arial" w:cs="Arial"/>
          <w:bCs/>
        </w:rPr>
        <w:t>Redovna djelatnost Škole</w:t>
      </w:r>
      <w:r w:rsidR="00FA54EA" w:rsidRPr="001F6481">
        <w:rPr>
          <w:rFonts w:ascii="Arial" w:hAnsi="Arial" w:cs="Arial"/>
          <w:bCs/>
        </w:rPr>
        <w:t xml:space="preserve"> </w:t>
      </w:r>
      <w:r w:rsidRPr="001F6481">
        <w:rPr>
          <w:rFonts w:ascii="Arial" w:hAnsi="Arial" w:cs="Arial"/>
          <w:bCs/>
        </w:rPr>
        <w:t>financira se</w:t>
      </w:r>
      <w:r w:rsidR="00FE27E2" w:rsidRPr="001F6481">
        <w:rPr>
          <w:rFonts w:ascii="Arial" w:hAnsi="Arial" w:cs="Arial"/>
          <w:bCs/>
        </w:rPr>
        <w:t xml:space="preserve"> </w:t>
      </w:r>
      <w:r w:rsidRPr="001F6481">
        <w:rPr>
          <w:rFonts w:ascii="Arial" w:hAnsi="Arial" w:cs="Arial"/>
          <w:bCs/>
        </w:rPr>
        <w:t xml:space="preserve">sredstvima iz </w:t>
      </w:r>
      <w:r w:rsidR="00FE27E2" w:rsidRPr="001F6481">
        <w:rPr>
          <w:rFonts w:ascii="Arial" w:hAnsi="Arial" w:cs="Arial"/>
          <w:bCs/>
        </w:rPr>
        <w:t xml:space="preserve">državnog proračuna, </w:t>
      </w:r>
      <w:r w:rsidR="00FA54EA" w:rsidRPr="001F6481">
        <w:rPr>
          <w:rFonts w:ascii="Arial" w:hAnsi="Arial" w:cs="Arial"/>
          <w:bCs/>
        </w:rPr>
        <w:t xml:space="preserve">proračuna JLP(R)S, </w:t>
      </w:r>
      <w:r w:rsidR="00DA48D6" w:rsidRPr="001F6481">
        <w:rPr>
          <w:rFonts w:ascii="Arial" w:hAnsi="Arial" w:cs="Arial"/>
          <w:bCs/>
        </w:rPr>
        <w:t xml:space="preserve">nadležnog </w:t>
      </w:r>
      <w:r w:rsidR="00F15102" w:rsidRPr="001F6481">
        <w:rPr>
          <w:rFonts w:ascii="Arial" w:hAnsi="Arial" w:cs="Arial"/>
          <w:bCs/>
        </w:rPr>
        <w:t xml:space="preserve">proračuna </w:t>
      </w:r>
      <w:r w:rsidR="00DA48D6" w:rsidRPr="001F6481">
        <w:rPr>
          <w:rFonts w:ascii="Arial" w:hAnsi="Arial" w:cs="Arial"/>
          <w:bCs/>
        </w:rPr>
        <w:t xml:space="preserve">osnivača - </w:t>
      </w:r>
      <w:r w:rsidR="00FE27E2" w:rsidRPr="001F6481">
        <w:rPr>
          <w:rFonts w:ascii="Arial" w:hAnsi="Arial" w:cs="Arial"/>
          <w:bCs/>
        </w:rPr>
        <w:t xml:space="preserve">Istarske županije, </w:t>
      </w:r>
      <w:r w:rsidR="002075E3" w:rsidRPr="001F6481">
        <w:rPr>
          <w:rFonts w:ascii="Arial" w:hAnsi="Arial" w:cs="Arial"/>
          <w:bCs/>
        </w:rPr>
        <w:t xml:space="preserve">EU fondova, </w:t>
      </w:r>
      <w:r w:rsidR="00FE27E2" w:rsidRPr="001F6481">
        <w:rPr>
          <w:rFonts w:ascii="Arial" w:hAnsi="Arial" w:cs="Arial"/>
          <w:bCs/>
        </w:rPr>
        <w:t>vlastiti</w:t>
      </w:r>
      <w:r w:rsidRPr="001F6481">
        <w:rPr>
          <w:rFonts w:ascii="Arial" w:hAnsi="Arial" w:cs="Arial"/>
          <w:bCs/>
        </w:rPr>
        <w:t>m</w:t>
      </w:r>
      <w:r w:rsidR="00FE27E2" w:rsidRPr="001F6481">
        <w:rPr>
          <w:rFonts w:ascii="Arial" w:hAnsi="Arial" w:cs="Arial"/>
          <w:bCs/>
        </w:rPr>
        <w:t xml:space="preserve"> prihodi</w:t>
      </w:r>
      <w:r w:rsidRPr="001F6481">
        <w:rPr>
          <w:rFonts w:ascii="Arial" w:hAnsi="Arial" w:cs="Arial"/>
          <w:bCs/>
        </w:rPr>
        <w:t>ma</w:t>
      </w:r>
      <w:r w:rsidR="0067215A" w:rsidRPr="001F6481">
        <w:rPr>
          <w:rFonts w:ascii="Arial" w:hAnsi="Arial" w:cs="Arial"/>
          <w:bCs/>
        </w:rPr>
        <w:t xml:space="preserve">, </w:t>
      </w:r>
      <w:r w:rsidR="00FE27E2" w:rsidRPr="001F6481">
        <w:rPr>
          <w:rFonts w:ascii="Arial" w:hAnsi="Arial" w:cs="Arial"/>
          <w:bCs/>
        </w:rPr>
        <w:t>prihodi</w:t>
      </w:r>
      <w:r w:rsidRPr="001F6481">
        <w:rPr>
          <w:rFonts w:ascii="Arial" w:hAnsi="Arial" w:cs="Arial"/>
          <w:bCs/>
        </w:rPr>
        <w:t>ma</w:t>
      </w:r>
      <w:r w:rsidR="00FE27E2" w:rsidRPr="001F6481">
        <w:rPr>
          <w:rFonts w:ascii="Arial" w:hAnsi="Arial" w:cs="Arial"/>
          <w:bCs/>
        </w:rPr>
        <w:t xml:space="preserve"> za posebne namjene</w:t>
      </w:r>
      <w:r w:rsidR="0067215A" w:rsidRPr="001F6481">
        <w:rPr>
          <w:rFonts w:ascii="Arial" w:hAnsi="Arial" w:cs="Arial"/>
          <w:bCs/>
        </w:rPr>
        <w:t xml:space="preserve"> i donacijama</w:t>
      </w:r>
      <w:r w:rsidR="00FE27E2" w:rsidRPr="001F6481">
        <w:rPr>
          <w:rFonts w:ascii="Arial" w:hAnsi="Arial" w:cs="Arial"/>
          <w:bCs/>
        </w:rPr>
        <w:t>. Prihodima M</w:t>
      </w:r>
      <w:r w:rsidR="00DA48D6" w:rsidRPr="001F6481">
        <w:rPr>
          <w:rFonts w:ascii="Arial" w:hAnsi="Arial" w:cs="Arial"/>
          <w:bCs/>
        </w:rPr>
        <w:t xml:space="preserve">inistarstva znanosti, </w:t>
      </w:r>
      <w:r w:rsidR="0067215A" w:rsidRPr="001F6481">
        <w:rPr>
          <w:rFonts w:ascii="Arial" w:hAnsi="Arial" w:cs="Arial"/>
          <w:bCs/>
        </w:rPr>
        <w:t>obrazovanja</w:t>
      </w:r>
      <w:r w:rsidR="00DA48D6" w:rsidRPr="001F6481">
        <w:rPr>
          <w:rFonts w:ascii="Arial" w:hAnsi="Arial" w:cs="Arial"/>
          <w:bCs/>
        </w:rPr>
        <w:t xml:space="preserve"> i mladih</w:t>
      </w:r>
      <w:r w:rsidR="00FE27E2" w:rsidRPr="001F6481">
        <w:rPr>
          <w:rFonts w:ascii="Arial" w:hAnsi="Arial" w:cs="Arial"/>
          <w:bCs/>
        </w:rPr>
        <w:t xml:space="preserve"> financiraju se plaće </w:t>
      </w:r>
      <w:r w:rsidR="002075E3" w:rsidRPr="001F6481">
        <w:rPr>
          <w:rFonts w:ascii="Arial" w:hAnsi="Arial" w:cs="Arial"/>
          <w:bCs/>
        </w:rPr>
        <w:t>i materijalna</w:t>
      </w:r>
      <w:r w:rsidRPr="001F6481">
        <w:rPr>
          <w:rFonts w:ascii="Arial" w:hAnsi="Arial" w:cs="Arial"/>
          <w:bCs/>
        </w:rPr>
        <w:t xml:space="preserve"> </w:t>
      </w:r>
      <w:r w:rsidR="002075E3" w:rsidRPr="001F6481">
        <w:rPr>
          <w:rFonts w:ascii="Arial" w:hAnsi="Arial" w:cs="Arial"/>
          <w:bCs/>
        </w:rPr>
        <w:t>prava zaposlenika</w:t>
      </w:r>
      <w:r w:rsidR="0067215A" w:rsidRPr="001F6481">
        <w:rPr>
          <w:rFonts w:ascii="Arial" w:hAnsi="Arial" w:cs="Arial"/>
          <w:bCs/>
        </w:rPr>
        <w:t>, školski udžbenici</w:t>
      </w:r>
      <w:r w:rsidR="00FE27E2" w:rsidRPr="001F6481">
        <w:rPr>
          <w:rFonts w:ascii="Arial" w:hAnsi="Arial" w:cs="Arial"/>
          <w:bCs/>
        </w:rPr>
        <w:t xml:space="preserve"> </w:t>
      </w:r>
      <w:r w:rsidR="00FA54EA" w:rsidRPr="001F6481">
        <w:rPr>
          <w:rFonts w:ascii="Arial" w:hAnsi="Arial" w:cs="Arial"/>
          <w:bCs/>
        </w:rPr>
        <w:t>i</w:t>
      </w:r>
      <w:r w:rsidR="00FE27E2" w:rsidRPr="001F6481">
        <w:rPr>
          <w:rFonts w:ascii="Arial" w:hAnsi="Arial" w:cs="Arial"/>
          <w:bCs/>
        </w:rPr>
        <w:t xml:space="preserve"> prehrana učenika</w:t>
      </w:r>
      <w:r w:rsidRPr="001F6481">
        <w:rPr>
          <w:rFonts w:ascii="Arial" w:hAnsi="Arial" w:cs="Arial"/>
          <w:bCs/>
        </w:rPr>
        <w:t>.</w:t>
      </w:r>
      <w:r w:rsidR="00E326F5" w:rsidRPr="001F6481">
        <w:rPr>
          <w:rFonts w:ascii="Arial" w:hAnsi="Arial" w:cs="Arial"/>
          <w:bCs/>
        </w:rPr>
        <w:t xml:space="preserve"> </w:t>
      </w:r>
      <w:r w:rsidRPr="001F6481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 w:rsidR="0067215A" w:rsidRPr="001F6481">
        <w:rPr>
          <w:rFonts w:ascii="Arial" w:hAnsi="Arial" w:cs="Arial"/>
          <w:bCs/>
        </w:rPr>
        <w:t>Prihodima Ministarstva poljoprivrede financira se projekt Medni dan.</w:t>
      </w:r>
      <w:r w:rsidR="00E326F5" w:rsidRPr="001F6481">
        <w:rPr>
          <w:rFonts w:ascii="Arial" w:hAnsi="Arial" w:cs="Arial"/>
          <w:bCs/>
        </w:rPr>
        <w:t xml:space="preserve"> </w:t>
      </w:r>
      <w:r w:rsidR="002075E3" w:rsidRPr="001F6481">
        <w:rPr>
          <w:rFonts w:ascii="Arial" w:hAnsi="Arial" w:cs="Arial"/>
          <w:bCs/>
        </w:rPr>
        <w:t>Prihodima Općine Kanfanar financiraju se plaće i materijalna prava učitelja u produženom boravku</w:t>
      </w:r>
      <w:r w:rsidR="00B5467D" w:rsidRPr="001F6481">
        <w:rPr>
          <w:rFonts w:ascii="Arial" w:hAnsi="Arial" w:cs="Arial"/>
          <w:bCs/>
        </w:rPr>
        <w:t>, opremanje školske knjižnice</w:t>
      </w:r>
      <w:r w:rsidR="002075E3" w:rsidRPr="001F6481">
        <w:rPr>
          <w:rFonts w:ascii="Arial" w:hAnsi="Arial" w:cs="Arial"/>
          <w:bCs/>
        </w:rPr>
        <w:t xml:space="preserve"> i nagrade za uče</w:t>
      </w:r>
      <w:r w:rsidR="00B5467D" w:rsidRPr="001F6481">
        <w:rPr>
          <w:rFonts w:ascii="Arial" w:hAnsi="Arial" w:cs="Arial"/>
          <w:bCs/>
        </w:rPr>
        <w:t xml:space="preserve">nike za uspjeh na kraju školske godine. </w:t>
      </w:r>
      <w:r w:rsidR="00FE27E2" w:rsidRPr="001F6481">
        <w:rPr>
          <w:rFonts w:ascii="Arial" w:hAnsi="Arial" w:cs="Arial"/>
          <w:bCs/>
        </w:rPr>
        <w:t xml:space="preserve">Prihodima </w:t>
      </w:r>
      <w:r w:rsidR="00F15102" w:rsidRPr="001F6481">
        <w:rPr>
          <w:rFonts w:ascii="Arial" w:hAnsi="Arial" w:cs="Arial"/>
          <w:bCs/>
        </w:rPr>
        <w:t>iz proračuna</w:t>
      </w:r>
      <w:r w:rsidR="00FE27E2" w:rsidRPr="001F6481">
        <w:rPr>
          <w:rFonts w:ascii="Arial" w:hAnsi="Arial" w:cs="Arial"/>
          <w:bCs/>
        </w:rPr>
        <w:t xml:space="preserve"> Istarske </w:t>
      </w:r>
      <w:r w:rsidR="00356EB9" w:rsidRPr="001F6481">
        <w:rPr>
          <w:rFonts w:ascii="Arial" w:hAnsi="Arial" w:cs="Arial"/>
          <w:bCs/>
        </w:rPr>
        <w:t>županije</w:t>
      </w:r>
      <w:r w:rsidR="00FE27E2" w:rsidRPr="001F6481">
        <w:rPr>
          <w:rFonts w:ascii="Arial" w:hAnsi="Arial" w:cs="Arial"/>
          <w:bCs/>
        </w:rPr>
        <w:t xml:space="preserve"> financiraju se: </w:t>
      </w:r>
      <w:r w:rsidR="002075E3" w:rsidRPr="001F6481">
        <w:rPr>
          <w:rFonts w:ascii="Arial" w:hAnsi="Arial" w:cs="Arial"/>
          <w:bCs/>
        </w:rPr>
        <w:t>materijalni rashodi</w:t>
      </w:r>
      <w:r w:rsidR="00DA48D6" w:rsidRPr="001F6481">
        <w:rPr>
          <w:rFonts w:ascii="Arial" w:hAnsi="Arial" w:cs="Arial"/>
          <w:bCs/>
        </w:rPr>
        <w:t xml:space="preserve"> redovnog poslovanja</w:t>
      </w:r>
      <w:r w:rsidR="002075E3" w:rsidRPr="001F6481">
        <w:rPr>
          <w:rFonts w:ascii="Arial" w:hAnsi="Arial" w:cs="Arial"/>
          <w:bCs/>
        </w:rPr>
        <w:t xml:space="preserve">, energenti, redovni prijevoz </w:t>
      </w:r>
      <w:r w:rsidR="00FE27E2" w:rsidRPr="001F6481">
        <w:rPr>
          <w:rFonts w:ascii="Arial" w:hAnsi="Arial" w:cs="Arial"/>
          <w:bCs/>
        </w:rPr>
        <w:t>učenika</w:t>
      </w:r>
      <w:r w:rsidR="002075E3" w:rsidRPr="001F6481">
        <w:rPr>
          <w:rFonts w:ascii="Arial" w:hAnsi="Arial" w:cs="Arial"/>
          <w:bCs/>
        </w:rPr>
        <w:t xml:space="preserve"> u školu i iz škole, zdravstveni </w:t>
      </w:r>
      <w:r w:rsidR="00FE27E2" w:rsidRPr="001F6481">
        <w:rPr>
          <w:rFonts w:ascii="Arial" w:hAnsi="Arial" w:cs="Arial"/>
          <w:bCs/>
        </w:rPr>
        <w:t>p</w:t>
      </w:r>
      <w:r w:rsidR="002075E3" w:rsidRPr="001F6481">
        <w:rPr>
          <w:rFonts w:ascii="Arial" w:hAnsi="Arial" w:cs="Arial"/>
          <w:bCs/>
        </w:rPr>
        <w:t xml:space="preserve">regledi djelatnika, </w:t>
      </w:r>
      <w:r w:rsidR="00FE27E2" w:rsidRPr="001F6481">
        <w:rPr>
          <w:rFonts w:ascii="Arial" w:hAnsi="Arial" w:cs="Arial"/>
          <w:bCs/>
        </w:rPr>
        <w:t>premije osiguranja imovine i djelatnika, investicijsko održava</w:t>
      </w:r>
      <w:r w:rsidR="002075E3" w:rsidRPr="001F6481">
        <w:rPr>
          <w:rFonts w:ascii="Arial" w:hAnsi="Arial" w:cs="Arial"/>
          <w:bCs/>
        </w:rPr>
        <w:t xml:space="preserve">nje, </w:t>
      </w:r>
      <w:r w:rsidR="008E0194" w:rsidRPr="001F6481">
        <w:rPr>
          <w:rFonts w:ascii="Arial" w:hAnsi="Arial" w:cs="Arial"/>
          <w:bCs/>
        </w:rPr>
        <w:t>projektna dokumentacija za nadogradnju školske zgrade</w:t>
      </w:r>
      <w:r w:rsidR="00DA48D6" w:rsidRPr="001F6481">
        <w:rPr>
          <w:rFonts w:ascii="Arial" w:hAnsi="Arial" w:cs="Arial"/>
          <w:bCs/>
        </w:rPr>
        <w:t xml:space="preserve"> i dvorane</w:t>
      </w:r>
      <w:r w:rsidR="008E0194" w:rsidRPr="001F6481">
        <w:rPr>
          <w:rFonts w:ascii="Arial" w:hAnsi="Arial" w:cs="Arial"/>
          <w:bCs/>
        </w:rPr>
        <w:t xml:space="preserve">, </w:t>
      </w:r>
      <w:r w:rsidR="002075E3" w:rsidRPr="001F6481">
        <w:rPr>
          <w:rFonts w:ascii="Arial" w:hAnsi="Arial" w:cs="Arial"/>
          <w:bCs/>
        </w:rPr>
        <w:t xml:space="preserve">kapitalna ulaganja, plaće i materijalna prava učitelja u produženom boravku, građanski odgoj, županijska </w:t>
      </w:r>
      <w:r w:rsidR="00DA48D6" w:rsidRPr="001F6481">
        <w:rPr>
          <w:rFonts w:ascii="Arial" w:hAnsi="Arial" w:cs="Arial"/>
          <w:bCs/>
        </w:rPr>
        <w:t xml:space="preserve">školska </w:t>
      </w:r>
      <w:r w:rsidR="002075E3" w:rsidRPr="001F6481">
        <w:rPr>
          <w:rFonts w:ascii="Arial" w:hAnsi="Arial" w:cs="Arial"/>
          <w:bCs/>
        </w:rPr>
        <w:t>natjecanja, projekt Zavičajne nastave, lektira za školsku knjižnicu, namještaj i oprema</w:t>
      </w:r>
      <w:r w:rsidR="008E0194" w:rsidRPr="001F6481">
        <w:rPr>
          <w:rFonts w:ascii="Arial" w:hAnsi="Arial" w:cs="Arial"/>
          <w:bCs/>
        </w:rPr>
        <w:t>.</w:t>
      </w:r>
      <w:r w:rsidR="00E326F5" w:rsidRPr="001F6481">
        <w:rPr>
          <w:rFonts w:ascii="Arial" w:hAnsi="Arial" w:cs="Arial"/>
          <w:bCs/>
        </w:rPr>
        <w:t xml:space="preserve"> </w:t>
      </w:r>
      <w:r w:rsidR="002075E3" w:rsidRPr="001F6481">
        <w:rPr>
          <w:rFonts w:ascii="Arial" w:hAnsi="Arial" w:cs="Arial"/>
          <w:bCs/>
        </w:rPr>
        <w:t>Sredstvima iz EU fondova financiraju se pomoćnici u nastavi</w:t>
      </w:r>
      <w:r w:rsidR="0067215A" w:rsidRPr="001F6481">
        <w:rPr>
          <w:rFonts w:ascii="Arial" w:hAnsi="Arial" w:cs="Arial"/>
          <w:bCs/>
        </w:rPr>
        <w:t>.</w:t>
      </w:r>
      <w:r w:rsidR="00E326F5" w:rsidRPr="001F6481">
        <w:rPr>
          <w:rFonts w:ascii="Arial" w:hAnsi="Arial" w:cs="Arial"/>
          <w:bCs/>
        </w:rPr>
        <w:t xml:space="preserve"> </w:t>
      </w:r>
      <w:r w:rsidR="0067215A" w:rsidRPr="001F6481">
        <w:rPr>
          <w:rFonts w:ascii="Arial" w:hAnsi="Arial" w:cs="Arial"/>
          <w:bCs/>
        </w:rPr>
        <w:t xml:space="preserve">Prihodima za posebne namjene financiraju se materijalni rashodi za potrebe </w:t>
      </w:r>
      <w:r w:rsidR="008E0194" w:rsidRPr="001F6481">
        <w:rPr>
          <w:rFonts w:ascii="Arial" w:hAnsi="Arial" w:cs="Arial"/>
          <w:bCs/>
        </w:rPr>
        <w:t>terenske nastave.</w:t>
      </w:r>
      <w:r w:rsidR="00E326F5" w:rsidRPr="001F6481">
        <w:rPr>
          <w:rFonts w:ascii="Arial" w:hAnsi="Arial" w:cs="Arial"/>
          <w:bCs/>
        </w:rPr>
        <w:t xml:space="preserve"> </w:t>
      </w:r>
      <w:r w:rsidR="0067215A" w:rsidRPr="001F6481">
        <w:rPr>
          <w:rFonts w:ascii="Arial" w:hAnsi="Arial" w:cs="Arial"/>
          <w:bCs/>
        </w:rPr>
        <w:t>Vlastitim prihodima od najma školskih prostorija financiraju se energenti, materijalni rashodi</w:t>
      </w:r>
      <w:r w:rsidR="00DA48D6" w:rsidRPr="001F6481">
        <w:rPr>
          <w:rFonts w:ascii="Arial" w:hAnsi="Arial" w:cs="Arial"/>
          <w:bCs/>
        </w:rPr>
        <w:t xml:space="preserve"> redovnog poslovanja</w:t>
      </w:r>
      <w:r w:rsidR="0067215A" w:rsidRPr="001F6481">
        <w:rPr>
          <w:rFonts w:ascii="Arial" w:hAnsi="Arial" w:cs="Arial"/>
          <w:bCs/>
        </w:rPr>
        <w:t xml:space="preserve"> i opremanje Škole.</w:t>
      </w:r>
      <w:r w:rsidR="00B5467D" w:rsidRPr="001F6481">
        <w:rPr>
          <w:rFonts w:ascii="Arial" w:hAnsi="Arial" w:cs="Arial"/>
          <w:bCs/>
        </w:rPr>
        <w:t xml:space="preserve"> </w:t>
      </w:r>
    </w:p>
    <w:p w14:paraId="662501BC" w14:textId="582B9366" w:rsidR="00B5467D" w:rsidRPr="001F6481" w:rsidRDefault="00B5467D" w:rsidP="00B5467D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1F6481">
        <w:rPr>
          <w:rFonts w:ascii="Arial" w:hAnsi="Arial" w:cs="Arial"/>
          <w:bCs/>
        </w:rPr>
        <w:t>Financijski plan obuhvaća procjenu potrošnje za 2026. godinu i projekcije za sljedeće dvije godine. U potrošnju su uključene sve preuzete zakonske i ugovorne obveze.</w:t>
      </w:r>
    </w:p>
    <w:p w14:paraId="59F3B9AC" w14:textId="3D422F2D" w:rsidR="00ED3FDD" w:rsidRPr="001F6481" w:rsidRDefault="00ED3FDD" w:rsidP="007421A9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1F6481">
        <w:rPr>
          <w:rFonts w:ascii="Arial" w:hAnsi="Arial" w:cs="Arial"/>
          <w:bCs/>
        </w:rPr>
        <w:t xml:space="preserve">Financijski plan se vezuje na mjere iz Plana razvoja Istarske županije te je usklađen s Provedbenim programom Istarske županije za razdoblje 2025. – 2029. godine. </w:t>
      </w:r>
    </w:p>
    <w:p w14:paraId="261D1315" w14:textId="77777777" w:rsidR="00DA48D6" w:rsidRPr="001F6481" w:rsidRDefault="00DA48D6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75A785AD" w14:textId="77777777" w:rsidR="00A02D8E" w:rsidRPr="001F6481" w:rsidRDefault="00A02D8E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369E7289" w14:textId="1B53B731" w:rsidR="004A3E0F" w:rsidRPr="001F6481" w:rsidRDefault="004A3E0F" w:rsidP="007421A9">
      <w:pPr>
        <w:pStyle w:val="Bezproreda"/>
        <w:spacing w:line="276" w:lineRule="auto"/>
        <w:rPr>
          <w:rFonts w:ascii="Arial" w:hAnsi="Arial" w:cs="Arial"/>
          <w:b/>
        </w:rPr>
      </w:pPr>
      <w:r w:rsidRPr="001F6481">
        <w:rPr>
          <w:rFonts w:ascii="Arial" w:hAnsi="Arial" w:cs="Arial"/>
          <w:b/>
        </w:rPr>
        <w:t>OBRAZLOŽENJE POSEBNOG DIJELA</w:t>
      </w:r>
      <w:r w:rsidR="00AB47EF" w:rsidRPr="001F6481">
        <w:rPr>
          <w:rFonts w:ascii="Arial" w:hAnsi="Arial" w:cs="Arial"/>
          <w:b/>
        </w:rPr>
        <w:t xml:space="preserve"> FINANCIJSKOG PLANA</w:t>
      </w:r>
    </w:p>
    <w:p w14:paraId="3660D899" w14:textId="77D81854" w:rsidR="004A3E0F" w:rsidRPr="001F6481" w:rsidRDefault="004A3E0F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82A4401" w14:textId="77777777" w:rsidR="00E326F5" w:rsidRPr="001F6481" w:rsidRDefault="00E326F5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B52E168" w14:textId="30446239" w:rsidR="009F505F" w:rsidRPr="001F6481" w:rsidRDefault="009F505F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F6481">
        <w:rPr>
          <w:rFonts w:ascii="Arial" w:hAnsi="Arial" w:cs="Arial"/>
          <w:noProof/>
          <w:color w:val="auto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0" wp14:anchorId="1E0B5C6B" wp14:editId="34E524D4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481">
        <w:rPr>
          <w:rFonts w:ascii="Arial" w:hAnsi="Arial" w:cs="Arial"/>
          <w:color w:val="auto"/>
          <w:sz w:val="22"/>
          <w:szCs w:val="22"/>
        </w:rPr>
        <w:t>NAZIV PROGRAMA:</w:t>
      </w:r>
      <w:r w:rsidR="00F0211E" w:rsidRPr="001F6481">
        <w:rPr>
          <w:rFonts w:ascii="Arial" w:hAnsi="Arial" w:cs="Arial"/>
          <w:color w:val="auto"/>
          <w:sz w:val="22"/>
          <w:szCs w:val="22"/>
        </w:rPr>
        <w:t xml:space="preserve"> </w:t>
      </w:r>
      <w:r w:rsidRPr="001F6481">
        <w:rPr>
          <w:rFonts w:ascii="Arial" w:hAnsi="Arial" w:cs="Arial"/>
          <w:color w:val="auto"/>
          <w:sz w:val="22"/>
          <w:szCs w:val="22"/>
        </w:rPr>
        <w:t>2101 REDOVNA DJELATNOST OŠ - MINIMALNI STANDARD</w:t>
      </w:r>
    </w:p>
    <w:p w14:paraId="1CAACAFA" w14:textId="77777777" w:rsidR="008A3B97" w:rsidRPr="001F6481" w:rsidRDefault="008A3B97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8C9E7E6" w14:textId="39B613FA" w:rsidR="00B25F49" w:rsidRPr="001F6481" w:rsidRDefault="00B25F49" w:rsidP="00211E3A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b/>
          <w:bCs/>
          <w:sz w:val="22"/>
          <w:szCs w:val="22"/>
        </w:rPr>
        <w:t>Aktivnosti</w:t>
      </w:r>
    </w:p>
    <w:p w14:paraId="4C2779DC" w14:textId="7CE7B7DC" w:rsidR="00F43396" w:rsidRPr="001F6481" w:rsidRDefault="00F43396" w:rsidP="007421A9">
      <w:pPr>
        <w:spacing w:line="276" w:lineRule="auto"/>
        <w:ind w:right="249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A210101 Materijalni rashodi OŠ po kriterijima</w:t>
      </w:r>
    </w:p>
    <w:p w14:paraId="4AEA136F" w14:textId="3271A082" w:rsidR="00B25F49" w:rsidRPr="001F6481" w:rsidRDefault="00B25F49" w:rsidP="007421A9">
      <w:pPr>
        <w:spacing w:line="276" w:lineRule="auto"/>
        <w:ind w:right="249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A210102 Materijalni rashodi OŠ po stvarnom trošku</w:t>
      </w:r>
    </w:p>
    <w:p w14:paraId="65F61496" w14:textId="19862946" w:rsidR="009F505F" w:rsidRPr="001F6481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A210103 Materijalni rashodi OŠ po stvarnom trošku - drugi izvori</w:t>
      </w:r>
    </w:p>
    <w:p w14:paraId="2C80B315" w14:textId="77777777" w:rsidR="009F505F" w:rsidRPr="001F6481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A210104 Plaće i drugi rashodi za zaposlene OŠ</w:t>
      </w:r>
    </w:p>
    <w:p w14:paraId="7896A3B6" w14:textId="2112F0BA" w:rsidR="00FE1A12" w:rsidRPr="001F6481" w:rsidRDefault="00FE1A12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05987E" w14:textId="77777777" w:rsidR="00A02D8E" w:rsidRPr="001F6481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46054287" w14:textId="6982911B" w:rsidR="00D50BE2" w:rsidRPr="001F6481" w:rsidRDefault="00D50BE2" w:rsidP="00A02D8E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Redovnu djelatnost škole financiraju osnivač Istarska županija iz sredstava decentralizacije i </w:t>
      </w:r>
      <w:r w:rsidR="00DA48D6" w:rsidRPr="001F6481">
        <w:rPr>
          <w:rFonts w:ascii="Arial" w:hAnsi="Arial" w:cs="Arial"/>
          <w:sz w:val="22"/>
          <w:szCs w:val="22"/>
        </w:rPr>
        <w:t xml:space="preserve">Ministarstvo znanosti, </w:t>
      </w:r>
      <w:r w:rsidRPr="001F6481">
        <w:rPr>
          <w:rFonts w:ascii="Arial" w:hAnsi="Arial" w:cs="Arial"/>
          <w:sz w:val="22"/>
          <w:szCs w:val="22"/>
        </w:rPr>
        <w:t>obrazovanja</w:t>
      </w:r>
      <w:r w:rsidR="00DA48D6" w:rsidRPr="001F6481">
        <w:rPr>
          <w:rFonts w:ascii="Arial" w:hAnsi="Arial" w:cs="Arial"/>
          <w:sz w:val="22"/>
          <w:szCs w:val="22"/>
        </w:rPr>
        <w:t xml:space="preserve"> i mladih</w:t>
      </w:r>
      <w:r w:rsidRPr="001F6481">
        <w:rPr>
          <w:rFonts w:ascii="Arial" w:hAnsi="Arial" w:cs="Arial"/>
          <w:sz w:val="22"/>
          <w:szCs w:val="22"/>
        </w:rPr>
        <w:t xml:space="preserve"> sredstvima iz državnog proračuna. Visina sredstava iz proračuna osnivača Istarske županije koja su namijenjena za financiranje materijalnih i financijskih rashoda Škole baziraju se na broju učenika polaznika matične Škole i područnog odjela</w:t>
      </w:r>
      <w:r w:rsidR="00DA48D6" w:rsidRPr="001F6481">
        <w:rPr>
          <w:rFonts w:ascii="Arial" w:hAnsi="Arial" w:cs="Arial"/>
          <w:sz w:val="22"/>
          <w:szCs w:val="22"/>
        </w:rPr>
        <w:t xml:space="preserve"> u Sošićima</w:t>
      </w:r>
      <w:r w:rsidRPr="001F6481">
        <w:rPr>
          <w:rFonts w:ascii="Arial" w:hAnsi="Arial" w:cs="Arial"/>
          <w:sz w:val="22"/>
          <w:szCs w:val="22"/>
        </w:rPr>
        <w:t>. Decentraliziranim sredstvima financir</w:t>
      </w:r>
      <w:r w:rsidR="00625B7C" w:rsidRPr="001F6481">
        <w:rPr>
          <w:rFonts w:ascii="Arial" w:hAnsi="Arial" w:cs="Arial"/>
          <w:sz w:val="22"/>
          <w:szCs w:val="22"/>
        </w:rPr>
        <w:t>a</w:t>
      </w:r>
      <w:r w:rsidRPr="001F6481">
        <w:rPr>
          <w:rFonts w:ascii="Arial" w:hAnsi="Arial" w:cs="Arial"/>
          <w:sz w:val="22"/>
          <w:szCs w:val="22"/>
        </w:rPr>
        <w:t xml:space="preserve"> se </w:t>
      </w:r>
      <w:r w:rsidR="00625B7C" w:rsidRPr="001F6481">
        <w:rPr>
          <w:rFonts w:ascii="Arial" w:hAnsi="Arial" w:cs="Arial"/>
          <w:sz w:val="22"/>
          <w:szCs w:val="22"/>
        </w:rPr>
        <w:t>prijevoz</w:t>
      </w:r>
      <w:r w:rsidRPr="001F6481">
        <w:rPr>
          <w:rFonts w:ascii="Arial" w:hAnsi="Arial" w:cs="Arial"/>
          <w:sz w:val="22"/>
          <w:szCs w:val="22"/>
        </w:rPr>
        <w:t xml:space="preserve"> učenika u školu i iz škole i </w:t>
      </w:r>
      <w:r w:rsidR="003363C0" w:rsidRPr="001F6481">
        <w:rPr>
          <w:rFonts w:ascii="Arial" w:hAnsi="Arial" w:cs="Arial"/>
          <w:sz w:val="22"/>
          <w:szCs w:val="22"/>
        </w:rPr>
        <w:t xml:space="preserve">sistematski pregledi </w:t>
      </w:r>
      <w:r w:rsidR="00625B7C" w:rsidRPr="001F6481">
        <w:rPr>
          <w:rFonts w:ascii="Arial" w:hAnsi="Arial" w:cs="Arial"/>
          <w:sz w:val="22"/>
          <w:szCs w:val="22"/>
        </w:rPr>
        <w:t>zaposlenika</w:t>
      </w:r>
      <w:r w:rsidRPr="001F6481">
        <w:rPr>
          <w:rFonts w:ascii="Arial" w:hAnsi="Arial" w:cs="Arial"/>
          <w:sz w:val="22"/>
          <w:szCs w:val="22"/>
        </w:rPr>
        <w:t xml:space="preserve">. Dio troškova energenata i drugi materijalni rashodi financiraju se iz vlastitih prihoda od iznajmljivanja školskih prostorija (sportske dvorane). Plaće zaposlenika i druga materijalna prava koja proizlaze iz radnog odnosa financiraju se iz državnog proračuna. </w:t>
      </w:r>
    </w:p>
    <w:p w14:paraId="5BB3A97D" w14:textId="766AE3C6" w:rsidR="00D50BE2" w:rsidRPr="001F6481" w:rsidRDefault="00D50BE2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94A8EB" w14:textId="77777777" w:rsidR="00B25F49" w:rsidRPr="001F6481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5CFC4AFA" w14:textId="5C723A8B" w:rsidR="001D0961" w:rsidRPr="001F6481" w:rsidRDefault="00B02134" w:rsidP="00A02D8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F6481">
        <w:rPr>
          <w:rFonts w:ascii="Arial" w:eastAsia="Calibri" w:hAnsi="Arial" w:cs="Arial"/>
          <w:sz w:val="22"/>
          <w:szCs w:val="22"/>
        </w:rPr>
        <w:t>U</w:t>
      </w:r>
      <w:r w:rsidR="00503772" w:rsidRPr="001F6481">
        <w:rPr>
          <w:rFonts w:ascii="Arial" w:eastAsia="Calibri" w:hAnsi="Arial" w:cs="Arial"/>
          <w:sz w:val="22"/>
          <w:szCs w:val="22"/>
        </w:rPr>
        <w:t>laganje</w:t>
      </w:r>
      <w:r w:rsidR="008C6AAC" w:rsidRPr="001F6481">
        <w:rPr>
          <w:rFonts w:ascii="Arial" w:eastAsia="Calibri" w:hAnsi="Arial" w:cs="Arial"/>
          <w:sz w:val="22"/>
          <w:szCs w:val="22"/>
        </w:rPr>
        <w:t xml:space="preserve"> u sig</w:t>
      </w:r>
      <w:r w:rsidRPr="001F6481">
        <w:rPr>
          <w:rFonts w:ascii="Arial" w:eastAsia="Calibri" w:hAnsi="Arial" w:cs="Arial"/>
          <w:sz w:val="22"/>
          <w:szCs w:val="22"/>
        </w:rPr>
        <w:t xml:space="preserve">urnost učenika i zaposlenika, </w:t>
      </w:r>
      <w:r w:rsidR="008C6AAC" w:rsidRPr="001F6481">
        <w:rPr>
          <w:rFonts w:ascii="Arial" w:eastAsia="Calibri" w:hAnsi="Arial" w:cs="Arial"/>
          <w:sz w:val="22"/>
          <w:szCs w:val="22"/>
        </w:rPr>
        <w:t>optimalno fun</w:t>
      </w:r>
      <w:r w:rsidRPr="001F6481">
        <w:rPr>
          <w:rFonts w:ascii="Arial" w:eastAsia="Calibri" w:hAnsi="Arial" w:cs="Arial"/>
          <w:sz w:val="22"/>
          <w:szCs w:val="22"/>
        </w:rPr>
        <w:t xml:space="preserve">kcioniranje nastavnog procesa, </w:t>
      </w:r>
      <w:r w:rsidR="008C6AAC" w:rsidRPr="001F6481">
        <w:rPr>
          <w:rFonts w:ascii="Arial" w:eastAsia="Calibri" w:hAnsi="Arial" w:cs="Arial"/>
          <w:sz w:val="22"/>
          <w:szCs w:val="22"/>
        </w:rPr>
        <w:t>tek</w:t>
      </w:r>
      <w:r w:rsidRPr="001F6481">
        <w:rPr>
          <w:rFonts w:ascii="Arial" w:eastAsia="Calibri" w:hAnsi="Arial" w:cs="Arial"/>
          <w:sz w:val="22"/>
          <w:szCs w:val="22"/>
        </w:rPr>
        <w:t>uće održavanje postojeće opreme, tekuće održavanje radi sigurnosti i zaštite na radu. Nesmetano, kvalitetno i sigurno odvijanje odgojno-</w:t>
      </w:r>
      <w:r w:rsidR="008C6AAC" w:rsidRPr="001F6481">
        <w:rPr>
          <w:rFonts w:ascii="Arial" w:eastAsia="Calibri" w:hAnsi="Arial" w:cs="Arial"/>
          <w:sz w:val="22"/>
          <w:szCs w:val="22"/>
        </w:rPr>
        <w:t xml:space="preserve">obrazovnog procesa. </w:t>
      </w:r>
    </w:p>
    <w:p w14:paraId="514102A9" w14:textId="1071F585" w:rsidR="000B60BC" w:rsidRPr="001F6481" w:rsidRDefault="000B60BC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CF5CCC" w14:textId="766AA8B9" w:rsidR="003537E5" w:rsidRPr="001F6481" w:rsidRDefault="00B25F49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2099C946" w14:textId="22629A0A" w:rsidR="008C6AAC" w:rsidRPr="001F6481" w:rsidRDefault="001D0961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F6481">
        <w:rPr>
          <w:rFonts w:ascii="Arial" w:eastAsia="Calibri" w:hAnsi="Arial" w:cs="Arial"/>
          <w:sz w:val="22"/>
          <w:szCs w:val="22"/>
        </w:rPr>
        <w:t>Temeljem godišnjeg plana i programa rada financiranje se vrši za obavljanje predviđenih aktivnosti. Praćenje uspješnosti br</w:t>
      </w:r>
      <w:r w:rsidR="00160189" w:rsidRPr="001F6481">
        <w:rPr>
          <w:rFonts w:ascii="Arial" w:eastAsia="Calibri" w:hAnsi="Arial" w:cs="Arial"/>
          <w:sz w:val="22"/>
          <w:szCs w:val="22"/>
        </w:rPr>
        <w:t>oja učenika koji završavaju Š</w:t>
      </w:r>
      <w:r w:rsidRPr="001F6481">
        <w:rPr>
          <w:rFonts w:ascii="Arial" w:eastAsia="Calibri" w:hAnsi="Arial" w:cs="Arial"/>
          <w:sz w:val="22"/>
          <w:szCs w:val="22"/>
        </w:rPr>
        <w:t>kolu i njihovi rezultati u srednjim šk</w:t>
      </w:r>
      <w:r w:rsidR="00160189" w:rsidRPr="001F6481">
        <w:rPr>
          <w:rFonts w:ascii="Arial" w:eastAsia="Calibri" w:hAnsi="Arial" w:cs="Arial"/>
          <w:sz w:val="22"/>
          <w:szCs w:val="22"/>
        </w:rPr>
        <w:t>olama ukazuje na kvalitetan rad</w:t>
      </w:r>
      <w:r w:rsidRPr="001F6481">
        <w:rPr>
          <w:rFonts w:ascii="Arial" w:eastAsia="Calibri" w:hAnsi="Arial" w:cs="Arial"/>
          <w:sz w:val="22"/>
          <w:szCs w:val="22"/>
        </w:rPr>
        <w:t xml:space="preserve"> naših zaposlenika. Rezultati koje učenici postižu na </w:t>
      </w:r>
      <w:r w:rsidR="00160189" w:rsidRPr="001F6481">
        <w:rPr>
          <w:rFonts w:ascii="Arial" w:eastAsia="Calibri" w:hAnsi="Arial" w:cs="Arial"/>
          <w:sz w:val="22"/>
          <w:szCs w:val="22"/>
        </w:rPr>
        <w:t>školskim i izvanškolskim</w:t>
      </w:r>
      <w:r w:rsidRPr="001F6481">
        <w:rPr>
          <w:rFonts w:ascii="Arial" w:eastAsia="Calibri" w:hAnsi="Arial" w:cs="Arial"/>
          <w:sz w:val="22"/>
          <w:szCs w:val="22"/>
        </w:rPr>
        <w:t xml:space="preserve"> natjecanjima, susretima i smotrama. </w:t>
      </w:r>
    </w:p>
    <w:p w14:paraId="651D0CFA" w14:textId="3FA206B1" w:rsidR="00E326F5" w:rsidRPr="001F6481" w:rsidRDefault="00E326F5" w:rsidP="007421A9">
      <w:pPr>
        <w:pStyle w:val="Naslov1"/>
        <w:spacing w:before="0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  <w:lang w:eastAsia="hr-HR"/>
        </w:rPr>
      </w:pPr>
    </w:p>
    <w:p w14:paraId="1A0F8DF8" w14:textId="77777777" w:rsidR="00F8495C" w:rsidRPr="001F6481" w:rsidRDefault="00F8495C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339D32CA" w14:textId="4F6969E0" w:rsidR="009F505F" w:rsidRPr="001F6481" w:rsidRDefault="009F505F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F6481">
        <w:rPr>
          <w:rFonts w:ascii="Arial" w:hAnsi="Arial" w:cs="Arial"/>
          <w:color w:val="auto"/>
          <w:sz w:val="22"/>
          <w:szCs w:val="22"/>
        </w:rPr>
        <w:t xml:space="preserve">NAZIV PROGRAMA: 2102 REDOVNA DJELATNOST OŠ </w:t>
      </w:r>
      <w:r w:rsidR="00151C82" w:rsidRPr="001F6481">
        <w:rPr>
          <w:rFonts w:ascii="Arial" w:hAnsi="Arial" w:cs="Arial"/>
          <w:color w:val="auto"/>
          <w:sz w:val="22"/>
          <w:szCs w:val="22"/>
        </w:rPr>
        <w:t xml:space="preserve">- </w:t>
      </w:r>
      <w:r w:rsidRPr="001F6481">
        <w:rPr>
          <w:rFonts w:ascii="Arial" w:hAnsi="Arial" w:cs="Arial"/>
          <w:color w:val="auto"/>
          <w:sz w:val="22"/>
          <w:szCs w:val="22"/>
        </w:rPr>
        <w:t>IZNAD STANDARDA</w:t>
      </w:r>
    </w:p>
    <w:p w14:paraId="3F745E03" w14:textId="77777777" w:rsidR="008A3B97" w:rsidRPr="001F6481" w:rsidRDefault="008A3B97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821BF0" w14:textId="7811D031" w:rsidR="00D50BE2" w:rsidRPr="001F6481" w:rsidRDefault="00B25F49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b/>
          <w:bCs/>
          <w:sz w:val="22"/>
          <w:szCs w:val="22"/>
        </w:rPr>
        <w:t>Aktivnosti</w:t>
      </w:r>
    </w:p>
    <w:p w14:paraId="15C02FEA" w14:textId="70955653" w:rsidR="009F505F" w:rsidRPr="001F6481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A210201 Materijalni rashodi OŠ po stvarnom trošku </w:t>
      </w:r>
      <w:r w:rsidR="008E0194" w:rsidRPr="001F6481">
        <w:rPr>
          <w:rFonts w:ascii="Arial" w:hAnsi="Arial" w:cs="Arial"/>
          <w:sz w:val="22"/>
          <w:szCs w:val="22"/>
        </w:rPr>
        <w:t xml:space="preserve">- </w:t>
      </w:r>
      <w:r w:rsidRPr="001F6481">
        <w:rPr>
          <w:rFonts w:ascii="Arial" w:hAnsi="Arial" w:cs="Arial"/>
          <w:sz w:val="22"/>
          <w:szCs w:val="22"/>
        </w:rPr>
        <w:t>iznad standarda</w:t>
      </w:r>
    </w:p>
    <w:p w14:paraId="2F37F0DA" w14:textId="47061B2C" w:rsidR="00211E3A" w:rsidRPr="001F6481" w:rsidRDefault="00211E3A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F8B5A06" w14:textId="20FC3AE8" w:rsidR="00D50BE2" w:rsidRPr="001F6481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0BED64AE" w14:textId="08A7F6D0" w:rsidR="00151C82" w:rsidRPr="001F6481" w:rsidRDefault="00625B7C" w:rsidP="00A02D8E">
      <w:pPr>
        <w:spacing w:line="276" w:lineRule="auto"/>
        <w:ind w:left="1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Aktivnost obuhvaća materijalne rashode</w:t>
      </w:r>
      <w:r w:rsidR="00151C82" w:rsidRPr="001F6481">
        <w:rPr>
          <w:rFonts w:ascii="Arial" w:hAnsi="Arial" w:cs="Arial"/>
          <w:sz w:val="22"/>
          <w:szCs w:val="22"/>
        </w:rPr>
        <w:t xml:space="preserve"> </w:t>
      </w:r>
      <w:r w:rsidRPr="001F6481">
        <w:rPr>
          <w:rFonts w:ascii="Arial" w:hAnsi="Arial" w:cs="Arial"/>
          <w:sz w:val="22"/>
          <w:szCs w:val="22"/>
        </w:rPr>
        <w:t>koji se</w:t>
      </w:r>
      <w:r w:rsidR="00160189" w:rsidRPr="001F6481">
        <w:rPr>
          <w:rFonts w:ascii="Arial" w:hAnsi="Arial" w:cs="Arial"/>
          <w:sz w:val="22"/>
          <w:szCs w:val="22"/>
        </w:rPr>
        <w:t xml:space="preserve"> financiraju iz nenamjenskih prihoda osnivača Istarske županije</w:t>
      </w:r>
      <w:r w:rsidR="004B1210" w:rsidRPr="001F6481">
        <w:rPr>
          <w:rFonts w:ascii="Arial" w:hAnsi="Arial" w:cs="Arial"/>
          <w:sz w:val="22"/>
          <w:szCs w:val="22"/>
        </w:rPr>
        <w:t>: energenti</w:t>
      </w:r>
      <w:r w:rsidR="00151C82" w:rsidRPr="001F6481">
        <w:rPr>
          <w:rFonts w:ascii="Arial" w:hAnsi="Arial" w:cs="Arial"/>
          <w:sz w:val="22"/>
          <w:szCs w:val="22"/>
        </w:rPr>
        <w:t xml:space="preserve">, </w:t>
      </w:r>
      <w:r w:rsidR="004B1210" w:rsidRPr="001F6481">
        <w:rPr>
          <w:rFonts w:ascii="Arial" w:hAnsi="Arial" w:cs="Arial"/>
          <w:sz w:val="22"/>
          <w:szCs w:val="22"/>
        </w:rPr>
        <w:t>usluge</w:t>
      </w:r>
      <w:r w:rsidR="00151C82" w:rsidRPr="001F6481">
        <w:rPr>
          <w:rFonts w:ascii="Arial" w:hAnsi="Arial" w:cs="Arial"/>
          <w:sz w:val="22"/>
          <w:szCs w:val="22"/>
        </w:rPr>
        <w:t xml:space="preserve"> </w:t>
      </w:r>
      <w:r w:rsidRPr="001F6481">
        <w:rPr>
          <w:rFonts w:ascii="Arial" w:hAnsi="Arial" w:cs="Arial"/>
          <w:sz w:val="22"/>
          <w:szCs w:val="22"/>
        </w:rPr>
        <w:t>tekućeg</w:t>
      </w:r>
      <w:r w:rsidR="00151C82" w:rsidRPr="001F6481">
        <w:rPr>
          <w:rFonts w:ascii="Arial" w:hAnsi="Arial" w:cs="Arial"/>
          <w:sz w:val="22"/>
          <w:szCs w:val="22"/>
        </w:rPr>
        <w:t xml:space="preserve"> održavanja, </w:t>
      </w:r>
      <w:r w:rsidR="004B1210" w:rsidRPr="001F6481">
        <w:rPr>
          <w:rFonts w:ascii="Arial" w:hAnsi="Arial" w:cs="Arial"/>
          <w:sz w:val="22"/>
          <w:szCs w:val="22"/>
        </w:rPr>
        <w:t xml:space="preserve">održavanje </w:t>
      </w:r>
      <w:r w:rsidRPr="001F6481">
        <w:rPr>
          <w:rFonts w:ascii="Arial" w:hAnsi="Arial" w:cs="Arial"/>
          <w:sz w:val="22"/>
          <w:szCs w:val="22"/>
        </w:rPr>
        <w:t xml:space="preserve">informatičkog </w:t>
      </w:r>
      <w:r w:rsidR="004B1210" w:rsidRPr="001F6481">
        <w:rPr>
          <w:rFonts w:ascii="Arial" w:hAnsi="Arial" w:cs="Arial"/>
          <w:sz w:val="22"/>
          <w:szCs w:val="22"/>
        </w:rPr>
        <w:t xml:space="preserve">programa </w:t>
      </w:r>
      <w:r w:rsidRPr="001F6481">
        <w:rPr>
          <w:rFonts w:ascii="Arial" w:hAnsi="Arial" w:cs="Arial"/>
          <w:sz w:val="22"/>
          <w:szCs w:val="22"/>
        </w:rPr>
        <w:t xml:space="preserve">Libusoft, </w:t>
      </w:r>
      <w:r w:rsidR="003363C0" w:rsidRPr="001F6481">
        <w:rPr>
          <w:rFonts w:ascii="Arial" w:hAnsi="Arial" w:cs="Arial"/>
          <w:sz w:val="22"/>
          <w:szCs w:val="22"/>
        </w:rPr>
        <w:t xml:space="preserve">premije obveznog osiguranja imovine i zaposlenika i prijevoz učenika u školu i iz škole. </w:t>
      </w:r>
    </w:p>
    <w:p w14:paraId="695FAB12" w14:textId="1632B678" w:rsidR="00211E3A" w:rsidRPr="001F6481" w:rsidRDefault="00211E3A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23E8D435" w14:textId="43E4B986" w:rsidR="00B25F49" w:rsidRPr="001F6481" w:rsidRDefault="00B25F49" w:rsidP="007421A9">
      <w:pPr>
        <w:spacing w:line="276" w:lineRule="auto"/>
        <w:ind w:left="19" w:right="249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22A15F26" w14:textId="47EF6BF6" w:rsidR="00356EB9" w:rsidRPr="001F6481" w:rsidRDefault="00674AC3" w:rsidP="007421A9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>Stvaranje uvjeta za redovno poslovanje</w:t>
      </w:r>
      <w:r w:rsidR="008C6AAC" w:rsidRPr="001F6481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70ED0629" w14:textId="15B4BA96" w:rsidR="008E1AFF" w:rsidRPr="001F6481" w:rsidRDefault="008E1AFF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40289E" w14:textId="3A9F7FA9" w:rsidR="003537E5" w:rsidRPr="001F6481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lastRenderedPageBreak/>
        <w:t>Pokazatelji uspješnosti</w:t>
      </w:r>
    </w:p>
    <w:p w14:paraId="1B661E31" w14:textId="7120DF75" w:rsidR="004B1210" w:rsidRPr="001F6481" w:rsidRDefault="004B1210" w:rsidP="007421A9">
      <w:pPr>
        <w:spacing w:line="276" w:lineRule="auto"/>
        <w:ind w:right="408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eastAsia="Calibri" w:hAnsi="Arial" w:cs="Arial"/>
          <w:sz w:val="22"/>
          <w:szCs w:val="22"/>
        </w:rPr>
        <w:t xml:space="preserve">Nesmetano, kvalitetno i sigurno odvijanje odgojno-obrazovnog i drugih radnih procesa. </w:t>
      </w:r>
    </w:p>
    <w:p w14:paraId="2763CABB" w14:textId="44EC776D" w:rsidR="002F030E" w:rsidRPr="001F6481" w:rsidRDefault="002F030E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94DFA57" w14:textId="77777777" w:rsidR="00F8495C" w:rsidRPr="001F6481" w:rsidRDefault="00F8495C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07B85788" w14:textId="61C62388" w:rsidR="009F505F" w:rsidRPr="001F6481" w:rsidRDefault="007D19D8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F6481">
        <w:rPr>
          <w:rFonts w:ascii="Arial" w:hAnsi="Arial" w:cs="Arial"/>
          <w:color w:val="auto"/>
          <w:sz w:val="22"/>
          <w:szCs w:val="22"/>
        </w:rPr>
        <w:t xml:space="preserve">NAZIV PROGRAMA: 2301 i </w:t>
      </w:r>
      <w:r w:rsidR="009F505F" w:rsidRPr="001F6481">
        <w:rPr>
          <w:rFonts w:ascii="Arial" w:hAnsi="Arial" w:cs="Arial"/>
          <w:color w:val="auto"/>
          <w:sz w:val="22"/>
          <w:szCs w:val="22"/>
        </w:rPr>
        <w:t>2302 PROGRAMI OBRAZOVANJA IZNAD STANDARDA</w:t>
      </w:r>
    </w:p>
    <w:p w14:paraId="334ED8A2" w14:textId="77777777" w:rsidR="000F0C76" w:rsidRPr="001F6481" w:rsidRDefault="000F0C76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2A6D27" w14:textId="52899679" w:rsidR="00D50BE2" w:rsidRPr="001F6481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b/>
          <w:bCs/>
          <w:sz w:val="22"/>
          <w:szCs w:val="22"/>
        </w:rPr>
        <w:t>Aktivnosti</w:t>
      </w:r>
    </w:p>
    <w:p w14:paraId="65CEAC00" w14:textId="6D8FD5E6" w:rsidR="00B33A1A" w:rsidRPr="001F6481" w:rsidRDefault="00B33A1A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A230102 Županijska natjecanja</w:t>
      </w:r>
    </w:p>
    <w:p w14:paraId="420DC2E1" w14:textId="0C95879A" w:rsidR="00F542EB" w:rsidRPr="001F6481" w:rsidRDefault="00F542EB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A230104 Pomoćnici u nastavi</w:t>
      </w:r>
    </w:p>
    <w:p w14:paraId="4A349106" w14:textId="77777777" w:rsidR="009F505F" w:rsidRPr="001F6481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A230106 Školska kuhinja</w:t>
      </w:r>
    </w:p>
    <w:p w14:paraId="5DAC7C3B" w14:textId="77777777" w:rsidR="009F505F" w:rsidRPr="001F6481" w:rsidRDefault="009F505F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A230107 Produženi boravak</w:t>
      </w:r>
    </w:p>
    <w:p w14:paraId="3D26C73D" w14:textId="3CE4A924" w:rsidR="009F505F" w:rsidRPr="001F6481" w:rsidRDefault="009F505F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A230116 Školski </w:t>
      </w:r>
      <w:r w:rsidR="00B66BB0" w:rsidRPr="001F6481">
        <w:rPr>
          <w:rFonts w:ascii="Arial" w:hAnsi="Arial" w:cs="Arial"/>
          <w:sz w:val="22"/>
          <w:szCs w:val="22"/>
        </w:rPr>
        <w:t>list</w:t>
      </w:r>
      <w:r w:rsidRPr="001F6481">
        <w:rPr>
          <w:rFonts w:ascii="Arial" w:hAnsi="Arial" w:cs="Arial"/>
          <w:sz w:val="22"/>
          <w:szCs w:val="22"/>
        </w:rPr>
        <w:t>, časopisi i knjige</w:t>
      </w:r>
    </w:p>
    <w:p w14:paraId="52CADA4B" w14:textId="60857FB6" w:rsidR="009F505F" w:rsidRPr="001F6481" w:rsidRDefault="009F505F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A230119 Nagrade za učenike</w:t>
      </w:r>
    </w:p>
    <w:p w14:paraId="7C814EA4" w14:textId="34C7246B" w:rsidR="00F43396" w:rsidRPr="001F6481" w:rsidRDefault="00F43396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A230163 Izleti i terenska nastava</w:t>
      </w:r>
    </w:p>
    <w:p w14:paraId="75ED595D" w14:textId="48AA6169" w:rsidR="009F505F" w:rsidRPr="001F6481" w:rsidRDefault="009F505F" w:rsidP="007421A9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</w:t>
      </w:r>
      <w:r w:rsidR="008E1AFF" w:rsidRPr="001F6481">
        <w:rPr>
          <w:rFonts w:ascii="Arial" w:hAnsi="Arial" w:cs="Arial"/>
          <w:sz w:val="22"/>
          <w:szCs w:val="22"/>
        </w:rPr>
        <w:t>184</w:t>
      </w:r>
      <w:r w:rsidRPr="001F6481">
        <w:rPr>
          <w:rFonts w:ascii="Arial" w:hAnsi="Arial" w:cs="Arial"/>
          <w:sz w:val="22"/>
          <w:szCs w:val="22"/>
        </w:rPr>
        <w:t xml:space="preserve"> </w:t>
      </w:r>
      <w:r w:rsidR="0043004A" w:rsidRPr="001F6481">
        <w:rPr>
          <w:rFonts w:ascii="Arial" w:hAnsi="Arial" w:cs="Arial"/>
          <w:sz w:val="22"/>
          <w:szCs w:val="22"/>
        </w:rPr>
        <w:t>Zavičajna nastava</w:t>
      </w:r>
      <w:r w:rsidR="00D50BE2" w:rsidRPr="001F6481">
        <w:rPr>
          <w:rFonts w:ascii="Arial" w:hAnsi="Arial" w:cs="Arial"/>
          <w:sz w:val="22"/>
          <w:szCs w:val="22"/>
        </w:rPr>
        <w:t xml:space="preserve"> </w:t>
      </w:r>
    </w:p>
    <w:p w14:paraId="7702CC7E" w14:textId="312B002F" w:rsidR="008E1AFF" w:rsidRPr="001F6481" w:rsidRDefault="008E1AFF" w:rsidP="007421A9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A230202 Građanski odgoj</w:t>
      </w:r>
    </w:p>
    <w:p w14:paraId="2D8A38B3" w14:textId="6F89AED7" w:rsidR="009F505F" w:rsidRPr="001F6481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A230203 Medni dan</w:t>
      </w:r>
    </w:p>
    <w:p w14:paraId="10055F8D" w14:textId="0F5B9461" w:rsidR="00B33A1A" w:rsidRPr="001F6481" w:rsidRDefault="00B33A1A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A230208 Prehrana za učenike u OŠ</w:t>
      </w:r>
    </w:p>
    <w:p w14:paraId="627E8B30" w14:textId="54942452" w:rsidR="00B33A1A" w:rsidRPr="001F6481" w:rsidRDefault="00B33A1A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A230209 Menstrualne higijenske potrepštine</w:t>
      </w:r>
    </w:p>
    <w:p w14:paraId="12503C20" w14:textId="5802FB92" w:rsidR="00207D77" w:rsidRPr="001F6481" w:rsidRDefault="00207D77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A230219 Uzorkovanje vode i izrada procjene rizika vodovodne mreže</w:t>
      </w:r>
    </w:p>
    <w:p w14:paraId="6D6EC30C" w14:textId="4D3D8511" w:rsidR="00D50BE2" w:rsidRPr="001F6481" w:rsidRDefault="00D50BE2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0DC28882" w14:textId="746A6E7F" w:rsidR="004D21A2" w:rsidRPr="001F6481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4337B8C4" w14:textId="655D1313" w:rsidR="00CF103B" w:rsidRPr="001F6481" w:rsidRDefault="009F505F" w:rsidP="007421A9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Sudjelovanje na sportskim i predmetnim natjecanjima. Svakodnevna priprema kuhanog </w:t>
      </w:r>
      <w:r w:rsidR="004B1210" w:rsidRPr="001F6481">
        <w:rPr>
          <w:rFonts w:ascii="Arial" w:hAnsi="Arial" w:cs="Arial"/>
          <w:sz w:val="22"/>
          <w:szCs w:val="22"/>
        </w:rPr>
        <w:t xml:space="preserve">toplog </w:t>
      </w:r>
      <w:r w:rsidRPr="001F6481">
        <w:rPr>
          <w:rFonts w:ascii="Arial" w:hAnsi="Arial" w:cs="Arial"/>
          <w:sz w:val="22"/>
          <w:szCs w:val="22"/>
        </w:rPr>
        <w:t>obroka</w:t>
      </w:r>
      <w:r w:rsidR="003363C0" w:rsidRPr="001F6481">
        <w:rPr>
          <w:rFonts w:ascii="Arial" w:hAnsi="Arial" w:cs="Arial"/>
          <w:sz w:val="22"/>
          <w:szCs w:val="22"/>
        </w:rPr>
        <w:t xml:space="preserve"> za </w:t>
      </w:r>
      <w:r w:rsidR="00674AC3" w:rsidRPr="001F6481">
        <w:rPr>
          <w:rFonts w:ascii="Arial" w:hAnsi="Arial" w:cs="Arial"/>
          <w:sz w:val="22"/>
          <w:szCs w:val="22"/>
        </w:rPr>
        <w:t>zaposlenike</w:t>
      </w:r>
      <w:r w:rsidRPr="001F6481">
        <w:rPr>
          <w:rFonts w:ascii="Arial" w:hAnsi="Arial" w:cs="Arial"/>
          <w:sz w:val="22"/>
          <w:szCs w:val="22"/>
        </w:rPr>
        <w:t xml:space="preserve">. Produženi boravak kao neobavezan oblik odgojno-obrazovnog rada namijenjen učenicima od 1. do 4. razreda koji se provodi izvan redovne nastave, pod nadzorom učitelja. Provodi se u obliku različitih aktivnosti: pisanje zadaće, druženje, igra, projekti. Nabava udžbenika za obvezne i izborne predmete za učenike 1.-8. razreda. </w:t>
      </w:r>
      <w:r w:rsidR="003563C2" w:rsidRPr="001F6481">
        <w:rPr>
          <w:rFonts w:ascii="Arial" w:hAnsi="Arial" w:cs="Arial"/>
          <w:sz w:val="22"/>
          <w:szCs w:val="22"/>
        </w:rPr>
        <w:t>Nagrade</w:t>
      </w:r>
      <w:r w:rsidRPr="001F6481">
        <w:rPr>
          <w:rFonts w:ascii="Arial" w:hAnsi="Arial" w:cs="Arial"/>
          <w:sz w:val="22"/>
          <w:szCs w:val="22"/>
        </w:rPr>
        <w:t xml:space="preserve"> za </w:t>
      </w:r>
      <w:r w:rsidR="003563C2" w:rsidRPr="001F6481">
        <w:rPr>
          <w:rFonts w:ascii="Arial" w:hAnsi="Arial" w:cs="Arial"/>
          <w:sz w:val="22"/>
          <w:szCs w:val="22"/>
        </w:rPr>
        <w:t>učenike za izvrstan uspjeh</w:t>
      </w:r>
      <w:r w:rsidR="0043004A" w:rsidRPr="001F6481">
        <w:rPr>
          <w:rFonts w:ascii="Arial" w:hAnsi="Arial" w:cs="Arial"/>
          <w:sz w:val="22"/>
          <w:szCs w:val="22"/>
        </w:rPr>
        <w:t xml:space="preserve"> </w:t>
      </w:r>
      <w:r w:rsidRPr="001F6481">
        <w:rPr>
          <w:rFonts w:ascii="Arial" w:hAnsi="Arial" w:cs="Arial"/>
          <w:sz w:val="22"/>
          <w:szCs w:val="22"/>
        </w:rPr>
        <w:t>na kraju školske godine</w:t>
      </w:r>
      <w:r w:rsidR="003563C2" w:rsidRPr="001F6481">
        <w:rPr>
          <w:rFonts w:ascii="Arial" w:hAnsi="Arial" w:cs="Arial"/>
          <w:sz w:val="22"/>
          <w:szCs w:val="22"/>
        </w:rPr>
        <w:t xml:space="preserve"> i prigodne nagrade</w:t>
      </w:r>
      <w:r w:rsidRPr="001F6481">
        <w:rPr>
          <w:rFonts w:ascii="Arial" w:hAnsi="Arial" w:cs="Arial"/>
          <w:sz w:val="22"/>
          <w:szCs w:val="22"/>
        </w:rPr>
        <w:t xml:space="preserve">. </w:t>
      </w:r>
      <w:r w:rsidR="003363C0" w:rsidRPr="001F6481">
        <w:rPr>
          <w:rFonts w:ascii="Arial" w:hAnsi="Arial" w:cs="Arial"/>
          <w:sz w:val="22"/>
          <w:szCs w:val="22"/>
        </w:rPr>
        <w:t xml:space="preserve">Terenske nastave i izleti. </w:t>
      </w:r>
      <w:r w:rsidRPr="001F6481">
        <w:rPr>
          <w:rFonts w:ascii="Arial" w:hAnsi="Arial" w:cs="Arial"/>
          <w:sz w:val="22"/>
          <w:szCs w:val="22"/>
        </w:rPr>
        <w:t xml:space="preserve">Međupredmetno istraživanje zavičajnih vrijednosti i osobitosti. </w:t>
      </w:r>
      <w:r w:rsidR="0043004A" w:rsidRPr="001F6481">
        <w:rPr>
          <w:rFonts w:ascii="Arial" w:hAnsi="Arial" w:cs="Arial"/>
          <w:sz w:val="22"/>
          <w:szCs w:val="22"/>
        </w:rPr>
        <w:t xml:space="preserve">Građanski odgoj. </w:t>
      </w:r>
      <w:r w:rsidRPr="001F6481">
        <w:rPr>
          <w:rFonts w:ascii="Arial" w:hAnsi="Arial" w:cs="Arial"/>
          <w:sz w:val="22"/>
          <w:szCs w:val="22"/>
        </w:rPr>
        <w:t>Promocija meda s hrvatskih pčelinjaka za učenike 1. razreda.</w:t>
      </w:r>
      <w:r w:rsidR="0043004A" w:rsidRPr="001F6481">
        <w:rPr>
          <w:rFonts w:ascii="Arial" w:hAnsi="Arial" w:cs="Arial"/>
          <w:sz w:val="22"/>
          <w:szCs w:val="22"/>
        </w:rPr>
        <w:t xml:space="preserve"> </w:t>
      </w:r>
      <w:r w:rsidR="003363C0" w:rsidRPr="001F6481">
        <w:rPr>
          <w:rFonts w:ascii="Arial" w:hAnsi="Arial" w:cs="Arial"/>
          <w:sz w:val="22"/>
          <w:szCs w:val="22"/>
        </w:rPr>
        <w:t xml:space="preserve">Svakodnevna priprema toplog obroka za učenike. </w:t>
      </w:r>
      <w:r w:rsidR="0043004A" w:rsidRPr="001F6481">
        <w:rPr>
          <w:rFonts w:ascii="Arial" w:hAnsi="Arial" w:cs="Arial"/>
          <w:sz w:val="22"/>
          <w:szCs w:val="22"/>
        </w:rPr>
        <w:t xml:space="preserve">Besplatne higijenske potrepštine. </w:t>
      </w:r>
      <w:r w:rsidR="008107CA" w:rsidRPr="001F6481">
        <w:rPr>
          <w:rFonts w:ascii="Arial" w:hAnsi="Arial" w:cs="Arial"/>
          <w:sz w:val="22"/>
          <w:szCs w:val="22"/>
        </w:rPr>
        <w:t>Zdravstvena ispravnost vodoopskrbe.</w:t>
      </w:r>
    </w:p>
    <w:p w14:paraId="17434053" w14:textId="77777777" w:rsidR="003563C2" w:rsidRPr="001F6481" w:rsidRDefault="003563C2" w:rsidP="007421A9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67FBA178" w14:textId="5360869B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4BB8092D" w14:textId="56790441" w:rsidR="00CF103B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 xml:space="preserve">Poticanje kreativnosti i podizanje svijesti kod učenika. </w:t>
      </w:r>
      <w:r w:rsidR="003363C0" w:rsidRPr="001F6481">
        <w:rPr>
          <w:rFonts w:ascii="Arial" w:eastAsia="Calibri" w:hAnsi="Arial" w:cs="Arial"/>
          <w:bCs/>
          <w:sz w:val="22"/>
          <w:szCs w:val="22"/>
        </w:rPr>
        <w:t>Osiguranje prehrane i brige o zdravlju.</w:t>
      </w:r>
    </w:p>
    <w:p w14:paraId="4474E606" w14:textId="2C42C281" w:rsidR="003563C2" w:rsidRPr="001F6481" w:rsidRDefault="003563C2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4F6674" w14:textId="4DE41298" w:rsidR="003E5C8E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1BC9BCCA" w14:textId="3206A0E7" w:rsidR="00630091" w:rsidRPr="001F6481" w:rsidRDefault="00864E21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F6481">
        <w:rPr>
          <w:rFonts w:ascii="Arial" w:eastAsia="Calibri" w:hAnsi="Arial" w:cs="Arial"/>
          <w:sz w:val="22"/>
          <w:szCs w:val="22"/>
        </w:rPr>
        <w:t>Povećanje kvalitete</w:t>
      </w:r>
      <w:r w:rsidR="00630091" w:rsidRPr="001F6481">
        <w:rPr>
          <w:rFonts w:ascii="Arial" w:eastAsia="Calibri" w:hAnsi="Arial" w:cs="Arial"/>
          <w:sz w:val="22"/>
          <w:szCs w:val="22"/>
        </w:rPr>
        <w:t xml:space="preserve"> nastave</w:t>
      </w:r>
      <w:r w:rsidR="003363C0" w:rsidRPr="001F6481">
        <w:rPr>
          <w:rFonts w:ascii="Arial" w:eastAsia="Calibri" w:hAnsi="Arial" w:cs="Arial"/>
          <w:sz w:val="22"/>
          <w:szCs w:val="22"/>
        </w:rPr>
        <w:t xml:space="preserve">, izvannastavnih aktivnosti i prehrambenih i životnih navika i potreba. </w:t>
      </w:r>
    </w:p>
    <w:p w14:paraId="7A62EC8D" w14:textId="77777777" w:rsidR="00630091" w:rsidRPr="001F6481" w:rsidRDefault="00630091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6B65430" w14:textId="3B702B86" w:rsidR="00E326F5" w:rsidRPr="001F6481" w:rsidRDefault="00E326F5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9ABE93D" w14:textId="458C60CF" w:rsidR="00744B99" w:rsidRPr="001F6481" w:rsidRDefault="00744B99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F6481">
        <w:rPr>
          <w:rFonts w:ascii="Arial" w:hAnsi="Arial" w:cs="Arial"/>
          <w:color w:val="auto"/>
          <w:sz w:val="22"/>
          <w:szCs w:val="22"/>
        </w:rPr>
        <w:t>NAZIV PROGRAMA</w:t>
      </w:r>
      <w:r w:rsidR="009B69E8" w:rsidRPr="001F6481">
        <w:rPr>
          <w:rFonts w:ascii="Arial" w:hAnsi="Arial" w:cs="Arial"/>
          <w:color w:val="auto"/>
          <w:sz w:val="22"/>
          <w:szCs w:val="22"/>
        </w:rPr>
        <w:t>:</w:t>
      </w:r>
      <w:r w:rsidRPr="001F6481">
        <w:rPr>
          <w:rFonts w:ascii="Arial" w:hAnsi="Arial" w:cs="Arial"/>
          <w:color w:val="auto"/>
          <w:sz w:val="22"/>
          <w:szCs w:val="22"/>
        </w:rPr>
        <w:t xml:space="preserve"> 2401 INVESTICIJSKO ODRŽAVANJE OSNOVNIH ŠKOLA</w:t>
      </w:r>
      <w:r w:rsidR="00075A39" w:rsidRPr="001F648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706490" w14:textId="77777777" w:rsidR="00744B99" w:rsidRPr="001F6481" w:rsidRDefault="00744B99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0CEAB39" w14:textId="6FEA392A" w:rsidR="00744B99" w:rsidRPr="001F6481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b/>
          <w:bCs/>
          <w:sz w:val="22"/>
          <w:szCs w:val="22"/>
        </w:rPr>
        <w:t>Aktivnosti</w:t>
      </w:r>
    </w:p>
    <w:p w14:paraId="75998529" w14:textId="56CCF390" w:rsidR="00744B99" w:rsidRPr="001F6481" w:rsidRDefault="00744B99" w:rsidP="007421A9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1F6481">
        <w:rPr>
          <w:rFonts w:ascii="Arial" w:hAnsi="Arial" w:cs="Arial"/>
          <w:b w:val="0"/>
          <w:bCs w:val="0"/>
          <w:color w:val="auto"/>
          <w:sz w:val="22"/>
          <w:szCs w:val="22"/>
        </w:rPr>
        <w:t>A2401</w:t>
      </w:r>
      <w:r w:rsidR="00A43CED" w:rsidRPr="001F6481">
        <w:rPr>
          <w:rFonts w:ascii="Arial" w:hAnsi="Arial" w:cs="Arial"/>
          <w:b w:val="0"/>
          <w:bCs w:val="0"/>
          <w:color w:val="auto"/>
          <w:sz w:val="22"/>
          <w:szCs w:val="22"/>
        </w:rPr>
        <w:t>01</w:t>
      </w:r>
      <w:r w:rsidRPr="001F648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503772" w:rsidRPr="001F6481"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14:paraId="0FA8BB39" w14:textId="33CBF36F" w:rsidR="00F43396" w:rsidRPr="001F6481" w:rsidRDefault="00F43396" w:rsidP="00F43396">
      <w:pPr>
        <w:rPr>
          <w:rFonts w:ascii="Arial" w:hAnsi="Arial" w:cs="Arial"/>
          <w:sz w:val="22"/>
          <w:szCs w:val="22"/>
          <w:lang w:eastAsia="en-US"/>
        </w:rPr>
      </w:pPr>
      <w:r w:rsidRPr="001F6481">
        <w:rPr>
          <w:rFonts w:ascii="Arial" w:hAnsi="Arial" w:cs="Arial"/>
          <w:sz w:val="22"/>
          <w:szCs w:val="22"/>
          <w:lang w:eastAsia="en-US"/>
        </w:rPr>
        <w:t xml:space="preserve">A240102 Investicijsko održavanje – iznad standarda </w:t>
      </w:r>
    </w:p>
    <w:p w14:paraId="39C70E95" w14:textId="2487447F" w:rsidR="00FE1A12" w:rsidRPr="001F6481" w:rsidRDefault="00FE1A12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F98680" w14:textId="77777777" w:rsidR="006A0F38" w:rsidRPr="001F6481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1C751B30" w14:textId="2202A101" w:rsidR="00FE1A12" w:rsidRPr="001F6481" w:rsidRDefault="003363C0" w:rsidP="00A02D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Prilagodba prostorija za odvijanje nastave tijekom nadogradnje školske zgrade. </w:t>
      </w:r>
      <w:r w:rsidR="003E5C8E" w:rsidRPr="001F6481">
        <w:rPr>
          <w:rFonts w:ascii="Arial" w:hAnsi="Arial" w:cs="Arial"/>
          <w:sz w:val="22"/>
          <w:szCs w:val="22"/>
        </w:rPr>
        <w:t xml:space="preserve">Postupna zamjena i popravak dotrajale opreme. </w:t>
      </w:r>
    </w:p>
    <w:p w14:paraId="3A63DA6A" w14:textId="776F03C9" w:rsidR="00D64B03" w:rsidRPr="001F6481" w:rsidRDefault="00D64B03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8A998AE" w14:textId="77777777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1C93756A" w14:textId="1F678CDF" w:rsidR="0074575F" w:rsidRPr="001F6481" w:rsidRDefault="003363C0" w:rsidP="00A02D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>Podizanje standarda materijalnih uvjeta</w:t>
      </w:r>
      <w:r w:rsidR="0074575F" w:rsidRPr="001F6481">
        <w:rPr>
          <w:rFonts w:ascii="Arial" w:hAnsi="Arial" w:cs="Arial"/>
          <w:sz w:val="22"/>
          <w:szCs w:val="22"/>
        </w:rPr>
        <w:t xml:space="preserve"> boravka i rada u školi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standardu.</w:t>
      </w:r>
    </w:p>
    <w:p w14:paraId="07BD4BD0" w14:textId="1919E85B" w:rsidR="00277186" w:rsidRPr="001F6481" w:rsidRDefault="00277186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E8DC8B" w14:textId="77777777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000AFF0B" w14:textId="42D9C92A" w:rsidR="00744B99" w:rsidRPr="001F6481" w:rsidRDefault="00503772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Unaprjeđenje nastavnih procesa.</w:t>
      </w:r>
    </w:p>
    <w:p w14:paraId="40E6FC2C" w14:textId="77777777" w:rsidR="00744B99" w:rsidRPr="001F6481" w:rsidRDefault="00744B9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AD6D95" w14:textId="7F68AB93" w:rsidR="00A340FA" w:rsidRPr="001F6481" w:rsidRDefault="00A340F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2724B2" w14:textId="7CCC52AB" w:rsidR="008107CA" w:rsidRPr="001F6481" w:rsidRDefault="008107CA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F6481">
        <w:rPr>
          <w:rFonts w:ascii="Arial" w:hAnsi="Arial" w:cs="Arial"/>
          <w:color w:val="auto"/>
          <w:sz w:val="22"/>
          <w:szCs w:val="22"/>
        </w:rPr>
        <w:t>NAZIV PROGRAMA</w:t>
      </w:r>
      <w:r w:rsidR="009B69E8" w:rsidRPr="001F6481">
        <w:rPr>
          <w:rFonts w:ascii="Arial" w:hAnsi="Arial" w:cs="Arial"/>
          <w:color w:val="auto"/>
          <w:sz w:val="22"/>
          <w:szCs w:val="22"/>
        </w:rPr>
        <w:t>:</w:t>
      </w:r>
      <w:r w:rsidRPr="001F6481">
        <w:rPr>
          <w:rFonts w:ascii="Arial" w:hAnsi="Arial" w:cs="Arial"/>
          <w:color w:val="auto"/>
          <w:sz w:val="22"/>
          <w:szCs w:val="22"/>
        </w:rPr>
        <w:t xml:space="preserve"> 2403 KAPITALNA ULAGANJA U OSNOVNE ŠKOLE </w:t>
      </w:r>
    </w:p>
    <w:p w14:paraId="52B7824D" w14:textId="77777777" w:rsidR="008107CA" w:rsidRPr="001F6481" w:rsidRDefault="008107C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50EA24E" w14:textId="5F7FDC76" w:rsidR="008107CA" w:rsidRPr="001F6481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b/>
          <w:bCs/>
          <w:sz w:val="22"/>
          <w:szCs w:val="22"/>
        </w:rPr>
        <w:t>Aktivnosti</w:t>
      </w:r>
    </w:p>
    <w:p w14:paraId="47397994" w14:textId="2CBCBC05" w:rsidR="00F542EB" w:rsidRPr="001F6481" w:rsidRDefault="00F542EB" w:rsidP="007421A9">
      <w:pPr>
        <w:spacing w:line="276" w:lineRule="auto"/>
        <w:ind w:left="14" w:right="216"/>
        <w:jc w:val="both"/>
        <w:rPr>
          <w:rFonts w:ascii="Arial" w:hAnsi="Arial" w:cs="Arial"/>
          <w:bCs/>
          <w:sz w:val="22"/>
          <w:szCs w:val="22"/>
        </w:rPr>
      </w:pPr>
      <w:r w:rsidRPr="001F6481">
        <w:rPr>
          <w:rFonts w:ascii="Arial" w:hAnsi="Arial" w:cs="Arial"/>
          <w:bCs/>
          <w:sz w:val="22"/>
          <w:szCs w:val="22"/>
        </w:rPr>
        <w:t>K240301 Projektna dokumentacija</w:t>
      </w:r>
    </w:p>
    <w:p w14:paraId="02D4F5EA" w14:textId="625F6E87" w:rsidR="00A340FA" w:rsidRPr="001F6481" w:rsidRDefault="00A340F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1F6481">
        <w:rPr>
          <w:rFonts w:ascii="Arial" w:hAnsi="Arial" w:cs="Arial"/>
          <w:sz w:val="22"/>
          <w:szCs w:val="22"/>
          <w:lang w:eastAsia="en-US"/>
        </w:rPr>
        <w:t>K240312 OŠ Petra Studenca Kanfanar</w:t>
      </w:r>
    </w:p>
    <w:p w14:paraId="1F81D6A1" w14:textId="77777777" w:rsidR="008107CA" w:rsidRPr="001F6481" w:rsidRDefault="008107C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EF4025" w14:textId="77777777" w:rsidR="006A0F38" w:rsidRPr="001F6481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7D23AE38" w14:textId="77C2211B" w:rsidR="008107CA" w:rsidRPr="001F6481" w:rsidRDefault="00A340FA" w:rsidP="007421A9">
      <w:pPr>
        <w:spacing w:line="276" w:lineRule="auto"/>
        <w:ind w:right="408"/>
        <w:jc w:val="both"/>
        <w:rPr>
          <w:rFonts w:ascii="Arial" w:hAnsi="Arial" w:cs="Arial"/>
          <w:b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Nadogradnja školske zgrade i dvorane.</w:t>
      </w:r>
    </w:p>
    <w:p w14:paraId="5CDFA303" w14:textId="77777777" w:rsidR="008107CA" w:rsidRPr="001F6481" w:rsidRDefault="008107C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8C259BB" w14:textId="77777777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6BC162A8" w14:textId="77777777" w:rsidR="009C410F" w:rsidRPr="001F6481" w:rsidRDefault="009C410F" w:rsidP="009C41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56BEC2C7" w14:textId="6DF23BB4" w:rsidR="008107CA" w:rsidRPr="001F6481" w:rsidRDefault="008107CA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502BBF" w14:textId="77777777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2289952D" w14:textId="77777777" w:rsidR="008107CA" w:rsidRPr="001F6481" w:rsidRDefault="008107CA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132CA2A3" w14:textId="77777777" w:rsidR="008107CA" w:rsidRPr="001F6481" w:rsidRDefault="008107CA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AB8B9" w14:textId="0DF03E83" w:rsidR="00E326F5" w:rsidRPr="001F6481" w:rsidRDefault="00E326F5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FCFCC9A" w14:textId="44E4F827" w:rsidR="009F505F" w:rsidRPr="001F6481" w:rsidRDefault="007D19D8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F6481">
        <w:rPr>
          <w:rFonts w:ascii="Arial" w:hAnsi="Arial" w:cs="Arial"/>
          <w:color w:val="auto"/>
          <w:sz w:val="22"/>
          <w:szCs w:val="22"/>
        </w:rPr>
        <w:t>NAZIV PROGRAMA:</w:t>
      </w:r>
      <w:r w:rsidR="00980766" w:rsidRPr="001F6481">
        <w:rPr>
          <w:rFonts w:ascii="Arial" w:hAnsi="Arial" w:cs="Arial"/>
          <w:color w:val="auto"/>
          <w:sz w:val="22"/>
          <w:szCs w:val="22"/>
        </w:rPr>
        <w:t xml:space="preserve"> </w:t>
      </w:r>
      <w:r w:rsidR="00F43396" w:rsidRPr="001F6481">
        <w:rPr>
          <w:rFonts w:ascii="Arial" w:hAnsi="Arial" w:cs="Arial"/>
          <w:color w:val="auto"/>
          <w:sz w:val="22"/>
          <w:szCs w:val="22"/>
        </w:rPr>
        <w:t>2405 OPREMANJE U OSNOVNIM ŠKOLAMA</w:t>
      </w:r>
    </w:p>
    <w:p w14:paraId="24E33559" w14:textId="77777777" w:rsidR="000F0C76" w:rsidRPr="001F6481" w:rsidRDefault="000F0C76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1E90330" w14:textId="475FA8D5" w:rsidR="009F505F" w:rsidRPr="001F6481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1F6481">
        <w:rPr>
          <w:rFonts w:ascii="Arial" w:hAnsi="Arial" w:cs="Arial"/>
          <w:b/>
          <w:bCs/>
          <w:sz w:val="22"/>
          <w:szCs w:val="22"/>
        </w:rPr>
        <w:t>Aktivnosti</w:t>
      </w:r>
    </w:p>
    <w:p w14:paraId="23C93A77" w14:textId="766980DC" w:rsidR="009F505F" w:rsidRPr="001F6481" w:rsidRDefault="00DC5A04" w:rsidP="007421A9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 xml:space="preserve">K240501 </w:t>
      </w:r>
      <w:r w:rsidR="009F505F" w:rsidRPr="001F6481">
        <w:rPr>
          <w:rFonts w:ascii="Arial" w:hAnsi="Arial" w:cs="Arial"/>
          <w:sz w:val="22"/>
          <w:szCs w:val="22"/>
        </w:rPr>
        <w:t xml:space="preserve">Školski namještaj i oprema </w:t>
      </w:r>
      <w:r w:rsidR="009F505F" w:rsidRPr="001F648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1C1187" wp14:editId="0CD94375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61839628"/>
      <w:r w:rsidR="009F505F" w:rsidRPr="001F6481">
        <w:rPr>
          <w:rFonts w:ascii="Arial" w:hAnsi="Arial" w:cs="Arial"/>
          <w:sz w:val="22"/>
          <w:szCs w:val="22"/>
        </w:rPr>
        <w:t>K240502 Opremanje knjižnica</w:t>
      </w:r>
      <w:bookmarkEnd w:id="1"/>
    </w:p>
    <w:p w14:paraId="488177D3" w14:textId="29DEB5E4" w:rsidR="00FE1A12" w:rsidRPr="001F6481" w:rsidRDefault="00FE1A12" w:rsidP="007421A9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04C2E8EF" w14:textId="52A9C328" w:rsidR="00DC5A04" w:rsidRPr="001F6481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5BBCDD74" w14:textId="03812355" w:rsidR="006A0F38" w:rsidRPr="001F6481" w:rsidRDefault="009F505F" w:rsidP="00A02D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Nabava opreme za potrebe redovnog odvijanja nastavnih procesa i redovnog poslovanja škole. Nabava knjiga, lektire i stručne l</w:t>
      </w:r>
      <w:r w:rsidR="006A0F38" w:rsidRPr="001F6481">
        <w:rPr>
          <w:rFonts w:ascii="Arial" w:hAnsi="Arial" w:cs="Arial"/>
          <w:sz w:val="22"/>
          <w:szCs w:val="22"/>
        </w:rPr>
        <w:t>iterature za školsku knjižnicu.</w:t>
      </w:r>
    </w:p>
    <w:p w14:paraId="49D4F093" w14:textId="77777777" w:rsidR="006A0F38" w:rsidRPr="001F6481" w:rsidRDefault="006A0F38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A953D" w14:textId="77777777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4F5E252E" w14:textId="566F166B" w:rsidR="0055604D" w:rsidRPr="001F6481" w:rsidRDefault="002C7E17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Postupna zamjena i popravak dotrajale opreme. Poveća</w:t>
      </w:r>
      <w:r w:rsidR="0074575F" w:rsidRPr="001F6481">
        <w:rPr>
          <w:rFonts w:ascii="Arial" w:hAnsi="Arial" w:cs="Arial"/>
          <w:sz w:val="22"/>
          <w:szCs w:val="22"/>
        </w:rPr>
        <w:t>nje standarda boravka i rada u š</w:t>
      </w:r>
      <w:r w:rsidRPr="001F6481">
        <w:rPr>
          <w:rFonts w:ascii="Arial" w:hAnsi="Arial" w:cs="Arial"/>
          <w:sz w:val="22"/>
          <w:szCs w:val="22"/>
        </w:rPr>
        <w:t>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standardu.</w:t>
      </w:r>
    </w:p>
    <w:p w14:paraId="3A47EA41" w14:textId="63AE8CA1" w:rsidR="00277186" w:rsidRPr="001F6481" w:rsidRDefault="00277186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121ECD8" w14:textId="77777777" w:rsidR="006A0F38" w:rsidRPr="001F6481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72F1C905" w14:textId="154C302B" w:rsidR="00E35694" w:rsidRPr="001F6481" w:rsidRDefault="00AB5BB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  <w:lang w:val="it-IT"/>
        </w:rPr>
        <w:t xml:space="preserve">Nabava nove </w:t>
      </w:r>
      <w:r w:rsidR="00121CB5" w:rsidRPr="001F6481">
        <w:rPr>
          <w:rFonts w:ascii="Arial" w:hAnsi="Arial" w:cs="Arial"/>
          <w:sz w:val="22"/>
          <w:szCs w:val="22"/>
          <w:lang w:val="it-IT"/>
        </w:rPr>
        <w:t>o</w:t>
      </w:r>
      <w:r w:rsidR="00DC5A04" w:rsidRPr="001F6481">
        <w:rPr>
          <w:rFonts w:ascii="Arial" w:hAnsi="Arial" w:cs="Arial"/>
          <w:sz w:val="22"/>
          <w:szCs w:val="22"/>
          <w:lang w:val="it-IT"/>
        </w:rPr>
        <w:t xml:space="preserve">preme. </w:t>
      </w:r>
      <w:r w:rsidR="00E35694" w:rsidRPr="001F6481">
        <w:rPr>
          <w:rFonts w:ascii="Arial" w:hAnsi="Arial" w:cs="Arial"/>
          <w:sz w:val="22"/>
          <w:szCs w:val="22"/>
        </w:rPr>
        <w:t>Povećanje knjižnog</w:t>
      </w:r>
      <w:r w:rsidR="00674AC3" w:rsidRPr="001F6481">
        <w:rPr>
          <w:rFonts w:ascii="Arial" w:hAnsi="Arial" w:cs="Arial"/>
          <w:sz w:val="22"/>
          <w:szCs w:val="22"/>
        </w:rPr>
        <w:t xml:space="preserve"> fonda</w:t>
      </w:r>
      <w:r w:rsidR="0055604D" w:rsidRPr="001F6481">
        <w:rPr>
          <w:rFonts w:ascii="Arial" w:hAnsi="Arial" w:cs="Arial"/>
          <w:sz w:val="22"/>
          <w:szCs w:val="22"/>
        </w:rPr>
        <w:t>.</w:t>
      </w:r>
      <w:r w:rsidR="00E35694" w:rsidRPr="001F6481">
        <w:rPr>
          <w:rFonts w:ascii="Arial" w:hAnsi="Arial" w:cs="Arial"/>
          <w:sz w:val="22"/>
          <w:szCs w:val="22"/>
        </w:rPr>
        <w:t xml:space="preserve"> </w:t>
      </w:r>
    </w:p>
    <w:p w14:paraId="1C8C53D1" w14:textId="40B9C193" w:rsidR="00032135" w:rsidRPr="001F6481" w:rsidRDefault="00032135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9022CD" w14:textId="0F899E98" w:rsidR="00A63148" w:rsidRPr="001F6481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2D95EF88" w14:textId="6C1304BA" w:rsidR="00F8495C" w:rsidRPr="001F6481" w:rsidRDefault="00F8495C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30A948FC" w14:textId="77777777" w:rsidR="00F8495C" w:rsidRPr="001F6481" w:rsidRDefault="00F8495C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32F17E52" w14:textId="20D0940C" w:rsidR="00A63148" w:rsidRPr="001F6481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1F648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NAZIV PROGRAMA: </w:t>
      </w:r>
      <w:r w:rsidR="009B69E8" w:rsidRPr="001F648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9220 </w:t>
      </w:r>
      <w:r w:rsidRPr="001F648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MOZAIK 7</w:t>
      </w:r>
    </w:p>
    <w:p w14:paraId="3C6CE374" w14:textId="385E9E86" w:rsidR="00A63148" w:rsidRPr="001F6481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20F45C2A" w14:textId="2D848AE3" w:rsidR="00A63148" w:rsidRPr="001F6481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1F648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Aktivnosti</w:t>
      </w:r>
    </w:p>
    <w:p w14:paraId="5218B0C9" w14:textId="5C93F381" w:rsidR="007A455F" w:rsidRPr="001F6481" w:rsidRDefault="007A455F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T922001 Provedba projekta MOZAIK 7</w:t>
      </w:r>
    </w:p>
    <w:p w14:paraId="74CBC1FD" w14:textId="1EA75395" w:rsidR="003E5C8E" w:rsidRPr="001F6481" w:rsidRDefault="003E5C8E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6D8FF5D" w14:textId="0741FBD2" w:rsidR="00FE1A12" w:rsidRPr="001F6481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1842E3EB" w14:textId="7054893C" w:rsidR="007A455F" w:rsidRPr="001F6481" w:rsidRDefault="003E5C8E" w:rsidP="00A02D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sz w:val="22"/>
          <w:szCs w:val="22"/>
        </w:rPr>
        <w:t>Asistencija učenicima s teškoćama u razvoju. Poboljšanje njihovog odgojno-obrazovnog uspjeha, poticanje uspješnije socijalizacije i emocionalno funkcioniranje. Napredak u razvoju vještina i sposobnosti u školskoj sredini. </w:t>
      </w:r>
    </w:p>
    <w:p w14:paraId="03F89A27" w14:textId="77777777" w:rsidR="003E5C8E" w:rsidRPr="001F6481" w:rsidRDefault="003E5C8E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7DEE50" w14:textId="22736C89" w:rsidR="006A0F38" w:rsidRPr="001F6481" w:rsidRDefault="007421A9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5A8B058F" w14:textId="522C4961" w:rsidR="00F76007" w:rsidRPr="001F6481" w:rsidRDefault="00AB5BB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>Osigurati</w:t>
      </w:r>
      <w:r w:rsidRPr="001F648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1F6481">
        <w:rPr>
          <w:rFonts w:ascii="Arial" w:hAnsi="Arial" w:cs="Arial"/>
          <w:sz w:val="22"/>
          <w:szCs w:val="22"/>
        </w:rPr>
        <w:t>jednake</w:t>
      </w:r>
      <w:r w:rsidR="007A455F" w:rsidRPr="001F6481">
        <w:rPr>
          <w:rFonts w:ascii="Arial" w:hAnsi="Arial" w:cs="Arial"/>
          <w:sz w:val="22"/>
          <w:szCs w:val="22"/>
        </w:rPr>
        <w:t xml:space="preserve"> </w:t>
      </w:r>
      <w:r w:rsidRPr="001F6481">
        <w:rPr>
          <w:rFonts w:ascii="Arial" w:hAnsi="Arial" w:cs="Arial"/>
          <w:sz w:val="22"/>
          <w:szCs w:val="22"/>
        </w:rPr>
        <w:t xml:space="preserve">mogućnosti, pomoć i uključivanje u radne procese učenicima s </w:t>
      </w:r>
      <w:r w:rsidR="009E3E35" w:rsidRPr="001F6481">
        <w:rPr>
          <w:rFonts w:ascii="Arial" w:hAnsi="Arial" w:cs="Arial"/>
          <w:sz w:val="22"/>
          <w:szCs w:val="22"/>
        </w:rPr>
        <w:t>teškoćama u razvoju</w:t>
      </w:r>
      <w:r w:rsidRPr="001F6481">
        <w:rPr>
          <w:rFonts w:ascii="Arial" w:hAnsi="Arial" w:cs="Arial"/>
          <w:sz w:val="22"/>
          <w:szCs w:val="22"/>
        </w:rPr>
        <w:t xml:space="preserve">. </w:t>
      </w:r>
    </w:p>
    <w:p w14:paraId="4CC87093" w14:textId="65868476" w:rsidR="005B149D" w:rsidRPr="001F6481" w:rsidRDefault="005B149D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6C4B80" w14:textId="722B37B8" w:rsidR="003537E5" w:rsidRPr="001F6481" w:rsidRDefault="007421A9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F6481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052AA4E4" w14:textId="1C0DAAC5" w:rsidR="007A455F" w:rsidRPr="001F6481" w:rsidRDefault="00AB5BB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>R</w:t>
      </w:r>
      <w:r w:rsidR="007A455F" w:rsidRPr="001F6481">
        <w:rPr>
          <w:rFonts w:ascii="Arial" w:hAnsi="Arial" w:cs="Arial"/>
          <w:sz w:val="22"/>
          <w:szCs w:val="22"/>
        </w:rPr>
        <w:t xml:space="preserve">azina usvojenih znanja i vještina. </w:t>
      </w:r>
    </w:p>
    <w:p w14:paraId="500483FC" w14:textId="77777777" w:rsidR="007A455F" w:rsidRPr="001F6481" w:rsidRDefault="007A455F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4CAA9E" w14:textId="42565BEF" w:rsidR="00F76007" w:rsidRPr="001F6481" w:rsidRDefault="00F76007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0611C761" w14:textId="731A88C3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5BFD8757" w14:textId="283E0107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6DBA3D03" w14:textId="1CC38345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138FA631" w14:textId="08E75B27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2EA0A73C" w14:textId="643C67E2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7C6A470D" w14:textId="1434CAE4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4595D22A" w14:textId="6961B74C" w:rsidR="00211E3A" w:rsidRPr="001F6481" w:rsidRDefault="00211E3A" w:rsidP="007421A9">
      <w:pPr>
        <w:spacing w:line="276" w:lineRule="auto"/>
        <w:rPr>
          <w:rFonts w:ascii="Arial" w:hAnsi="Arial" w:cs="Arial"/>
          <w:sz w:val="22"/>
          <w:szCs w:val="22"/>
        </w:rPr>
        <w:sectPr w:rsidR="00211E3A" w:rsidRPr="001F6481" w:rsidSect="00211E3A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07F4C4F" w14:textId="2742B7E7" w:rsidR="00025B5D" w:rsidRPr="001F6481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204BC4FA" w14:textId="44E884FD" w:rsidR="005A54E8" w:rsidRPr="001F6481" w:rsidRDefault="007421A9" w:rsidP="007421A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 xml:space="preserve">PREGLED </w:t>
      </w:r>
      <w:r w:rsidRPr="001F6481">
        <w:rPr>
          <w:rFonts w:ascii="Arial" w:hAnsi="Arial" w:cs="Arial"/>
          <w:bCs/>
          <w:sz w:val="22"/>
          <w:szCs w:val="22"/>
        </w:rPr>
        <w:t>poveznica između mjera iz Provedbenog programa Istarske županije za razdoblje 2025. – 2029. godine i programa i aktivnosti iz financijskog plana Škole.</w:t>
      </w:r>
    </w:p>
    <w:p w14:paraId="75D55A3E" w14:textId="09EB7992" w:rsidR="005A54E8" w:rsidRPr="001F6481" w:rsidRDefault="005A54E8" w:rsidP="007421A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22AEB58" w14:textId="456CB4C4" w:rsidR="00CB2BCF" w:rsidRPr="001F6481" w:rsidRDefault="00CB2BCF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10CC04" w14:textId="15F0FEE3" w:rsidR="00EF5125" w:rsidRPr="001F6481" w:rsidRDefault="00CB2BCF" w:rsidP="007421A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t>Prioritet 2. Pametna regija znanja</w:t>
      </w:r>
      <w:r w:rsidRPr="001F6481">
        <w:rPr>
          <w:rFonts w:ascii="Arial" w:hAnsi="Arial" w:cs="Arial"/>
          <w:sz w:val="22"/>
          <w:szCs w:val="22"/>
        </w:rPr>
        <w:t xml:space="preserve"> prepoznatljiva po visokoj kvaliteti života, dostupnom obrazovanju i uključivosti</w:t>
      </w:r>
    </w:p>
    <w:p w14:paraId="596EFDDD" w14:textId="23569EE1" w:rsidR="00A205AE" w:rsidRPr="001F6481" w:rsidRDefault="00A205AE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t>Posebni cilj 2.1. Osiguranje visokih standarda i dostupnosti obrazovanja</w:t>
      </w:r>
    </w:p>
    <w:bookmarkEnd w:id="0"/>
    <w:p w14:paraId="5BBBE837" w14:textId="09F58283" w:rsidR="008A3B97" w:rsidRPr="001F6481" w:rsidRDefault="008A3B97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jc w:val="center"/>
        <w:tblLook w:val="04A0" w:firstRow="1" w:lastRow="0" w:firstColumn="1" w:lastColumn="0" w:noHBand="0" w:noVBand="1"/>
      </w:tblPr>
      <w:tblGrid>
        <w:gridCol w:w="2496"/>
        <w:gridCol w:w="1766"/>
        <w:gridCol w:w="3813"/>
        <w:gridCol w:w="3402"/>
        <w:gridCol w:w="3260"/>
      </w:tblGrid>
      <w:tr w:rsidR="001F6481" w:rsidRPr="001F6481" w14:paraId="3FC9960C" w14:textId="77777777" w:rsidTr="005866A9">
        <w:trPr>
          <w:jc w:val="center"/>
        </w:trPr>
        <w:tc>
          <w:tcPr>
            <w:tcW w:w="14737" w:type="dxa"/>
            <w:gridSpan w:val="5"/>
          </w:tcPr>
          <w:p w14:paraId="11780E61" w14:textId="14622B9F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2.1.1. Izgradnja, rekonstrukcija, dogradnja i opremanje predškolskih ustanova, osnovnih i srednjih škola, te učeničkih domova</w:t>
            </w:r>
          </w:p>
        </w:tc>
      </w:tr>
      <w:tr w:rsidR="001F6481" w:rsidRPr="001F6481" w14:paraId="4C300849" w14:textId="77777777" w:rsidTr="005866A9">
        <w:trPr>
          <w:jc w:val="center"/>
        </w:trPr>
        <w:tc>
          <w:tcPr>
            <w:tcW w:w="2496" w:type="dxa"/>
            <w:vAlign w:val="center"/>
          </w:tcPr>
          <w:p w14:paraId="4E921990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Svrha provedbe mjere</w:t>
            </w:r>
          </w:p>
        </w:tc>
        <w:tc>
          <w:tcPr>
            <w:tcW w:w="1766" w:type="dxa"/>
            <w:vAlign w:val="center"/>
          </w:tcPr>
          <w:p w14:paraId="55EB96B5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Procijenjeni trošak provedbe mjere (u EUR)</w:t>
            </w:r>
          </w:p>
        </w:tc>
        <w:tc>
          <w:tcPr>
            <w:tcW w:w="3813" w:type="dxa"/>
            <w:vAlign w:val="center"/>
          </w:tcPr>
          <w:p w14:paraId="4A017F16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367546F5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Ključne aktivnosti</w:t>
            </w:r>
          </w:p>
        </w:tc>
      </w:tr>
      <w:tr w:rsidR="001F6481" w:rsidRPr="001F6481" w14:paraId="36B103CD" w14:textId="77777777" w:rsidTr="005866A9">
        <w:trPr>
          <w:trHeight w:val="717"/>
          <w:jc w:val="center"/>
        </w:trPr>
        <w:tc>
          <w:tcPr>
            <w:tcW w:w="2496" w:type="dxa"/>
            <w:vMerge w:val="restart"/>
            <w:vAlign w:val="center"/>
          </w:tcPr>
          <w:p w14:paraId="338E12D1" w14:textId="3FB9FD3A" w:rsidR="00CB2BCF" w:rsidRPr="001F6481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O</w:t>
            </w:r>
            <w:r w:rsidR="00CB2BCF" w:rsidRPr="001F6481">
              <w:rPr>
                <w:rFonts w:ascii="Arial" w:hAnsi="Arial" w:cs="Arial"/>
                <w:sz w:val="22"/>
                <w:szCs w:val="22"/>
              </w:rPr>
              <w:t>siguravanje infrastrukturnih preduvjeta za daljnji razvoj osnovnoškolskog odgoja i obrazovanja</w:t>
            </w:r>
            <w:r w:rsidR="00403209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Merge w:val="restart"/>
            <w:vAlign w:val="center"/>
          </w:tcPr>
          <w:p w14:paraId="134EE6AE" w14:textId="77777777" w:rsidR="0074575F" w:rsidRPr="001F6481" w:rsidRDefault="0074575F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DA2BD3" w14:textId="3AA4F653" w:rsidR="00CB2BC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2.500,00</w:t>
            </w:r>
            <w:bookmarkStart w:id="2" w:name="_GoBack"/>
            <w:bookmarkEnd w:id="2"/>
          </w:p>
          <w:p w14:paraId="658A90D6" w14:textId="718B39E0" w:rsidR="00B379D3" w:rsidRPr="001F6481" w:rsidRDefault="00601247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14.047,64</w:t>
            </w:r>
          </w:p>
          <w:p w14:paraId="3E17EDF7" w14:textId="25F0DDCD" w:rsidR="00F542EB" w:rsidRPr="001F6481" w:rsidRDefault="00F542EB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304,59</w:t>
            </w:r>
          </w:p>
          <w:p w14:paraId="7D272038" w14:textId="0FC8FF65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4.000,00</w:t>
            </w:r>
          </w:p>
          <w:p w14:paraId="2CFA8409" w14:textId="4B65E917" w:rsidR="0074575F" w:rsidRPr="001F6481" w:rsidRDefault="00601247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3.008,38</w:t>
            </w:r>
          </w:p>
          <w:p w14:paraId="564279D5" w14:textId="4E01CD5C" w:rsidR="0074575F" w:rsidRPr="001F6481" w:rsidRDefault="00601247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1.325,20</w:t>
            </w:r>
          </w:p>
          <w:p w14:paraId="6C74A833" w14:textId="4C44861F" w:rsidR="0074575F" w:rsidRPr="001F6481" w:rsidRDefault="0074575F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 w:val="restart"/>
            <w:vAlign w:val="center"/>
          </w:tcPr>
          <w:p w14:paraId="1C4834A4" w14:textId="0FE4D102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A240101</w:t>
            </w:r>
          </w:p>
          <w:p w14:paraId="5832EEA0" w14:textId="315F833D" w:rsidR="00B379D3" w:rsidRPr="001F6481" w:rsidRDefault="00B379D3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A240102</w:t>
            </w:r>
          </w:p>
          <w:p w14:paraId="383A8185" w14:textId="241D94B6" w:rsidR="00F542EB" w:rsidRPr="001F6481" w:rsidRDefault="00F542EB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K240301</w:t>
            </w:r>
          </w:p>
          <w:p w14:paraId="42AD0D33" w14:textId="5AC41A19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K240312</w:t>
            </w:r>
          </w:p>
          <w:p w14:paraId="1FB5CF0B" w14:textId="302A053A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K240501</w:t>
            </w:r>
          </w:p>
          <w:p w14:paraId="5265A948" w14:textId="57175B3C" w:rsidR="00A86816" w:rsidRPr="001F6481" w:rsidRDefault="00A8681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K240502</w:t>
            </w:r>
          </w:p>
        </w:tc>
        <w:tc>
          <w:tcPr>
            <w:tcW w:w="6662" w:type="dxa"/>
            <w:gridSpan w:val="2"/>
          </w:tcPr>
          <w:p w14:paraId="4E101399" w14:textId="7B0AE42E" w:rsidR="00CB2BCF" w:rsidRPr="001F6481" w:rsidRDefault="00CB2BCF" w:rsidP="00F542E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 xml:space="preserve">Izgradnja, rekonstrukcija, dogradnja, energetska obnova i opremanje </w:t>
            </w:r>
            <w:r w:rsidR="00F542EB" w:rsidRPr="001F6481">
              <w:rPr>
                <w:rFonts w:ascii="Arial" w:hAnsi="Arial" w:cs="Arial"/>
                <w:sz w:val="22"/>
                <w:szCs w:val="22"/>
              </w:rPr>
              <w:t>osnovnih škola</w:t>
            </w:r>
            <w:r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F6481" w:rsidRPr="001F6481" w14:paraId="45BB4172" w14:textId="77777777" w:rsidTr="005866A9">
        <w:trPr>
          <w:trHeight w:val="911"/>
          <w:jc w:val="center"/>
        </w:trPr>
        <w:tc>
          <w:tcPr>
            <w:tcW w:w="2496" w:type="dxa"/>
            <w:vMerge/>
          </w:tcPr>
          <w:p w14:paraId="3FEB924F" w14:textId="7777777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4B58BB70" w14:textId="7777777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261B9041" w14:textId="7777777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FF672BA" w14:textId="68938506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Izgradnja, rekonstrukcija, dogradnja, energetska o</w:t>
            </w:r>
            <w:r w:rsidR="00403209" w:rsidRPr="001F6481">
              <w:rPr>
                <w:rFonts w:ascii="Arial" w:hAnsi="Arial" w:cs="Arial"/>
                <w:sz w:val="22"/>
                <w:szCs w:val="22"/>
              </w:rPr>
              <w:t>bnova i opremanje školskih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 sportskih dvorana.</w:t>
            </w:r>
          </w:p>
        </w:tc>
      </w:tr>
      <w:tr w:rsidR="001F6481" w:rsidRPr="001F6481" w14:paraId="3ECD7629" w14:textId="77777777" w:rsidTr="005866A9">
        <w:trPr>
          <w:jc w:val="center"/>
        </w:trPr>
        <w:tc>
          <w:tcPr>
            <w:tcW w:w="2496" w:type="dxa"/>
            <w:vMerge/>
          </w:tcPr>
          <w:p w14:paraId="3BCA95B2" w14:textId="7777777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65DDA8A0" w14:textId="7777777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039AEF99" w14:textId="7777777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B29FC29" w14:textId="7E632AB7" w:rsidR="00CB2BCF" w:rsidRPr="001F6481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Poticanje daljnje provedbe projekta e-škole u osnovnim školama, digitalizacijom škola i modernizacijom učionica namijenjenih provedbi suvremenih metoda učenja.</w:t>
            </w:r>
          </w:p>
        </w:tc>
      </w:tr>
      <w:tr w:rsidR="001F6481" w:rsidRPr="001F6481" w14:paraId="31CC8096" w14:textId="77777777" w:rsidTr="005866A9">
        <w:trPr>
          <w:jc w:val="center"/>
        </w:trPr>
        <w:tc>
          <w:tcPr>
            <w:tcW w:w="2496" w:type="dxa"/>
            <w:vMerge w:val="restart"/>
            <w:vAlign w:val="center"/>
          </w:tcPr>
          <w:p w14:paraId="4CE6A0B1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46AF8E3A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57F01E70" w14:textId="77777777" w:rsidR="002A3B69" w:rsidRPr="001F6481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5BDB6FA1" w14:textId="77777777" w:rsidTr="005866A9">
        <w:trPr>
          <w:jc w:val="center"/>
        </w:trPr>
        <w:tc>
          <w:tcPr>
            <w:tcW w:w="2496" w:type="dxa"/>
            <w:vMerge/>
            <w:vAlign w:val="center"/>
          </w:tcPr>
          <w:p w14:paraId="0D6DC26D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14:paraId="46C89176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Align w:val="center"/>
          </w:tcPr>
          <w:p w14:paraId="178128BF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402" w:type="dxa"/>
            <w:vAlign w:val="center"/>
          </w:tcPr>
          <w:p w14:paraId="5104E8CC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4463C9E7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1F6481" w:rsidRPr="001F6481" w14:paraId="478FE04D" w14:textId="77777777" w:rsidTr="005866A9">
        <w:trPr>
          <w:jc w:val="center"/>
        </w:trPr>
        <w:tc>
          <w:tcPr>
            <w:tcW w:w="2496" w:type="dxa"/>
          </w:tcPr>
          <w:p w14:paraId="4504948E" w14:textId="154564AF" w:rsidR="00211E3A" w:rsidRPr="001F6481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Dogradnja, rekonstrukcija, obnova i sanacija školskih zgrada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.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BC3F83B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vAlign w:val="center"/>
          </w:tcPr>
          <w:p w14:paraId="0816D7D0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vAlign w:val="center"/>
          </w:tcPr>
          <w:p w14:paraId="6F61FB02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vAlign w:val="center"/>
          </w:tcPr>
          <w:p w14:paraId="1CE781A0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1F6481" w:rsidRPr="001F6481" w14:paraId="4180D0BC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759CD0B2" w14:textId="22345B47" w:rsidR="00211E3A" w:rsidRPr="001F6481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lastRenderedPageBreak/>
              <w:t>Nabava namještaja i opreme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1BFF3DFE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29FA0088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F33147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AB662C2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1F6481" w:rsidRPr="001F6481" w14:paraId="78BB0CA7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05D48BF3" w14:textId="4D9E7421" w:rsidR="00211E3A" w:rsidRPr="001F6481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Uključenost u projekt e-škole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46099FFA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7A4B0439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EDE6B6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3B88C18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1F6481" w:rsidRPr="001F6481" w14:paraId="1EDC1042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CFCD4" w14:textId="4E26FE87" w:rsidR="000442B8" w:rsidRPr="001F6481" w:rsidRDefault="000442B8" w:rsidP="007421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481" w:rsidRPr="001F6481" w14:paraId="00B5C1BD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</w:tcPr>
          <w:p w14:paraId="2CBA4354" w14:textId="0970FA62" w:rsidR="00CB2BCF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2.1.2.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481">
              <w:rPr>
                <w:rFonts w:ascii="Arial" w:hAnsi="Arial" w:cs="Arial"/>
                <w:b/>
                <w:sz w:val="22"/>
                <w:szCs w:val="22"/>
              </w:rPr>
              <w:t>Osiguranje i poboljšanje pristupačnosti odgoja i obrazovanja djeci i roditeljima/starateljima</w:t>
            </w:r>
          </w:p>
        </w:tc>
      </w:tr>
      <w:tr w:rsidR="001F6481" w:rsidRPr="001F6481" w14:paraId="5F2E81CC" w14:textId="77777777" w:rsidTr="005866A9">
        <w:trPr>
          <w:jc w:val="center"/>
        </w:trPr>
        <w:tc>
          <w:tcPr>
            <w:tcW w:w="2496" w:type="dxa"/>
            <w:vAlign w:val="center"/>
          </w:tcPr>
          <w:p w14:paraId="7B2292DF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Svrha provedbe mjere</w:t>
            </w:r>
          </w:p>
        </w:tc>
        <w:tc>
          <w:tcPr>
            <w:tcW w:w="1766" w:type="dxa"/>
            <w:vAlign w:val="center"/>
          </w:tcPr>
          <w:p w14:paraId="78697EF4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Procijenjeni trošak provedbe mjere (u EUR)</w:t>
            </w:r>
          </w:p>
        </w:tc>
        <w:tc>
          <w:tcPr>
            <w:tcW w:w="3813" w:type="dxa"/>
            <w:vAlign w:val="center"/>
          </w:tcPr>
          <w:p w14:paraId="02383FEB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42F8D5CA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Ključne aktivnosti</w:t>
            </w:r>
          </w:p>
        </w:tc>
      </w:tr>
      <w:tr w:rsidR="001F6481" w:rsidRPr="001F6481" w14:paraId="5106079D" w14:textId="77777777" w:rsidTr="0074575F">
        <w:trPr>
          <w:jc w:val="center"/>
        </w:trPr>
        <w:tc>
          <w:tcPr>
            <w:tcW w:w="2496" w:type="dxa"/>
            <w:vMerge w:val="restart"/>
            <w:vAlign w:val="center"/>
          </w:tcPr>
          <w:p w14:paraId="57D6296E" w14:textId="09860F31" w:rsidR="00A205AE" w:rsidRPr="001F6481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</w:t>
            </w:r>
            <w:r w:rsidR="00A205AE" w:rsidRPr="001F6481">
              <w:rPr>
                <w:rFonts w:ascii="Arial" w:hAnsi="Arial" w:cs="Arial"/>
                <w:sz w:val="22"/>
                <w:szCs w:val="22"/>
              </w:rPr>
              <w:t>oboljšanje i ujednačavanje stupnja pristupačnosti odgoja i obrazovanja djeci i roditeljima/starateljima.</w:t>
            </w:r>
          </w:p>
        </w:tc>
        <w:tc>
          <w:tcPr>
            <w:tcW w:w="1766" w:type="dxa"/>
            <w:vMerge w:val="restart"/>
            <w:vAlign w:val="center"/>
          </w:tcPr>
          <w:p w14:paraId="13708643" w14:textId="3216E237" w:rsidR="00A205AE" w:rsidRPr="001F6481" w:rsidRDefault="00601247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44.038,70</w:t>
            </w:r>
          </w:p>
          <w:p w14:paraId="228F5B91" w14:textId="26D2C6DC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1.700,00</w:t>
            </w:r>
          </w:p>
          <w:p w14:paraId="7F23BB7D" w14:textId="462EE4CA" w:rsidR="00601247" w:rsidRPr="001F6481" w:rsidRDefault="00601247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15.000,00</w:t>
            </w:r>
          </w:p>
          <w:p w14:paraId="48430960" w14:textId="0B90C914" w:rsidR="0074575F" w:rsidRPr="001F6481" w:rsidRDefault="00601247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53.692,66</w:t>
            </w:r>
          </w:p>
          <w:p w14:paraId="1516B433" w14:textId="77777777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8.000,00</w:t>
            </w:r>
          </w:p>
          <w:p w14:paraId="2A9CAC2F" w14:textId="77777777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1.000,00</w:t>
            </w:r>
          </w:p>
          <w:p w14:paraId="493E4DEB" w14:textId="07586C04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2.</w:t>
            </w:r>
            <w:r w:rsidR="00766B26" w:rsidRPr="001F6481">
              <w:rPr>
                <w:rFonts w:ascii="Arial" w:eastAsia="Calibri" w:hAnsi="Arial" w:cs="Arial"/>
                <w:sz w:val="22"/>
                <w:szCs w:val="22"/>
              </w:rPr>
              <w:t>283</w:t>
            </w:r>
            <w:r w:rsidRPr="001F648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766B26" w:rsidRPr="001F6481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1F6481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  <w:p w14:paraId="4E003C86" w14:textId="416D961D" w:rsidR="0074575F" w:rsidRPr="001F6481" w:rsidRDefault="0074575F" w:rsidP="00601247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30.</w:t>
            </w:r>
            <w:r w:rsidR="00601247" w:rsidRPr="001F6481">
              <w:rPr>
                <w:rFonts w:ascii="Arial" w:eastAsia="Calibri" w:hAnsi="Arial" w:cs="Arial"/>
                <w:sz w:val="22"/>
                <w:szCs w:val="22"/>
              </w:rPr>
              <w:t>894</w:t>
            </w:r>
            <w:r w:rsidRPr="001F648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601247" w:rsidRPr="001F6481">
              <w:rPr>
                <w:rFonts w:ascii="Arial" w:eastAsia="Calibri" w:hAnsi="Arial" w:cs="Arial"/>
                <w:sz w:val="22"/>
                <w:szCs w:val="22"/>
              </w:rPr>
              <w:t>96</w:t>
            </w:r>
          </w:p>
        </w:tc>
        <w:tc>
          <w:tcPr>
            <w:tcW w:w="3813" w:type="dxa"/>
            <w:vMerge w:val="restart"/>
            <w:vAlign w:val="center"/>
          </w:tcPr>
          <w:p w14:paraId="3821277C" w14:textId="375EBD4B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A210201</w:t>
            </w:r>
          </w:p>
          <w:p w14:paraId="4624DB1A" w14:textId="6216E141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A230102</w:t>
            </w:r>
          </w:p>
          <w:p w14:paraId="22CC5667" w14:textId="36F31754" w:rsidR="00601247" w:rsidRPr="001F6481" w:rsidRDefault="00601247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A230104</w:t>
            </w:r>
          </w:p>
          <w:p w14:paraId="18432DEC" w14:textId="7311EA14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A230107</w:t>
            </w:r>
          </w:p>
          <w:p w14:paraId="563C28F6" w14:textId="114DE6A6" w:rsidR="00A86816" w:rsidRPr="001F6481" w:rsidRDefault="00A205AE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A230116</w:t>
            </w:r>
          </w:p>
          <w:p w14:paraId="5462224E" w14:textId="749618A3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A230119</w:t>
            </w:r>
          </w:p>
          <w:p w14:paraId="2983A550" w14:textId="3D3C171B" w:rsidR="00A86816" w:rsidRPr="001F6481" w:rsidRDefault="00A205AE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A230202</w:t>
            </w:r>
          </w:p>
          <w:p w14:paraId="7A1EC4A1" w14:textId="53CAE36D" w:rsidR="00A205AE" w:rsidRPr="001F6481" w:rsidRDefault="00A205AE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T922001</w:t>
            </w:r>
          </w:p>
        </w:tc>
        <w:tc>
          <w:tcPr>
            <w:tcW w:w="6662" w:type="dxa"/>
            <w:gridSpan w:val="2"/>
          </w:tcPr>
          <w:p w14:paraId="096A6088" w14:textId="73E515DB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Sufinanciranje produženog boravka u školama za djecu iz slabije razvijenih općina.</w:t>
            </w:r>
          </w:p>
        </w:tc>
      </w:tr>
      <w:tr w:rsidR="001F6481" w:rsidRPr="001F6481" w14:paraId="357562BC" w14:textId="77777777" w:rsidTr="005866A9">
        <w:trPr>
          <w:jc w:val="center"/>
        </w:trPr>
        <w:tc>
          <w:tcPr>
            <w:tcW w:w="2496" w:type="dxa"/>
            <w:vMerge/>
          </w:tcPr>
          <w:p w14:paraId="6F5EF370" w14:textId="77777777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28AE14FD" w14:textId="77777777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3967E6C8" w14:textId="77777777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620D5B53" w14:textId="039CB309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Podrška praćenju rane identifikacije te poboljšanje kvalitete rada s darovitom djecom.</w:t>
            </w:r>
          </w:p>
        </w:tc>
      </w:tr>
      <w:tr w:rsidR="001F6481" w:rsidRPr="001F6481" w14:paraId="4BE09C57" w14:textId="77777777" w:rsidTr="005866A9">
        <w:trPr>
          <w:jc w:val="center"/>
        </w:trPr>
        <w:tc>
          <w:tcPr>
            <w:tcW w:w="2496" w:type="dxa"/>
            <w:vMerge/>
          </w:tcPr>
          <w:p w14:paraId="3B2E13A0" w14:textId="77777777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71B3C1A1" w14:textId="77777777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18183BE5" w14:textId="77777777" w:rsidR="00A205AE" w:rsidRPr="001F6481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4BE8426" w14:textId="15F5303D" w:rsidR="00A205AE" w:rsidRPr="001F6481" w:rsidRDefault="00C83685" w:rsidP="007421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Poboljšanje uključenosti učenika sa teškoćama u razvoju u sustav osnovnoškolskog obrazovanja.</w:t>
            </w:r>
          </w:p>
        </w:tc>
      </w:tr>
      <w:tr w:rsidR="001F6481" w:rsidRPr="001F6481" w14:paraId="35324408" w14:textId="77777777" w:rsidTr="005866A9">
        <w:trPr>
          <w:jc w:val="center"/>
        </w:trPr>
        <w:tc>
          <w:tcPr>
            <w:tcW w:w="2496" w:type="dxa"/>
            <w:vMerge/>
          </w:tcPr>
          <w:p w14:paraId="73598921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4CEEB817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7D1922FE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86065E8" w14:textId="647E490D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Sufinanciranje posebnog i javnog prijevoza učenika te prilagođavanje rasporeda linija potrebama učenika.</w:t>
            </w:r>
          </w:p>
        </w:tc>
      </w:tr>
      <w:tr w:rsidR="001F6481" w:rsidRPr="001F6481" w14:paraId="59680FBB" w14:textId="77777777" w:rsidTr="005866A9">
        <w:trPr>
          <w:trHeight w:val="96"/>
          <w:jc w:val="center"/>
        </w:trPr>
        <w:tc>
          <w:tcPr>
            <w:tcW w:w="2496" w:type="dxa"/>
            <w:vMerge/>
          </w:tcPr>
          <w:p w14:paraId="5E956ED4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25C9AAE3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44AD8135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CB4E388" w14:textId="0B772E3A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Osiguranje jednosmjenske nastave i uvođenje kvalitetne cjelodnevne nastave u OŠ.</w:t>
            </w:r>
          </w:p>
        </w:tc>
      </w:tr>
      <w:tr w:rsidR="001F6481" w:rsidRPr="001F6481" w14:paraId="55EBAB96" w14:textId="77777777" w:rsidTr="005866A9">
        <w:trPr>
          <w:trHeight w:val="96"/>
          <w:jc w:val="center"/>
        </w:trPr>
        <w:tc>
          <w:tcPr>
            <w:tcW w:w="2496" w:type="dxa"/>
            <w:vMerge/>
          </w:tcPr>
          <w:p w14:paraId="0B7731C7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76BD57B6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58DAD8B4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F539E45" w14:textId="5759261A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Poticanje usvajanja i unapređenja kompetencija u informatičkoj pismenosti i digitalnim vještinama.</w:t>
            </w:r>
          </w:p>
        </w:tc>
      </w:tr>
      <w:tr w:rsidR="001F6481" w:rsidRPr="001F6481" w14:paraId="3D397ADB" w14:textId="77777777" w:rsidTr="005866A9">
        <w:trPr>
          <w:trHeight w:val="96"/>
          <w:jc w:val="center"/>
        </w:trPr>
        <w:tc>
          <w:tcPr>
            <w:tcW w:w="2496" w:type="dxa"/>
            <w:vMerge/>
          </w:tcPr>
          <w:p w14:paraId="115B0C7B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6CFA80EE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613117C8" w14:textId="77777777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D227042" w14:textId="7A4857BE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Promicanje daljnje provedbe programa građanskog odgoja u osnovnim školama.</w:t>
            </w:r>
          </w:p>
        </w:tc>
      </w:tr>
      <w:tr w:rsidR="001F6481" w:rsidRPr="001F6481" w14:paraId="5948E3A8" w14:textId="77777777" w:rsidTr="005866A9">
        <w:trPr>
          <w:jc w:val="center"/>
        </w:trPr>
        <w:tc>
          <w:tcPr>
            <w:tcW w:w="2496" w:type="dxa"/>
            <w:vMerge w:val="restart"/>
            <w:vAlign w:val="center"/>
          </w:tcPr>
          <w:p w14:paraId="09B0FB30" w14:textId="77777777" w:rsidR="00AF2806" w:rsidRPr="001F6481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65A10D05" w14:textId="77777777" w:rsidR="00AF2806" w:rsidRPr="001F6481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6E7D5593" w14:textId="77777777" w:rsidR="00AF2806" w:rsidRPr="001F6481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6E3D4259" w14:textId="77777777" w:rsidTr="005866A9">
        <w:trPr>
          <w:jc w:val="center"/>
        </w:trPr>
        <w:tc>
          <w:tcPr>
            <w:tcW w:w="2496" w:type="dxa"/>
            <w:vMerge/>
            <w:vAlign w:val="center"/>
          </w:tcPr>
          <w:p w14:paraId="5C529C97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14:paraId="684E30A8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Align w:val="center"/>
          </w:tcPr>
          <w:p w14:paraId="1AAD9B23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402" w:type="dxa"/>
            <w:vAlign w:val="center"/>
          </w:tcPr>
          <w:p w14:paraId="11255C18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614AB80B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1F6481" w:rsidRPr="001F6481" w14:paraId="07B2E208" w14:textId="77777777" w:rsidTr="0075614B">
        <w:trPr>
          <w:jc w:val="center"/>
        </w:trPr>
        <w:tc>
          <w:tcPr>
            <w:tcW w:w="2496" w:type="dxa"/>
          </w:tcPr>
          <w:p w14:paraId="3F27442C" w14:textId="5387D863" w:rsidR="00211E3A" w:rsidRPr="001F6481" w:rsidRDefault="00211E3A" w:rsidP="00A02D8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</w:t>
            </w:r>
            <w:r w:rsidR="00A02D8E" w:rsidRPr="001F6481">
              <w:rPr>
                <w:rFonts w:ascii="Arial" w:hAnsi="Arial" w:cs="Arial"/>
                <w:sz w:val="22"/>
                <w:szCs w:val="22"/>
              </w:rPr>
              <w:t xml:space="preserve"> učenika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 s teškoćama u razvoju uključene u sustav </w:t>
            </w:r>
            <w:r w:rsidRPr="001F6481">
              <w:rPr>
                <w:rFonts w:ascii="Arial" w:hAnsi="Arial" w:cs="Arial"/>
                <w:sz w:val="22"/>
                <w:szCs w:val="22"/>
              </w:rPr>
              <w:lastRenderedPageBreak/>
              <w:t>osnovnoškolskog obrazovanja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606F1EEE" w14:textId="7DFF9607" w:rsidR="00211E3A" w:rsidRPr="001F6481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813" w:type="dxa"/>
            <w:vAlign w:val="center"/>
          </w:tcPr>
          <w:p w14:paraId="22026D39" w14:textId="512B8AD2" w:rsidR="00211E3A" w:rsidRPr="001F6481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14:paraId="5224F89A" w14:textId="0E7972EF" w:rsidR="00211E3A" w:rsidRPr="001F6481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vAlign w:val="center"/>
          </w:tcPr>
          <w:p w14:paraId="6F61FE10" w14:textId="643AE9BA" w:rsidR="00211E3A" w:rsidRPr="001F6481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bCs/>
                <w:sz w:val="22"/>
                <w:szCs w:val="22"/>
              </w:rPr>
              <w:t>8</w:t>
            </w:r>
          </w:p>
        </w:tc>
      </w:tr>
      <w:tr w:rsidR="001F6481" w:rsidRPr="001F6481" w14:paraId="782D6D16" w14:textId="77777777" w:rsidTr="0075614B">
        <w:trPr>
          <w:jc w:val="center"/>
        </w:trPr>
        <w:tc>
          <w:tcPr>
            <w:tcW w:w="2496" w:type="dxa"/>
          </w:tcPr>
          <w:p w14:paraId="7A1E4586" w14:textId="26933FB1" w:rsidR="00A02D8E" w:rsidRPr="001F6481" w:rsidRDefault="00A02D8E" w:rsidP="00A02D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lastRenderedPageBreak/>
              <w:t>Broj pomoćnika u nastavi</w:t>
            </w:r>
            <w:r w:rsidR="00355153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765E201C" w14:textId="46208A85" w:rsidR="00A02D8E" w:rsidRPr="001F6481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3813" w:type="dxa"/>
            <w:vAlign w:val="center"/>
          </w:tcPr>
          <w:p w14:paraId="1402CAE2" w14:textId="696EE475" w:rsidR="00A02D8E" w:rsidRPr="001F6481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4A2E0B8E" w14:textId="5E3F5C08" w:rsidR="00A02D8E" w:rsidRPr="001F6481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637E1D0D" w14:textId="3FBA7E97" w:rsidR="00A02D8E" w:rsidRPr="001F6481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</w:tr>
      <w:tr w:rsidR="001F6481" w:rsidRPr="001F6481" w14:paraId="000EBF26" w14:textId="77777777" w:rsidTr="0075614B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7495FB82" w14:textId="65E7A893" w:rsidR="00211E3A" w:rsidRPr="001F6481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 učenika kojima se sufinanciraju troškovi posebnog i javnog prijevoza u osnovnim školama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38DEA9AE" w14:textId="53B275F2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51205100" w14:textId="07B1A798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FD05034" w14:textId="0927241C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A1C79C" w14:textId="64B59A0B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</w:tr>
      <w:tr w:rsidR="001F6481" w:rsidRPr="001F6481" w14:paraId="65AB4AB4" w14:textId="77777777" w:rsidTr="0075614B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E59" w14:textId="4C2DA263" w:rsidR="00211E3A" w:rsidRPr="001F6481" w:rsidRDefault="00211E3A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 učenika u izvannastavnoj aktivnosti Građanski odgoj i obrazovanje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95B" w14:textId="25E37B47" w:rsidR="00211E3A" w:rsidRPr="001F6481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42F" w14:textId="22FD201F" w:rsidR="00211E3A" w:rsidRPr="001F6481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DE4" w14:textId="63C60A1E" w:rsidR="00211E3A" w:rsidRPr="001F6481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68B" w14:textId="3F7F1E54" w:rsidR="00211E3A" w:rsidRPr="001F6481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</w:tr>
      <w:tr w:rsidR="001F6481" w:rsidRPr="001F6481" w14:paraId="347EDD55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64918" w14:textId="77777777" w:rsidR="00832272" w:rsidRPr="001F6481" w:rsidRDefault="00832272" w:rsidP="007421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481" w:rsidRPr="001F6481" w14:paraId="64F0D567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76A1" w14:textId="77777777" w:rsidR="00832272" w:rsidRPr="001F6481" w:rsidRDefault="00832272" w:rsidP="007421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481" w:rsidRPr="001F6481" w14:paraId="3F01D2C6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</w:tcPr>
          <w:p w14:paraId="1D36164A" w14:textId="6D8F36AF" w:rsidR="00C83685" w:rsidRPr="001F6481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2.1.9. Ostale mjere iz samoupravnog djelokruga u području odgoja i obrazovanja</w:t>
            </w:r>
          </w:p>
        </w:tc>
      </w:tr>
      <w:tr w:rsidR="001F6481" w:rsidRPr="001F6481" w14:paraId="08753473" w14:textId="77777777" w:rsidTr="005866A9">
        <w:trPr>
          <w:jc w:val="center"/>
        </w:trPr>
        <w:tc>
          <w:tcPr>
            <w:tcW w:w="2496" w:type="dxa"/>
            <w:vAlign w:val="center"/>
          </w:tcPr>
          <w:p w14:paraId="7B401387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Svrha provedbe mjere</w:t>
            </w:r>
          </w:p>
        </w:tc>
        <w:tc>
          <w:tcPr>
            <w:tcW w:w="1766" w:type="dxa"/>
            <w:vAlign w:val="center"/>
          </w:tcPr>
          <w:p w14:paraId="643A1AC0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Procijenjeni trošak provedbe mjere (u EUR)</w:t>
            </w:r>
          </w:p>
        </w:tc>
        <w:tc>
          <w:tcPr>
            <w:tcW w:w="3813" w:type="dxa"/>
            <w:vAlign w:val="center"/>
          </w:tcPr>
          <w:p w14:paraId="24212991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27447625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Ključne aktivnosti</w:t>
            </w:r>
          </w:p>
        </w:tc>
      </w:tr>
      <w:tr w:rsidR="001F6481" w:rsidRPr="001F6481" w14:paraId="5B34562C" w14:textId="77777777" w:rsidTr="0074575F">
        <w:trPr>
          <w:jc w:val="center"/>
        </w:trPr>
        <w:tc>
          <w:tcPr>
            <w:tcW w:w="2496" w:type="dxa"/>
          </w:tcPr>
          <w:p w14:paraId="43FFD11E" w14:textId="24100A18" w:rsidR="00C83685" w:rsidRPr="001F6481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Stvaranje pretpostavki</w:t>
            </w:r>
            <w:r w:rsidR="00C83685" w:rsidRPr="001F6481">
              <w:rPr>
                <w:rFonts w:ascii="Arial" w:hAnsi="Arial" w:cs="Arial"/>
                <w:sz w:val="22"/>
                <w:szCs w:val="22"/>
              </w:rPr>
              <w:t xml:space="preserve"> za učinkovito djelovanje i daljnji ra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zvoj odgojno obrazovnog sustava. </w:t>
            </w:r>
          </w:p>
        </w:tc>
        <w:tc>
          <w:tcPr>
            <w:tcW w:w="1766" w:type="dxa"/>
            <w:vAlign w:val="center"/>
          </w:tcPr>
          <w:p w14:paraId="741CEE27" w14:textId="11740A53" w:rsidR="00C83685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10.</w:t>
            </w:r>
            <w:r w:rsidR="00766B26" w:rsidRPr="001F6481">
              <w:rPr>
                <w:rFonts w:ascii="Arial" w:eastAsia="Calibri" w:hAnsi="Arial" w:cs="Arial"/>
                <w:sz w:val="22"/>
                <w:szCs w:val="22"/>
              </w:rPr>
              <w:t>863,55</w:t>
            </w:r>
          </w:p>
          <w:p w14:paraId="534A6A59" w14:textId="77777777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400,00</w:t>
            </w:r>
          </w:p>
          <w:p w14:paraId="480647E9" w14:textId="4D0B6BF0" w:rsidR="0074575F" w:rsidRPr="001F6481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208,00</w:t>
            </w:r>
          </w:p>
        </w:tc>
        <w:tc>
          <w:tcPr>
            <w:tcW w:w="3813" w:type="dxa"/>
            <w:vAlign w:val="center"/>
          </w:tcPr>
          <w:p w14:paraId="534D8203" w14:textId="5876CB05" w:rsidR="00A86816" w:rsidRPr="001F6481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A230163</w:t>
            </w:r>
          </w:p>
          <w:p w14:paraId="06CBEE04" w14:textId="6057682A" w:rsidR="00A86816" w:rsidRPr="001F6481" w:rsidRDefault="00C83685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A230209</w:t>
            </w:r>
          </w:p>
          <w:p w14:paraId="34019195" w14:textId="5F8184AE" w:rsidR="00C83685" w:rsidRPr="001F6481" w:rsidRDefault="00C83685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A230219</w:t>
            </w:r>
          </w:p>
        </w:tc>
        <w:tc>
          <w:tcPr>
            <w:tcW w:w="6662" w:type="dxa"/>
            <w:gridSpan w:val="2"/>
            <w:vAlign w:val="center"/>
          </w:tcPr>
          <w:p w14:paraId="3B3AD619" w14:textId="3D3C2BC8" w:rsidR="00C83685" w:rsidRPr="001F6481" w:rsidRDefault="00C83685" w:rsidP="0074575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Provedba aktivnosti u okviru djelokruga odgoja i obrazovanja.</w:t>
            </w:r>
          </w:p>
        </w:tc>
      </w:tr>
      <w:tr w:rsidR="001F6481" w:rsidRPr="001F6481" w14:paraId="7780F906" w14:textId="77777777" w:rsidTr="005866A9">
        <w:trPr>
          <w:jc w:val="center"/>
        </w:trPr>
        <w:tc>
          <w:tcPr>
            <w:tcW w:w="2496" w:type="dxa"/>
            <w:vMerge w:val="restart"/>
            <w:vAlign w:val="center"/>
          </w:tcPr>
          <w:p w14:paraId="1D024FB7" w14:textId="77777777" w:rsidR="00AF2806" w:rsidRPr="001F6481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7CB8EDED" w14:textId="77777777" w:rsidR="00AF2806" w:rsidRPr="001F6481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5D8CA41E" w14:textId="77777777" w:rsidR="00AF2806" w:rsidRPr="001F6481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292FA301" w14:textId="77777777" w:rsidTr="005866A9">
        <w:trPr>
          <w:jc w:val="center"/>
        </w:trPr>
        <w:tc>
          <w:tcPr>
            <w:tcW w:w="2496" w:type="dxa"/>
            <w:vMerge/>
            <w:vAlign w:val="center"/>
          </w:tcPr>
          <w:p w14:paraId="29DE4B20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14:paraId="4FF4CC7C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813" w:type="dxa"/>
            <w:vAlign w:val="center"/>
          </w:tcPr>
          <w:p w14:paraId="7D55A448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2026.</w:t>
            </w:r>
          </w:p>
        </w:tc>
        <w:tc>
          <w:tcPr>
            <w:tcW w:w="3402" w:type="dxa"/>
            <w:vAlign w:val="center"/>
          </w:tcPr>
          <w:p w14:paraId="598C6C4B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7B23691C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2028.</w:t>
            </w:r>
          </w:p>
        </w:tc>
      </w:tr>
      <w:tr w:rsidR="001F6481" w:rsidRPr="001F6481" w14:paraId="4207225B" w14:textId="77777777" w:rsidTr="0075614B">
        <w:trPr>
          <w:jc w:val="center"/>
        </w:trPr>
        <w:tc>
          <w:tcPr>
            <w:tcW w:w="2496" w:type="dxa"/>
          </w:tcPr>
          <w:p w14:paraId="238D26A5" w14:textId="3F7A0E66" w:rsidR="00211E3A" w:rsidRPr="001F6481" w:rsidRDefault="0074575F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Broj izleta i terenskih nastava</w:t>
            </w:r>
            <w:r w:rsidR="0075614B" w:rsidRPr="001F648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79105424" w14:textId="2D6C79BC" w:rsidR="00211E3A" w:rsidRPr="001F6481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3813" w:type="dxa"/>
            <w:vAlign w:val="center"/>
          </w:tcPr>
          <w:p w14:paraId="0278DEDF" w14:textId="117AD7A6" w:rsidR="00211E3A" w:rsidRPr="001F6481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720AB2CD" w14:textId="5D303314" w:rsidR="00211E3A" w:rsidRPr="001F6481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260" w:type="dxa"/>
            <w:vAlign w:val="center"/>
          </w:tcPr>
          <w:p w14:paraId="1F7A5F9C" w14:textId="1AC6781C" w:rsidR="00211E3A" w:rsidRPr="001F6481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</w:p>
        </w:tc>
      </w:tr>
      <w:tr w:rsidR="001F6481" w:rsidRPr="001F6481" w14:paraId="0D36F564" w14:textId="77777777" w:rsidTr="0075614B">
        <w:trPr>
          <w:jc w:val="center"/>
        </w:trPr>
        <w:tc>
          <w:tcPr>
            <w:tcW w:w="2496" w:type="dxa"/>
          </w:tcPr>
          <w:p w14:paraId="26BDDEFE" w14:textId="488737EB" w:rsidR="00211E3A" w:rsidRPr="001F6481" w:rsidRDefault="00211E3A" w:rsidP="007421A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lastRenderedPageBreak/>
              <w:t>Broj učenika sudionika na</w:t>
            </w:r>
            <w:r w:rsidR="0074575F" w:rsidRPr="001F6481">
              <w:rPr>
                <w:rFonts w:ascii="Arial" w:eastAsia="Calibri" w:hAnsi="Arial" w:cs="Arial"/>
                <w:sz w:val="22"/>
                <w:szCs w:val="22"/>
              </w:rPr>
              <w:t xml:space="preserve"> izletima i terenskim nastavama</w:t>
            </w:r>
            <w:r w:rsidR="0075614B" w:rsidRPr="001F648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5D207942" w14:textId="04DDC02B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  <w:tc>
          <w:tcPr>
            <w:tcW w:w="3813" w:type="dxa"/>
            <w:vAlign w:val="center"/>
          </w:tcPr>
          <w:p w14:paraId="41D8C1A7" w14:textId="38043516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  <w:tc>
          <w:tcPr>
            <w:tcW w:w="3402" w:type="dxa"/>
            <w:vAlign w:val="center"/>
          </w:tcPr>
          <w:p w14:paraId="3389F3FE" w14:textId="534C42F5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  <w:tc>
          <w:tcPr>
            <w:tcW w:w="3260" w:type="dxa"/>
            <w:vAlign w:val="center"/>
          </w:tcPr>
          <w:p w14:paraId="4E622652" w14:textId="2CCAEC88" w:rsidR="00211E3A" w:rsidRPr="001F6481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</w:tr>
      <w:tr w:rsidR="001F6481" w:rsidRPr="001F6481" w14:paraId="7C958360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1070BBF9" w14:textId="0DBB7EB8" w:rsidR="00211E3A" w:rsidRPr="001F6481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Donacije higijenskih potrepština</w:t>
            </w:r>
            <w:r w:rsidR="00355153" w:rsidRPr="001F648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4FE7ED3D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0F851654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B64DD5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D4E2DC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211E3A" w:rsidRPr="001F6481" w14:paraId="3AA0D802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0EDDE600" w14:textId="6CF908A5" w:rsidR="00211E3A" w:rsidRPr="001F6481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Uzorkovanje pitke vode</w:t>
            </w:r>
            <w:r w:rsidR="00355153" w:rsidRPr="001F648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71CD45AB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6AF6AFBF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C131B1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9C1E27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</w:tbl>
    <w:p w14:paraId="2A9C9F40" w14:textId="59C380CA" w:rsidR="00CB2BCF" w:rsidRPr="001F6481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B5687B9" w14:textId="6058B3B4" w:rsidR="00AB47EF" w:rsidRPr="001F6481" w:rsidRDefault="00AB47E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AA6D66D" w14:textId="0C19EB95" w:rsidR="00767485" w:rsidRPr="001F6481" w:rsidRDefault="00767485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t>Posebni cilj 2.2. Vitalno stanovništvo kroz kvalitetnije zdravstvene usluge i sport</w:t>
      </w:r>
    </w:p>
    <w:p w14:paraId="0605200E" w14:textId="0DAB60A7" w:rsidR="00767485" w:rsidRPr="001F6481" w:rsidRDefault="00767485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533"/>
        <w:gridCol w:w="3271"/>
        <w:gridCol w:w="3402"/>
      </w:tblGrid>
      <w:tr w:rsidR="001F6481" w:rsidRPr="001F6481" w14:paraId="3FE0582E" w14:textId="77777777" w:rsidTr="005866A9">
        <w:tc>
          <w:tcPr>
            <w:tcW w:w="14737" w:type="dxa"/>
            <w:gridSpan w:val="5"/>
          </w:tcPr>
          <w:p w14:paraId="6772F2FA" w14:textId="7276CC54" w:rsidR="00767485" w:rsidRPr="001F6481" w:rsidRDefault="00A86816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2.2.6. Unaprjeđenje programa prevencije i ranog otkrivanja bolesti</w:t>
            </w:r>
          </w:p>
        </w:tc>
      </w:tr>
      <w:tr w:rsidR="001F6481" w:rsidRPr="001F6481" w14:paraId="53703D4D" w14:textId="77777777" w:rsidTr="005866A9">
        <w:tc>
          <w:tcPr>
            <w:tcW w:w="2547" w:type="dxa"/>
            <w:vAlign w:val="center"/>
          </w:tcPr>
          <w:p w14:paraId="156AC8B4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3CA26427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533" w:type="dxa"/>
            <w:vAlign w:val="center"/>
          </w:tcPr>
          <w:p w14:paraId="3CE8FFF0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673" w:type="dxa"/>
            <w:gridSpan w:val="2"/>
            <w:vAlign w:val="center"/>
          </w:tcPr>
          <w:p w14:paraId="51AF76DF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1F6481" w:rsidRPr="001F6481" w14:paraId="60475899" w14:textId="77777777" w:rsidTr="006E7F99">
        <w:tc>
          <w:tcPr>
            <w:tcW w:w="2547" w:type="dxa"/>
          </w:tcPr>
          <w:p w14:paraId="1CA3C41D" w14:textId="5FB7310C" w:rsidR="00767485" w:rsidRPr="001F6481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</w:t>
            </w:r>
            <w:r w:rsidR="00A86816" w:rsidRPr="001F6481">
              <w:rPr>
                <w:rFonts w:ascii="Arial" w:hAnsi="Arial" w:cs="Arial"/>
                <w:sz w:val="22"/>
                <w:szCs w:val="22"/>
              </w:rPr>
              <w:t>romicanje zaštite zdravlja i zdravih životnih navika, prevencije i ranog otkrivanja bolesti.</w:t>
            </w:r>
          </w:p>
        </w:tc>
        <w:tc>
          <w:tcPr>
            <w:tcW w:w="1984" w:type="dxa"/>
            <w:vAlign w:val="center"/>
          </w:tcPr>
          <w:p w14:paraId="51A7597C" w14:textId="0C133BB4" w:rsidR="00767485" w:rsidRPr="001F6481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100,00</w:t>
            </w:r>
          </w:p>
        </w:tc>
        <w:tc>
          <w:tcPr>
            <w:tcW w:w="3533" w:type="dxa"/>
            <w:vAlign w:val="center"/>
          </w:tcPr>
          <w:p w14:paraId="1C20D8CB" w14:textId="7016ADE8" w:rsidR="00767485" w:rsidRPr="001F6481" w:rsidRDefault="00A8681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A230203</w:t>
            </w:r>
          </w:p>
        </w:tc>
        <w:tc>
          <w:tcPr>
            <w:tcW w:w="6673" w:type="dxa"/>
            <w:gridSpan w:val="2"/>
            <w:vAlign w:val="center"/>
          </w:tcPr>
          <w:p w14:paraId="3329A90E" w14:textId="30C72E7B" w:rsidR="00767485" w:rsidRPr="001F6481" w:rsidRDefault="00A86816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Promicanje zdrave prehrane učenika, osiguravanjem svježeg voća, meda, mlijeka i mliječnih proizvoda.</w:t>
            </w:r>
          </w:p>
        </w:tc>
      </w:tr>
      <w:tr w:rsidR="001F6481" w:rsidRPr="001F6481" w14:paraId="192F0913" w14:textId="77777777" w:rsidTr="005866A9">
        <w:tc>
          <w:tcPr>
            <w:tcW w:w="2547" w:type="dxa"/>
            <w:vMerge w:val="restart"/>
            <w:vAlign w:val="center"/>
          </w:tcPr>
          <w:p w14:paraId="1C746D92" w14:textId="77777777" w:rsidR="00B561D7" w:rsidRPr="001F6481" w:rsidRDefault="00B561D7" w:rsidP="007421A9">
            <w:pPr>
              <w:spacing w:line="276" w:lineRule="auto"/>
              <w:ind w:right="-106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399C451E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3B1469E3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171D21DA" w14:textId="77777777" w:rsidTr="005866A9">
        <w:tc>
          <w:tcPr>
            <w:tcW w:w="2547" w:type="dxa"/>
            <w:vMerge/>
            <w:vAlign w:val="center"/>
          </w:tcPr>
          <w:p w14:paraId="3C7BEF0D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98E94B2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533" w:type="dxa"/>
            <w:vAlign w:val="center"/>
          </w:tcPr>
          <w:p w14:paraId="6DEB5BBC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271" w:type="dxa"/>
            <w:vAlign w:val="center"/>
          </w:tcPr>
          <w:p w14:paraId="792B2ADD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402" w:type="dxa"/>
            <w:vAlign w:val="center"/>
          </w:tcPr>
          <w:p w14:paraId="08184BF6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211E3A" w:rsidRPr="001F6481" w14:paraId="2DD70587" w14:textId="77777777" w:rsidTr="006E7F99">
        <w:tc>
          <w:tcPr>
            <w:tcW w:w="2547" w:type="dxa"/>
          </w:tcPr>
          <w:p w14:paraId="53A85860" w14:textId="7F005B2A" w:rsidR="00211E3A" w:rsidRPr="001F6481" w:rsidRDefault="00355153" w:rsidP="0035515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 učenika prvih</w:t>
            </w:r>
            <w:r w:rsidR="00211E3A" w:rsidRPr="001F6481">
              <w:rPr>
                <w:rFonts w:ascii="Arial" w:hAnsi="Arial" w:cs="Arial"/>
                <w:sz w:val="22"/>
                <w:szCs w:val="22"/>
              </w:rPr>
              <w:t xml:space="preserve"> razreda kojima su dodijeljene promotivna staklenka meda i edukativna slikovnica.</w:t>
            </w:r>
          </w:p>
        </w:tc>
        <w:tc>
          <w:tcPr>
            <w:tcW w:w="1984" w:type="dxa"/>
            <w:vAlign w:val="center"/>
          </w:tcPr>
          <w:p w14:paraId="7C532CD8" w14:textId="74C1DA53" w:rsidR="00211E3A" w:rsidRPr="001F6481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3533" w:type="dxa"/>
            <w:vAlign w:val="center"/>
          </w:tcPr>
          <w:p w14:paraId="1DEC4FBC" w14:textId="261EFCD9" w:rsidR="00211E3A" w:rsidRPr="001F6481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271" w:type="dxa"/>
            <w:vAlign w:val="center"/>
          </w:tcPr>
          <w:p w14:paraId="0DBB9D1E" w14:textId="05946116" w:rsidR="00211E3A" w:rsidRPr="001F6481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14:paraId="718735C0" w14:textId="1DBFE3EE" w:rsidR="00211E3A" w:rsidRPr="001F6481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</w:tbl>
    <w:p w14:paraId="7E78C69A" w14:textId="0AD89598" w:rsidR="00CB2BCF" w:rsidRPr="001F6481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1EF9075" w14:textId="4BB66480" w:rsidR="00C219CE" w:rsidRPr="001F6481" w:rsidRDefault="00C219CE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F3A6149" w14:textId="77777777" w:rsidR="00355153" w:rsidRPr="001F6481" w:rsidRDefault="00355153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1E72D31" w14:textId="77777777" w:rsidR="00767485" w:rsidRPr="001F6481" w:rsidRDefault="00767485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lastRenderedPageBreak/>
        <w:t>Posebni cilj 2.3. Veća uključivost i socijalna osjetljivost društva</w:t>
      </w:r>
    </w:p>
    <w:p w14:paraId="30AE1EB5" w14:textId="4E85AC3C" w:rsidR="00767485" w:rsidRPr="001F6481" w:rsidRDefault="00767485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544"/>
        <w:gridCol w:w="3260"/>
        <w:gridCol w:w="3402"/>
      </w:tblGrid>
      <w:tr w:rsidR="001F6481" w:rsidRPr="001F6481" w14:paraId="468BFDBC" w14:textId="77777777" w:rsidTr="00B561D7">
        <w:tc>
          <w:tcPr>
            <w:tcW w:w="14737" w:type="dxa"/>
            <w:gridSpan w:val="5"/>
          </w:tcPr>
          <w:p w14:paraId="175582EA" w14:textId="49A35F9A" w:rsidR="00767485" w:rsidRPr="001F6481" w:rsidRDefault="007674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2.3.4. Kreiranje, razvoj i pružanje socijalnih usluga u zajednici</w:t>
            </w:r>
          </w:p>
        </w:tc>
      </w:tr>
      <w:tr w:rsidR="001F6481" w:rsidRPr="001F6481" w14:paraId="6713DE48" w14:textId="77777777" w:rsidTr="00B561D7">
        <w:tc>
          <w:tcPr>
            <w:tcW w:w="2547" w:type="dxa"/>
            <w:vAlign w:val="center"/>
          </w:tcPr>
          <w:p w14:paraId="67E9FFD8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1708FF93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544" w:type="dxa"/>
            <w:vAlign w:val="center"/>
          </w:tcPr>
          <w:p w14:paraId="4F4178C7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1DC343FC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1F6481" w:rsidRPr="001F6481" w14:paraId="0C069607" w14:textId="77777777" w:rsidTr="006E7F99">
        <w:tc>
          <w:tcPr>
            <w:tcW w:w="2547" w:type="dxa"/>
            <w:vMerge w:val="restart"/>
            <w:vAlign w:val="center"/>
          </w:tcPr>
          <w:p w14:paraId="6CFB6ED8" w14:textId="2E97C439" w:rsidR="00266600" w:rsidRPr="001F6481" w:rsidRDefault="00266600" w:rsidP="007421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Ranjivijim korisničkim skupinama omogućava se ostanak i podrška u vlastitoj zajednici. Razvojem izvaninstitucionalnih oblika usluga povećava se njihova dostupnost i prevenira i/ili odgađa institucionalizacija. Promicanje zdravlja.</w:t>
            </w:r>
          </w:p>
        </w:tc>
        <w:tc>
          <w:tcPr>
            <w:tcW w:w="1984" w:type="dxa"/>
            <w:vMerge w:val="restart"/>
            <w:vAlign w:val="center"/>
          </w:tcPr>
          <w:p w14:paraId="7779CDE4" w14:textId="4D9571FB" w:rsidR="00266600" w:rsidRPr="001F6481" w:rsidRDefault="00266600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1.</w:t>
            </w:r>
            <w:r w:rsidR="00601247" w:rsidRPr="001F6481">
              <w:rPr>
                <w:rFonts w:ascii="Arial" w:eastAsia="Calibri" w:hAnsi="Arial" w:cs="Arial"/>
                <w:sz w:val="22"/>
                <w:szCs w:val="22"/>
              </w:rPr>
              <w:t>104</w:t>
            </w:r>
            <w:r w:rsidRPr="001F648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601247" w:rsidRPr="001F6481">
              <w:rPr>
                <w:rFonts w:ascii="Arial" w:eastAsia="Calibri" w:hAnsi="Arial" w:cs="Arial"/>
                <w:sz w:val="22"/>
                <w:szCs w:val="22"/>
              </w:rPr>
              <w:t>17</w:t>
            </w:r>
          </w:p>
          <w:p w14:paraId="04D8429E" w14:textId="46A58FE7" w:rsidR="00266600" w:rsidRPr="001F6481" w:rsidRDefault="00766B26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33.708,04</w:t>
            </w:r>
          </w:p>
        </w:tc>
        <w:tc>
          <w:tcPr>
            <w:tcW w:w="3544" w:type="dxa"/>
            <w:vMerge w:val="restart"/>
            <w:vAlign w:val="center"/>
          </w:tcPr>
          <w:p w14:paraId="4E904BFF" w14:textId="77777777" w:rsidR="00266600" w:rsidRPr="001F6481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C05A0B" w14:textId="77777777" w:rsidR="00266600" w:rsidRPr="001F6481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A230106</w:t>
            </w:r>
          </w:p>
          <w:p w14:paraId="3E4B1AC2" w14:textId="77777777" w:rsidR="00266600" w:rsidRPr="001F6481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A230208</w:t>
            </w:r>
          </w:p>
          <w:p w14:paraId="77805B78" w14:textId="77777777" w:rsidR="00266600" w:rsidRPr="001F6481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FA17502" w14:textId="77777777" w:rsidR="00355153" w:rsidRPr="001F6481" w:rsidRDefault="00355153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CB2325D" w14:textId="77777777" w:rsidR="00355153" w:rsidRPr="001F6481" w:rsidRDefault="00355153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DD5C4FC" w14:textId="77777777" w:rsidR="0055333B" w:rsidRPr="001F6481" w:rsidRDefault="0055333B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3CCB4A" w14:textId="6840ED20" w:rsidR="00266600" w:rsidRPr="001F6481" w:rsidRDefault="00266600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 xml:space="preserve">Osiguravanje preduvjeta za provedbu školske </w:t>
            </w:r>
            <w:r w:rsidR="00355153" w:rsidRPr="001F6481">
              <w:rPr>
                <w:rFonts w:ascii="Arial" w:hAnsi="Arial" w:cs="Arial"/>
                <w:sz w:val="22"/>
                <w:szCs w:val="22"/>
              </w:rPr>
              <w:t>prehrane učenika.</w:t>
            </w:r>
          </w:p>
          <w:p w14:paraId="61C1F0D4" w14:textId="77777777" w:rsidR="00355153" w:rsidRPr="001F6481" w:rsidRDefault="00355153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2421404" w14:textId="32903805" w:rsidR="0055333B" w:rsidRPr="001F6481" w:rsidRDefault="0055333B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481" w:rsidRPr="001F6481" w14:paraId="1C2300BD" w14:textId="77777777" w:rsidTr="006E7F99">
        <w:tc>
          <w:tcPr>
            <w:tcW w:w="2547" w:type="dxa"/>
            <w:vMerge/>
            <w:vAlign w:val="center"/>
          </w:tcPr>
          <w:p w14:paraId="0391EE04" w14:textId="36DF4646" w:rsidR="00266600" w:rsidRPr="001F6481" w:rsidRDefault="00266600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064C554" w14:textId="75667A96" w:rsidR="00266600" w:rsidRPr="001F6481" w:rsidRDefault="00266600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04F2F200" w14:textId="6F92F4EE" w:rsidR="00266600" w:rsidRPr="001F6481" w:rsidRDefault="00266600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73A8C3D" w14:textId="40A2714A" w:rsidR="00266600" w:rsidRPr="001F6481" w:rsidRDefault="00266600" w:rsidP="0055333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 xml:space="preserve">Osiguravanje preduvjeta za provedbu prehrane </w:t>
            </w:r>
            <w:r w:rsidR="0055333B" w:rsidRPr="001F6481">
              <w:rPr>
                <w:rFonts w:ascii="Arial" w:hAnsi="Arial" w:cs="Arial"/>
                <w:sz w:val="22"/>
                <w:szCs w:val="22"/>
              </w:rPr>
              <w:t>zaposlenika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1F6481" w:rsidRPr="001F6481" w14:paraId="73CFDB15" w14:textId="77777777" w:rsidTr="00B561D7">
        <w:tc>
          <w:tcPr>
            <w:tcW w:w="2547" w:type="dxa"/>
            <w:vMerge w:val="restart"/>
            <w:vAlign w:val="center"/>
          </w:tcPr>
          <w:p w14:paraId="39D7E098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29CFF72B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2A49FF32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49DF523F" w14:textId="77777777" w:rsidTr="005866A9">
        <w:tc>
          <w:tcPr>
            <w:tcW w:w="2547" w:type="dxa"/>
            <w:vMerge/>
            <w:vAlign w:val="center"/>
          </w:tcPr>
          <w:p w14:paraId="08149E22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A03283D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62B743F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260" w:type="dxa"/>
            <w:vAlign w:val="center"/>
          </w:tcPr>
          <w:p w14:paraId="4C173E52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402" w:type="dxa"/>
            <w:vAlign w:val="center"/>
          </w:tcPr>
          <w:p w14:paraId="32BEBACA" w14:textId="77777777" w:rsidR="00211E3A" w:rsidRPr="001F6481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1F6481" w:rsidRPr="001F6481" w14:paraId="411F598E" w14:textId="77777777" w:rsidTr="006E7F99">
        <w:tc>
          <w:tcPr>
            <w:tcW w:w="2547" w:type="dxa"/>
          </w:tcPr>
          <w:p w14:paraId="531CB6CE" w14:textId="31F144B0" w:rsidR="00B379D3" w:rsidRPr="001F6481" w:rsidRDefault="00B379D3" w:rsidP="006E7F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 učenika korisnika školske prehrane.</w:t>
            </w:r>
          </w:p>
        </w:tc>
        <w:tc>
          <w:tcPr>
            <w:tcW w:w="1984" w:type="dxa"/>
            <w:vAlign w:val="center"/>
          </w:tcPr>
          <w:p w14:paraId="0F9DD52E" w14:textId="1B9BA740" w:rsidR="00B379D3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  <w:tc>
          <w:tcPr>
            <w:tcW w:w="3544" w:type="dxa"/>
            <w:vAlign w:val="center"/>
          </w:tcPr>
          <w:p w14:paraId="3507FF1B" w14:textId="628D4DD4" w:rsidR="00B379D3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  <w:tc>
          <w:tcPr>
            <w:tcW w:w="3260" w:type="dxa"/>
            <w:vAlign w:val="center"/>
          </w:tcPr>
          <w:p w14:paraId="0ED28DE5" w14:textId="0347B338" w:rsidR="00B379D3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  <w:tc>
          <w:tcPr>
            <w:tcW w:w="3402" w:type="dxa"/>
            <w:vAlign w:val="center"/>
          </w:tcPr>
          <w:p w14:paraId="3E9A50ED" w14:textId="4A15D198" w:rsidR="00B379D3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</w:tr>
      <w:tr w:rsidR="00211E3A" w:rsidRPr="001F6481" w14:paraId="1937A929" w14:textId="77777777" w:rsidTr="006E7F99">
        <w:tc>
          <w:tcPr>
            <w:tcW w:w="2547" w:type="dxa"/>
          </w:tcPr>
          <w:p w14:paraId="1763122E" w14:textId="32E10225" w:rsidR="00211E3A" w:rsidRPr="001F6481" w:rsidRDefault="00211E3A" w:rsidP="0055333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6E7F99" w:rsidRPr="001F6481">
              <w:rPr>
                <w:rFonts w:ascii="Arial" w:hAnsi="Arial" w:cs="Arial"/>
                <w:sz w:val="22"/>
                <w:szCs w:val="22"/>
              </w:rPr>
              <w:t>zaposlenika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 korisnika prehrane</w:t>
            </w:r>
            <w:r w:rsidR="0075614B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4EBD39A3" w14:textId="5FE01250" w:rsidR="00211E3A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14:paraId="4C5914A1" w14:textId="47A6D344" w:rsidR="00211E3A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260" w:type="dxa"/>
            <w:vAlign w:val="center"/>
          </w:tcPr>
          <w:p w14:paraId="10794C58" w14:textId="39683485" w:rsidR="00211E3A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14:paraId="18727602" w14:textId="1E2B8B5F" w:rsidR="00211E3A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</w:tr>
    </w:tbl>
    <w:p w14:paraId="4E9EBDA7" w14:textId="19894ED3" w:rsidR="00C219CE" w:rsidRPr="001F6481" w:rsidRDefault="00C219CE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0F5517F8" w14:textId="77777777" w:rsidR="00BD2C6B" w:rsidRPr="001F6481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AA3CA82" w14:textId="77777777" w:rsidR="00BD2C6B" w:rsidRPr="001F6481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08968F1" w14:textId="66E7BD52" w:rsidR="00BD2C6B" w:rsidRPr="001F6481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356D851" w14:textId="77777777" w:rsidR="00E11529" w:rsidRPr="001F6481" w:rsidRDefault="00E11529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54EF9FDF" w14:textId="77777777" w:rsidR="00BD2C6B" w:rsidRPr="001F6481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492113D" w14:textId="77777777" w:rsidR="00BD2C6B" w:rsidRPr="001F6481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89E381F" w14:textId="5A9CCB35" w:rsidR="007421A9" w:rsidRPr="001F6481" w:rsidRDefault="007421A9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B4D224" w14:textId="4ABA500F" w:rsidR="00CB2BCF" w:rsidRPr="001F6481" w:rsidRDefault="00C72B77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lastRenderedPageBreak/>
        <w:t>Posebni cilj 2.4. Učinkovito upravljanje regionalnim razvojem</w:t>
      </w:r>
    </w:p>
    <w:p w14:paraId="3443A2D1" w14:textId="37F170E8" w:rsidR="00CB2BCF" w:rsidRPr="001F6481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297"/>
        <w:gridCol w:w="3507"/>
        <w:gridCol w:w="3402"/>
      </w:tblGrid>
      <w:tr w:rsidR="001F6481" w:rsidRPr="001F6481" w14:paraId="5EA141E2" w14:textId="77777777" w:rsidTr="00B561D7">
        <w:tc>
          <w:tcPr>
            <w:tcW w:w="14737" w:type="dxa"/>
            <w:gridSpan w:val="5"/>
          </w:tcPr>
          <w:p w14:paraId="0B412E7E" w14:textId="515C251E" w:rsidR="00C72B77" w:rsidRPr="001F6481" w:rsidRDefault="00C72B77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2.4.9. Ostale mjere iz samoupravnog djelokruga: Javna uprava i administracija</w:t>
            </w:r>
          </w:p>
        </w:tc>
      </w:tr>
      <w:tr w:rsidR="001F6481" w:rsidRPr="001F6481" w14:paraId="6005C4B8" w14:textId="77777777" w:rsidTr="00B561D7">
        <w:tc>
          <w:tcPr>
            <w:tcW w:w="2547" w:type="dxa"/>
            <w:vAlign w:val="center"/>
          </w:tcPr>
          <w:p w14:paraId="2BE1FECF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17F90D5D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297" w:type="dxa"/>
            <w:vAlign w:val="center"/>
          </w:tcPr>
          <w:p w14:paraId="48826B2C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909" w:type="dxa"/>
            <w:gridSpan w:val="2"/>
            <w:vAlign w:val="center"/>
          </w:tcPr>
          <w:p w14:paraId="4E564E46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1F6481" w:rsidRPr="001F6481" w14:paraId="7782F3F2" w14:textId="77777777" w:rsidTr="006E7F99">
        <w:tc>
          <w:tcPr>
            <w:tcW w:w="2547" w:type="dxa"/>
            <w:vAlign w:val="center"/>
          </w:tcPr>
          <w:p w14:paraId="6B695816" w14:textId="2FB4B8A6" w:rsidR="00C72B77" w:rsidRPr="001F6481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U</w:t>
            </w:r>
            <w:r w:rsidR="00C72B77" w:rsidRPr="001F6481">
              <w:rPr>
                <w:rFonts w:ascii="Arial" w:hAnsi="Arial" w:cs="Arial"/>
                <w:sz w:val="22"/>
                <w:szCs w:val="22"/>
              </w:rPr>
              <w:t xml:space="preserve">činkovito obavljanje poslova </w:t>
            </w:r>
            <w:r w:rsidR="005A54E8" w:rsidRPr="001F6481">
              <w:rPr>
                <w:rFonts w:ascii="Arial" w:hAnsi="Arial" w:cs="Arial"/>
                <w:sz w:val="22"/>
                <w:szCs w:val="22"/>
              </w:rPr>
              <w:t>Škole kao proračunskog</w:t>
            </w:r>
            <w:r w:rsidR="00C72B77" w:rsidRPr="001F6481">
              <w:rPr>
                <w:rFonts w:ascii="Arial" w:hAnsi="Arial" w:cs="Arial"/>
                <w:sz w:val="22"/>
                <w:szCs w:val="22"/>
              </w:rPr>
              <w:t xml:space="preserve"> korisnika.</w:t>
            </w:r>
          </w:p>
        </w:tc>
        <w:tc>
          <w:tcPr>
            <w:tcW w:w="1984" w:type="dxa"/>
            <w:vAlign w:val="center"/>
          </w:tcPr>
          <w:p w14:paraId="3BA2F45A" w14:textId="74F6080A" w:rsidR="00C72B77" w:rsidRPr="001F6481" w:rsidRDefault="00601247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21.750,12</w:t>
            </w:r>
          </w:p>
          <w:p w14:paraId="538F029E" w14:textId="7828F14F" w:rsidR="006E7F99" w:rsidRPr="001F6481" w:rsidRDefault="00601247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99.109,14</w:t>
            </w:r>
          </w:p>
          <w:p w14:paraId="5134FF6A" w14:textId="72D80CE3" w:rsidR="006E7F99" w:rsidRPr="001F6481" w:rsidRDefault="00601247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4.476,17</w:t>
            </w:r>
          </w:p>
          <w:p w14:paraId="43652DCB" w14:textId="041388BF" w:rsidR="006E7F99" w:rsidRPr="001F6481" w:rsidRDefault="00601247" w:rsidP="006E7F99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887.323,88</w:t>
            </w:r>
          </w:p>
        </w:tc>
        <w:tc>
          <w:tcPr>
            <w:tcW w:w="3297" w:type="dxa"/>
            <w:vAlign w:val="center"/>
          </w:tcPr>
          <w:p w14:paraId="2A04ED41" w14:textId="77777777" w:rsidR="006E7F99" w:rsidRPr="001F6481" w:rsidRDefault="006E7F99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581763" w14:textId="75D290AB" w:rsidR="00C219CE" w:rsidRPr="001F6481" w:rsidRDefault="00C72B77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A210101</w:t>
            </w:r>
          </w:p>
          <w:p w14:paraId="3479739E" w14:textId="6F2455AA" w:rsidR="00C219CE" w:rsidRPr="001F6481" w:rsidRDefault="00C219CE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A210102</w:t>
            </w:r>
          </w:p>
          <w:p w14:paraId="0AB62DB8" w14:textId="5FF74ED2" w:rsidR="00C219CE" w:rsidRPr="001F6481" w:rsidRDefault="00C72B77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A210103</w:t>
            </w:r>
          </w:p>
          <w:p w14:paraId="3FC8C53F" w14:textId="2D97B611" w:rsidR="00C219CE" w:rsidRPr="001F6481" w:rsidRDefault="00C72B7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A210104</w:t>
            </w:r>
          </w:p>
          <w:p w14:paraId="1B9A8A82" w14:textId="070BCCA1" w:rsidR="00C72B77" w:rsidRPr="001F6481" w:rsidRDefault="00C72B7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909" w:type="dxa"/>
            <w:gridSpan w:val="2"/>
            <w:vAlign w:val="center"/>
          </w:tcPr>
          <w:p w14:paraId="12C054D4" w14:textId="26013540" w:rsidR="00C72B77" w:rsidRPr="001F6481" w:rsidRDefault="00C72B77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Stvaranje pretpostavki za učinkovito obavljanje poslova.</w:t>
            </w:r>
          </w:p>
        </w:tc>
      </w:tr>
      <w:tr w:rsidR="001F6481" w:rsidRPr="001F6481" w14:paraId="1038C6F8" w14:textId="77777777" w:rsidTr="000442B8">
        <w:tc>
          <w:tcPr>
            <w:tcW w:w="2547" w:type="dxa"/>
            <w:vMerge w:val="restart"/>
            <w:vAlign w:val="center"/>
          </w:tcPr>
          <w:p w14:paraId="12D36E1B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5433C7F1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618A42FD" w14:textId="77777777" w:rsidR="00B561D7" w:rsidRPr="001F6481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3E3DC75A" w14:textId="77777777" w:rsidTr="007421A9">
        <w:tc>
          <w:tcPr>
            <w:tcW w:w="2547" w:type="dxa"/>
            <w:vMerge/>
            <w:vAlign w:val="center"/>
          </w:tcPr>
          <w:p w14:paraId="6D35D083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48D292D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97" w:type="dxa"/>
            <w:vAlign w:val="center"/>
          </w:tcPr>
          <w:p w14:paraId="7671794A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507" w:type="dxa"/>
            <w:vAlign w:val="center"/>
          </w:tcPr>
          <w:p w14:paraId="7A46F2D5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402" w:type="dxa"/>
            <w:vAlign w:val="center"/>
          </w:tcPr>
          <w:p w14:paraId="0EDEC566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1F6481" w:rsidRPr="001F6481" w14:paraId="20CC758B" w14:textId="77777777" w:rsidTr="007421A9">
        <w:tc>
          <w:tcPr>
            <w:tcW w:w="2547" w:type="dxa"/>
          </w:tcPr>
          <w:p w14:paraId="63158D9A" w14:textId="76848884" w:rsidR="007421A9" w:rsidRPr="001F6481" w:rsidRDefault="007421A9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Zakonito, pravovremeno i cjelovito obavljeni poslovi Škole kao proračunskog korisnika.</w:t>
            </w:r>
          </w:p>
        </w:tc>
        <w:tc>
          <w:tcPr>
            <w:tcW w:w="1984" w:type="dxa"/>
            <w:vAlign w:val="center"/>
          </w:tcPr>
          <w:p w14:paraId="4CE638D7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97" w:type="dxa"/>
            <w:vAlign w:val="center"/>
          </w:tcPr>
          <w:p w14:paraId="371F7F86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507" w:type="dxa"/>
            <w:vAlign w:val="center"/>
          </w:tcPr>
          <w:p w14:paraId="4E6C1557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vAlign w:val="center"/>
          </w:tcPr>
          <w:p w14:paraId="237B8665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1F6481" w:rsidRPr="001F6481" w14:paraId="64CA74C6" w14:textId="77777777" w:rsidTr="006E7F99">
        <w:tc>
          <w:tcPr>
            <w:tcW w:w="2547" w:type="dxa"/>
          </w:tcPr>
          <w:p w14:paraId="5EC60719" w14:textId="7D1C0C3F" w:rsidR="007421A9" w:rsidRPr="001F6481" w:rsidRDefault="007421A9" w:rsidP="007421A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 održanih sjednica Školskog odbora</w:t>
            </w:r>
            <w:r w:rsidR="0055333B" w:rsidRPr="001F64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6E0B2D5C" w14:textId="6ABD0DA4" w:rsidR="007421A9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297" w:type="dxa"/>
            <w:vAlign w:val="center"/>
          </w:tcPr>
          <w:p w14:paraId="3DD8161D" w14:textId="1B6FB716" w:rsidR="007421A9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507" w:type="dxa"/>
            <w:vAlign w:val="center"/>
          </w:tcPr>
          <w:p w14:paraId="25D51B65" w14:textId="6068BEEF" w:rsidR="007421A9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14:paraId="7B88C8C1" w14:textId="7E56B2A2" w:rsidR="007421A9" w:rsidRPr="001F6481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6E7F99" w:rsidRPr="001F6481" w14:paraId="6829AA7A" w14:textId="77777777" w:rsidTr="007421A9">
        <w:tc>
          <w:tcPr>
            <w:tcW w:w="2547" w:type="dxa"/>
          </w:tcPr>
          <w:p w14:paraId="6A09DF2E" w14:textId="380EBFAD" w:rsidR="006E7F99" w:rsidRPr="001F6481" w:rsidRDefault="006E7F99" w:rsidP="007421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Broj zaposlenika</w:t>
            </w:r>
            <w:r w:rsidR="0055333B" w:rsidRPr="001F6481">
              <w:rPr>
                <w:rFonts w:ascii="Arial" w:hAnsi="Arial" w:cs="Arial"/>
                <w:sz w:val="22"/>
                <w:szCs w:val="22"/>
              </w:rPr>
              <w:t>.</w:t>
            </w:r>
            <w:r w:rsidRPr="001F64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7C3E9DD" w14:textId="230A8702" w:rsidR="006E7F99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297" w:type="dxa"/>
          </w:tcPr>
          <w:p w14:paraId="51EF8A51" w14:textId="641D7D9D" w:rsidR="006E7F99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507" w:type="dxa"/>
          </w:tcPr>
          <w:p w14:paraId="6D9A26C1" w14:textId="042624BF" w:rsidR="006E7F99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402" w:type="dxa"/>
          </w:tcPr>
          <w:p w14:paraId="4DCDB871" w14:textId="5FF1B454" w:rsidR="006E7F99" w:rsidRPr="001F6481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</w:tbl>
    <w:p w14:paraId="0A0C0B2A" w14:textId="77777777" w:rsidR="00AB47EF" w:rsidRPr="001F6481" w:rsidRDefault="00AB47EF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BE6250" w14:textId="77777777" w:rsidR="00AB47EF" w:rsidRPr="001F6481" w:rsidRDefault="00AB47EF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4C0782" w14:textId="77777777" w:rsidR="00BD2C6B" w:rsidRPr="001F6481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11C970" w14:textId="77777777" w:rsidR="00BD2C6B" w:rsidRPr="001F6481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1C87F4" w14:textId="28DC342E" w:rsidR="00BD2C6B" w:rsidRPr="001F6481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2CA8481" w14:textId="77777777" w:rsidR="0055333B" w:rsidRPr="001F6481" w:rsidRDefault="0055333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3E4637" w14:textId="15B579FD" w:rsidR="00BD2C6B" w:rsidRPr="001F6481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159B3A" w14:textId="77777777" w:rsidR="00E11529" w:rsidRPr="001F6481" w:rsidRDefault="00E11529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C38D92" w14:textId="77777777" w:rsidR="00BD2C6B" w:rsidRPr="001F6481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2B07AA" w14:textId="6007A5E4" w:rsidR="00031BED" w:rsidRPr="001F6481" w:rsidRDefault="00031BED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lastRenderedPageBreak/>
        <w:t>Prioritet 4. Regija koja njeguje i promovira prepoznatljivost istarskog identiteta</w:t>
      </w:r>
    </w:p>
    <w:p w14:paraId="1F9638A8" w14:textId="77777777" w:rsidR="00031BED" w:rsidRPr="001F6481" w:rsidRDefault="00031BED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3FE3B3A" w14:textId="73779982" w:rsidR="00CB2BCF" w:rsidRPr="001F6481" w:rsidRDefault="00767485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F6481">
        <w:rPr>
          <w:rFonts w:ascii="Arial" w:hAnsi="Arial" w:cs="Arial"/>
          <w:b/>
          <w:sz w:val="22"/>
          <w:szCs w:val="22"/>
        </w:rPr>
        <w:t>Posebni cilj 4.1. Potpora očuvanju i razvoju sastavnica istarskog identiteta</w:t>
      </w:r>
    </w:p>
    <w:p w14:paraId="4E48F844" w14:textId="77777777" w:rsidR="00C219CE" w:rsidRPr="001F6481" w:rsidRDefault="00C219CE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3544"/>
        <w:gridCol w:w="3260"/>
      </w:tblGrid>
      <w:tr w:rsidR="001F6481" w:rsidRPr="001F6481" w14:paraId="0CD9F19C" w14:textId="77777777" w:rsidTr="000442B8">
        <w:tc>
          <w:tcPr>
            <w:tcW w:w="14737" w:type="dxa"/>
            <w:gridSpan w:val="5"/>
          </w:tcPr>
          <w:p w14:paraId="41163AC8" w14:textId="17456AFF" w:rsidR="00767485" w:rsidRPr="001F6481" w:rsidRDefault="007674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b/>
                <w:sz w:val="22"/>
                <w:szCs w:val="22"/>
              </w:rPr>
              <w:t>Mjera 4.1.1. Razvoj zavičajnog identiteta</w:t>
            </w:r>
          </w:p>
        </w:tc>
      </w:tr>
      <w:tr w:rsidR="001F6481" w:rsidRPr="001F6481" w14:paraId="7EB0D529" w14:textId="77777777" w:rsidTr="000442B8">
        <w:tc>
          <w:tcPr>
            <w:tcW w:w="2547" w:type="dxa"/>
            <w:vAlign w:val="center"/>
          </w:tcPr>
          <w:p w14:paraId="0A38E82D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442FAE22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402" w:type="dxa"/>
            <w:vAlign w:val="center"/>
          </w:tcPr>
          <w:p w14:paraId="7438397F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804" w:type="dxa"/>
            <w:gridSpan w:val="2"/>
            <w:vAlign w:val="center"/>
          </w:tcPr>
          <w:p w14:paraId="2C02B39A" w14:textId="77777777" w:rsidR="00832272" w:rsidRPr="001F6481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1F6481" w:rsidRPr="001F6481" w14:paraId="4F2415E2" w14:textId="77777777" w:rsidTr="006E7F99">
        <w:tc>
          <w:tcPr>
            <w:tcW w:w="2547" w:type="dxa"/>
          </w:tcPr>
          <w:p w14:paraId="521B7F35" w14:textId="6B920456" w:rsidR="00767485" w:rsidRPr="001F6481" w:rsidRDefault="005A54E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Provedba</w:t>
            </w:r>
            <w:r w:rsidR="00767485" w:rsidRPr="001F6481">
              <w:rPr>
                <w:rFonts w:ascii="Arial" w:hAnsi="Arial" w:cs="Arial"/>
                <w:sz w:val="22"/>
                <w:szCs w:val="22"/>
              </w:rPr>
              <w:t xml:space="preserve"> aktivnosti vezanih uz osnivanje, umrežavanje i osnaživanje institucija važnih za kulturni razvitak i očuvanje prepoznatljivog istarskog identiteta te provedbu ulaganja u obrazovanje u svrhu daljnjeg razvoja zavičajne nastave i drugih obrazovnih razina.</w:t>
            </w:r>
          </w:p>
        </w:tc>
        <w:tc>
          <w:tcPr>
            <w:tcW w:w="1984" w:type="dxa"/>
            <w:vAlign w:val="center"/>
          </w:tcPr>
          <w:p w14:paraId="03EBE3AF" w14:textId="71087835" w:rsidR="00767485" w:rsidRPr="001F6481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1.300,00</w:t>
            </w:r>
          </w:p>
        </w:tc>
        <w:tc>
          <w:tcPr>
            <w:tcW w:w="3402" w:type="dxa"/>
            <w:vAlign w:val="center"/>
          </w:tcPr>
          <w:p w14:paraId="0B8A525F" w14:textId="57AA7E10" w:rsidR="00767485" w:rsidRPr="001F6481" w:rsidRDefault="00767485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A230184</w:t>
            </w:r>
          </w:p>
        </w:tc>
        <w:tc>
          <w:tcPr>
            <w:tcW w:w="6804" w:type="dxa"/>
            <w:gridSpan w:val="2"/>
            <w:vAlign w:val="center"/>
          </w:tcPr>
          <w:p w14:paraId="5486B6EA" w14:textId="67B6189F" w:rsidR="00767485" w:rsidRPr="001F6481" w:rsidRDefault="00767485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Stvaranje preduvjeta za provedbu zavičajne nastave.</w:t>
            </w:r>
          </w:p>
        </w:tc>
      </w:tr>
      <w:tr w:rsidR="001F6481" w:rsidRPr="001F6481" w14:paraId="480ED8D4" w14:textId="77777777" w:rsidTr="000442B8">
        <w:tc>
          <w:tcPr>
            <w:tcW w:w="2547" w:type="dxa"/>
            <w:vMerge w:val="restart"/>
            <w:vAlign w:val="center"/>
          </w:tcPr>
          <w:p w14:paraId="7E7436D3" w14:textId="77777777" w:rsidR="000442B8" w:rsidRPr="001F6481" w:rsidRDefault="000442B8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4B682A59" w14:textId="77777777" w:rsidR="000442B8" w:rsidRPr="001F6481" w:rsidRDefault="000442B8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762D6F2C" w14:textId="77777777" w:rsidR="000442B8" w:rsidRPr="001F6481" w:rsidRDefault="000442B8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1F6481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1F6481" w:rsidRPr="001F6481" w14:paraId="5327F93B" w14:textId="77777777" w:rsidTr="007421A9">
        <w:tc>
          <w:tcPr>
            <w:tcW w:w="2547" w:type="dxa"/>
            <w:vMerge/>
            <w:vAlign w:val="center"/>
          </w:tcPr>
          <w:p w14:paraId="7CA121F1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CA00E17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34965CB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544" w:type="dxa"/>
            <w:vAlign w:val="center"/>
          </w:tcPr>
          <w:p w14:paraId="21D2E3A1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32736AE2" w14:textId="77777777" w:rsidR="007421A9" w:rsidRPr="001F6481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6481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7421A9" w:rsidRPr="001F6481" w14:paraId="618BD9CE" w14:textId="77777777" w:rsidTr="0075614B">
        <w:tc>
          <w:tcPr>
            <w:tcW w:w="2547" w:type="dxa"/>
          </w:tcPr>
          <w:p w14:paraId="3F9120CE" w14:textId="6CF8864F" w:rsidR="007421A9" w:rsidRPr="001F6481" w:rsidRDefault="007421A9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Broj učenika sudionika u realizaciji projekta Zavičajne nastave</w:t>
            </w:r>
            <w:r w:rsidR="006E7F99" w:rsidRPr="001F648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3DA4468B" w14:textId="7FCDCCC8" w:rsidR="007421A9" w:rsidRPr="001F6481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  <w:tc>
          <w:tcPr>
            <w:tcW w:w="3402" w:type="dxa"/>
            <w:vAlign w:val="center"/>
          </w:tcPr>
          <w:p w14:paraId="623315D1" w14:textId="545589EA" w:rsidR="007421A9" w:rsidRPr="001F6481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  <w:tc>
          <w:tcPr>
            <w:tcW w:w="3544" w:type="dxa"/>
            <w:vAlign w:val="center"/>
          </w:tcPr>
          <w:p w14:paraId="5CD8CC2A" w14:textId="2F92E77E" w:rsidR="007421A9" w:rsidRPr="001F6481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  <w:tc>
          <w:tcPr>
            <w:tcW w:w="3260" w:type="dxa"/>
            <w:vAlign w:val="center"/>
          </w:tcPr>
          <w:p w14:paraId="041D4DEA" w14:textId="51CE7809" w:rsidR="007421A9" w:rsidRPr="001F6481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6481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</w:tr>
    </w:tbl>
    <w:p w14:paraId="2B5047B5" w14:textId="41DBA785" w:rsidR="00CB2BCF" w:rsidRPr="001F6481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D2962B4" w14:textId="77777777" w:rsidR="00E11529" w:rsidRPr="001F6481" w:rsidRDefault="00E11529" w:rsidP="0075614B">
      <w:pPr>
        <w:spacing w:line="276" w:lineRule="auto"/>
        <w:ind w:left="10620"/>
        <w:rPr>
          <w:rFonts w:ascii="Arial" w:eastAsia="Calibri" w:hAnsi="Arial" w:cs="Arial"/>
          <w:bCs/>
          <w:sz w:val="22"/>
          <w:szCs w:val="22"/>
        </w:rPr>
      </w:pPr>
    </w:p>
    <w:p w14:paraId="24F5274D" w14:textId="4DF0E260" w:rsidR="007421A9" w:rsidRPr="001F6481" w:rsidRDefault="007421A9" w:rsidP="0075614B">
      <w:pPr>
        <w:spacing w:line="276" w:lineRule="auto"/>
        <w:ind w:left="10620"/>
        <w:rPr>
          <w:rFonts w:ascii="Arial" w:eastAsia="Calibri" w:hAnsi="Arial" w:cs="Arial"/>
          <w:bCs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>Ravnatelj:</w:t>
      </w:r>
    </w:p>
    <w:p w14:paraId="7AAD43E4" w14:textId="1E6D52B9" w:rsidR="00CB2BCF" w:rsidRPr="001F6481" w:rsidRDefault="007421A9" w:rsidP="007D39A4">
      <w:pPr>
        <w:spacing w:line="276" w:lineRule="auto"/>
        <w:ind w:left="9204" w:firstLine="708"/>
        <w:rPr>
          <w:rFonts w:ascii="Arial" w:eastAsia="Calibri" w:hAnsi="Arial" w:cs="Arial"/>
          <w:bCs/>
          <w:sz w:val="22"/>
          <w:szCs w:val="22"/>
        </w:rPr>
      </w:pPr>
      <w:r w:rsidRPr="001F6481">
        <w:rPr>
          <w:rFonts w:ascii="Arial" w:eastAsia="Calibri" w:hAnsi="Arial" w:cs="Arial"/>
          <w:bCs/>
          <w:sz w:val="22"/>
          <w:szCs w:val="22"/>
        </w:rPr>
        <w:t xml:space="preserve">   dr.sc. Marko Jelenić</w:t>
      </w:r>
    </w:p>
    <w:sectPr w:rsidR="00CB2BCF" w:rsidRPr="001F6481" w:rsidSect="00211E3A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79F4D" w14:textId="77777777" w:rsidR="0067280F" w:rsidRDefault="0067280F" w:rsidP="00BE3ADC">
      <w:r>
        <w:separator/>
      </w:r>
    </w:p>
  </w:endnote>
  <w:endnote w:type="continuationSeparator" w:id="0">
    <w:p w14:paraId="2F61B777" w14:textId="77777777" w:rsidR="0067280F" w:rsidRDefault="0067280F" w:rsidP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008A" w14:textId="77777777" w:rsidR="0067280F" w:rsidRDefault="0067280F" w:rsidP="00BE3ADC">
      <w:r>
        <w:separator/>
      </w:r>
    </w:p>
  </w:footnote>
  <w:footnote w:type="continuationSeparator" w:id="0">
    <w:p w14:paraId="750C5DC1" w14:textId="77777777" w:rsidR="0067280F" w:rsidRDefault="0067280F" w:rsidP="00B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478E"/>
    <w:multiLevelType w:val="hybridMultilevel"/>
    <w:tmpl w:val="4F3ADF86"/>
    <w:lvl w:ilvl="0" w:tplc="B33803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663"/>
    <w:multiLevelType w:val="hybridMultilevel"/>
    <w:tmpl w:val="451EEF0E"/>
    <w:lvl w:ilvl="0" w:tplc="C4E4E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555D4"/>
    <w:multiLevelType w:val="hybridMultilevel"/>
    <w:tmpl w:val="06461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B4E4D"/>
    <w:multiLevelType w:val="hybridMultilevel"/>
    <w:tmpl w:val="97C871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33"/>
  </w:num>
  <w:num w:numId="4">
    <w:abstractNumId w:val="26"/>
  </w:num>
  <w:num w:numId="5">
    <w:abstractNumId w:val="15"/>
  </w:num>
  <w:num w:numId="6">
    <w:abstractNumId w:val="25"/>
  </w:num>
  <w:num w:numId="7">
    <w:abstractNumId w:val="19"/>
  </w:num>
  <w:num w:numId="8">
    <w:abstractNumId w:val="18"/>
  </w:num>
  <w:num w:numId="9">
    <w:abstractNumId w:val="3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9"/>
  </w:num>
  <w:num w:numId="15">
    <w:abstractNumId w:val="5"/>
  </w:num>
  <w:num w:numId="16">
    <w:abstractNumId w:val="4"/>
  </w:num>
  <w:num w:numId="17">
    <w:abstractNumId w:val="6"/>
  </w:num>
  <w:num w:numId="18">
    <w:abstractNumId w:val="30"/>
  </w:num>
  <w:num w:numId="19">
    <w:abstractNumId w:val="21"/>
  </w:num>
  <w:num w:numId="20">
    <w:abstractNumId w:val="20"/>
  </w:num>
  <w:num w:numId="21">
    <w:abstractNumId w:val="22"/>
  </w:num>
  <w:num w:numId="22">
    <w:abstractNumId w:val="8"/>
  </w:num>
  <w:num w:numId="23">
    <w:abstractNumId w:val="10"/>
  </w:num>
  <w:num w:numId="24">
    <w:abstractNumId w:val="31"/>
  </w:num>
  <w:num w:numId="25">
    <w:abstractNumId w:val="13"/>
  </w:num>
  <w:num w:numId="26">
    <w:abstractNumId w:val="27"/>
  </w:num>
  <w:num w:numId="27">
    <w:abstractNumId w:val="14"/>
  </w:num>
  <w:num w:numId="28">
    <w:abstractNumId w:val="2"/>
  </w:num>
  <w:num w:numId="29">
    <w:abstractNumId w:val="29"/>
  </w:num>
  <w:num w:numId="30">
    <w:abstractNumId w:val="11"/>
  </w:num>
  <w:num w:numId="31">
    <w:abstractNumId w:val="23"/>
  </w:num>
  <w:num w:numId="32">
    <w:abstractNumId w:val="1"/>
  </w:num>
  <w:num w:numId="33">
    <w:abstractNumId w:val="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8"/>
  </w:num>
  <w:num w:numId="37">
    <w:abstractNumId w:val="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1"/>
    <w:rsid w:val="00004C42"/>
    <w:rsid w:val="00006429"/>
    <w:rsid w:val="00007378"/>
    <w:rsid w:val="00014D41"/>
    <w:rsid w:val="00021A52"/>
    <w:rsid w:val="00022B9E"/>
    <w:rsid w:val="00022C6E"/>
    <w:rsid w:val="000249B7"/>
    <w:rsid w:val="00025B5D"/>
    <w:rsid w:val="00027127"/>
    <w:rsid w:val="00031BED"/>
    <w:rsid w:val="00032135"/>
    <w:rsid w:val="00033102"/>
    <w:rsid w:val="0003357A"/>
    <w:rsid w:val="00035365"/>
    <w:rsid w:val="000359EA"/>
    <w:rsid w:val="00036048"/>
    <w:rsid w:val="000361A0"/>
    <w:rsid w:val="00036297"/>
    <w:rsid w:val="000368B8"/>
    <w:rsid w:val="00040A30"/>
    <w:rsid w:val="000442B8"/>
    <w:rsid w:val="00046EB2"/>
    <w:rsid w:val="0004751C"/>
    <w:rsid w:val="000559AE"/>
    <w:rsid w:val="00057F9D"/>
    <w:rsid w:val="0006117D"/>
    <w:rsid w:val="00061429"/>
    <w:rsid w:val="00061834"/>
    <w:rsid w:val="0006308C"/>
    <w:rsid w:val="000633D4"/>
    <w:rsid w:val="000737BA"/>
    <w:rsid w:val="00075A39"/>
    <w:rsid w:val="00080775"/>
    <w:rsid w:val="00084D78"/>
    <w:rsid w:val="0008642D"/>
    <w:rsid w:val="00090781"/>
    <w:rsid w:val="000928C5"/>
    <w:rsid w:val="00092B76"/>
    <w:rsid w:val="00093744"/>
    <w:rsid w:val="00093D36"/>
    <w:rsid w:val="000A0393"/>
    <w:rsid w:val="000A1A6D"/>
    <w:rsid w:val="000A4FFD"/>
    <w:rsid w:val="000B1E82"/>
    <w:rsid w:val="000B4384"/>
    <w:rsid w:val="000B594B"/>
    <w:rsid w:val="000B60BC"/>
    <w:rsid w:val="000C073F"/>
    <w:rsid w:val="000C10D5"/>
    <w:rsid w:val="000C1DDB"/>
    <w:rsid w:val="000C77E5"/>
    <w:rsid w:val="000D4F0E"/>
    <w:rsid w:val="000E192C"/>
    <w:rsid w:val="000F0C76"/>
    <w:rsid w:val="000F2662"/>
    <w:rsid w:val="000F42B2"/>
    <w:rsid w:val="000F5B66"/>
    <w:rsid w:val="0010057C"/>
    <w:rsid w:val="0010120D"/>
    <w:rsid w:val="00102CEF"/>
    <w:rsid w:val="00105EDC"/>
    <w:rsid w:val="00107BFB"/>
    <w:rsid w:val="00110572"/>
    <w:rsid w:val="00110C05"/>
    <w:rsid w:val="00111DB3"/>
    <w:rsid w:val="001132DB"/>
    <w:rsid w:val="00113A31"/>
    <w:rsid w:val="00114807"/>
    <w:rsid w:val="00114DEC"/>
    <w:rsid w:val="00115D74"/>
    <w:rsid w:val="00116528"/>
    <w:rsid w:val="001212E1"/>
    <w:rsid w:val="00121CB5"/>
    <w:rsid w:val="00122068"/>
    <w:rsid w:val="00131E2A"/>
    <w:rsid w:val="001328DF"/>
    <w:rsid w:val="001343FE"/>
    <w:rsid w:val="0013672B"/>
    <w:rsid w:val="00137DCE"/>
    <w:rsid w:val="0014047F"/>
    <w:rsid w:val="00142F97"/>
    <w:rsid w:val="00145993"/>
    <w:rsid w:val="0014774E"/>
    <w:rsid w:val="00151C82"/>
    <w:rsid w:val="00152EA6"/>
    <w:rsid w:val="00156409"/>
    <w:rsid w:val="00156AD7"/>
    <w:rsid w:val="0015714A"/>
    <w:rsid w:val="00160189"/>
    <w:rsid w:val="001602E8"/>
    <w:rsid w:val="00165141"/>
    <w:rsid w:val="001740AA"/>
    <w:rsid w:val="00175A7C"/>
    <w:rsid w:val="00176F35"/>
    <w:rsid w:val="001807D8"/>
    <w:rsid w:val="00185542"/>
    <w:rsid w:val="00186D2F"/>
    <w:rsid w:val="001933A1"/>
    <w:rsid w:val="001978AF"/>
    <w:rsid w:val="001A13BC"/>
    <w:rsid w:val="001A25C3"/>
    <w:rsid w:val="001A2A65"/>
    <w:rsid w:val="001A5092"/>
    <w:rsid w:val="001B3155"/>
    <w:rsid w:val="001B3CF8"/>
    <w:rsid w:val="001B4002"/>
    <w:rsid w:val="001B4CFC"/>
    <w:rsid w:val="001C3072"/>
    <w:rsid w:val="001C76A5"/>
    <w:rsid w:val="001D0961"/>
    <w:rsid w:val="001D115C"/>
    <w:rsid w:val="001D1A02"/>
    <w:rsid w:val="001D2FB6"/>
    <w:rsid w:val="001D431C"/>
    <w:rsid w:val="001D5C32"/>
    <w:rsid w:val="001E25B6"/>
    <w:rsid w:val="001F0C8F"/>
    <w:rsid w:val="001F6481"/>
    <w:rsid w:val="001F7BC4"/>
    <w:rsid w:val="00202A4D"/>
    <w:rsid w:val="00204ED6"/>
    <w:rsid w:val="002075E3"/>
    <w:rsid w:val="00207D77"/>
    <w:rsid w:val="00211B65"/>
    <w:rsid w:val="00211E3A"/>
    <w:rsid w:val="00213F33"/>
    <w:rsid w:val="00214F04"/>
    <w:rsid w:val="00214FD6"/>
    <w:rsid w:val="00225163"/>
    <w:rsid w:val="0022548A"/>
    <w:rsid w:val="00226FCE"/>
    <w:rsid w:val="00226FD2"/>
    <w:rsid w:val="0022701B"/>
    <w:rsid w:val="0023365B"/>
    <w:rsid w:val="00233F01"/>
    <w:rsid w:val="002378A9"/>
    <w:rsid w:val="00237F27"/>
    <w:rsid w:val="0024043C"/>
    <w:rsid w:val="0025421A"/>
    <w:rsid w:val="0025527F"/>
    <w:rsid w:val="002553DC"/>
    <w:rsid w:val="0025723A"/>
    <w:rsid w:val="0026380B"/>
    <w:rsid w:val="00263C38"/>
    <w:rsid w:val="00266600"/>
    <w:rsid w:val="002676DF"/>
    <w:rsid w:val="00271C16"/>
    <w:rsid w:val="00275689"/>
    <w:rsid w:val="00277186"/>
    <w:rsid w:val="00277D7E"/>
    <w:rsid w:val="002827C4"/>
    <w:rsid w:val="00292BD1"/>
    <w:rsid w:val="00296F5A"/>
    <w:rsid w:val="00297E2C"/>
    <w:rsid w:val="002A32D7"/>
    <w:rsid w:val="002A3B69"/>
    <w:rsid w:val="002A4F6B"/>
    <w:rsid w:val="002B1D91"/>
    <w:rsid w:val="002B2480"/>
    <w:rsid w:val="002B3D87"/>
    <w:rsid w:val="002B4ECC"/>
    <w:rsid w:val="002B52E0"/>
    <w:rsid w:val="002B6C05"/>
    <w:rsid w:val="002C50E4"/>
    <w:rsid w:val="002C7E17"/>
    <w:rsid w:val="002D1A22"/>
    <w:rsid w:val="002D2529"/>
    <w:rsid w:val="002D6091"/>
    <w:rsid w:val="002E1069"/>
    <w:rsid w:val="002E19C0"/>
    <w:rsid w:val="002E266D"/>
    <w:rsid w:val="002E4AE0"/>
    <w:rsid w:val="002E7321"/>
    <w:rsid w:val="002F030E"/>
    <w:rsid w:val="002F6FBE"/>
    <w:rsid w:val="003012E5"/>
    <w:rsid w:val="00307CA8"/>
    <w:rsid w:val="00311CB3"/>
    <w:rsid w:val="00315AAB"/>
    <w:rsid w:val="00316689"/>
    <w:rsid w:val="00320439"/>
    <w:rsid w:val="003232EE"/>
    <w:rsid w:val="003277D0"/>
    <w:rsid w:val="00331B24"/>
    <w:rsid w:val="0033297D"/>
    <w:rsid w:val="00332BDE"/>
    <w:rsid w:val="00332CAC"/>
    <w:rsid w:val="00333801"/>
    <w:rsid w:val="00334FDD"/>
    <w:rsid w:val="003363C0"/>
    <w:rsid w:val="00336DF3"/>
    <w:rsid w:val="00340707"/>
    <w:rsid w:val="00341EE6"/>
    <w:rsid w:val="003426AB"/>
    <w:rsid w:val="003426B6"/>
    <w:rsid w:val="0034392D"/>
    <w:rsid w:val="003450CD"/>
    <w:rsid w:val="003454FA"/>
    <w:rsid w:val="00345AA9"/>
    <w:rsid w:val="003500DD"/>
    <w:rsid w:val="003537E5"/>
    <w:rsid w:val="00355153"/>
    <w:rsid w:val="00356301"/>
    <w:rsid w:val="003563C2"/>
    <w:rsid w:val="0035646B"/>
    <w:rsid w:val="00356EB9"/>
    <w:rsid w:val="003577C5"/>
    <w:rsid w:val="00362A90"/>
    <w:rsid w:val="00363428"/>
    <w:rsid w:val="00365DB4"/>
    <w:rsid w:val="00366554"/>
    <w:rsid w:val="0037330F"/>
    <w:rsid w:val="00380783"/>
    <w:rsid w:val="00382279"/>
    <w:rsid w:val="00382A3A"/>
    <w:rsid w:val="003853BE"/>
    <w:rsid w:val="00387A11"/>
    <w:rsid w:val="003912EA"/>
    <w:rsid w:val="003926E6"/>
    <w:rsid w:val="0039426C"/>
    <w:rsid w:val="003953C4"/>
    <w:rsid w:val="003965E6"/>
    <w:rsid w:val="003A0D38"/>
    <w:rsid w:val="003A1B34"/>
    <w:rsid w:val="003A35E0"/>
    <w:rsid w:val="003A5757"/>
    <w:rsid w:val="003B5CBF"/>
    <w:rsid w:val="003B72C0"/>
    <w:rsid w:val="003C402C"/>
    <w:rsid w:val="003C40E8"/>
    <w:rsid w:val="003C676D"/>
    <w:rsid w:val="003C7C44"/>
    <w:rsid w:val="003D1544"/>
    <w:rsid w:val="003E0DF9"/>
    <w:rsid w:val="003E110D"/>
    <w:rsid w:val="003E2ACE"/>
    <w:rsid w:val="003E5C8E"/>
    <w:rsid w:val="003E6C3E"/>
    <w:rsid w:val="003F061E"/>
    <w:rsid w:val="003F53F3"/>
    <w:rsid w:val="00401CFF"/>
    <w:rsid w:val="00403209"/>
    <w:rsid w:val="00404585"/>
    <w:rsid w:val="00404ED8"/>
    <w:rsid w:val="0041676D"/>
    <w:rsid w:val="004168F9"/>
    <w:rsid w:val="004205AB"/>
    <w:rsid w:val="00421F1C"/>
    <w:rsid w:val="0042415F"/>
    <w:rsid w:val="00427D87"/>
    <w:rsid w:val="00427ED4"/>
    <w:rsid w:val="0043004A"/>
    <w:rsid w:val="0043263C"/>
    <w:rsid w:val="004526F1"/>
    <w:rsid w:val="00452C45"/>
    <w:rsid w:val="00457D36"/>
    <w:rsid w:val="00463955"/>
    <w:rsid w:val="00464522"/>
    <w:rsid w:val="00467221"/>
    <w:rsid w:val="00471CE3"/>
    <w:rsid w:val="00473C57"/>
    <w:rsid w:val="00473E0D"/>
    <w:rsid w:val="00490C15"/>
    <w:rsid w:val="00491EA7"/>
    <w:rsid w:val="00492EFC"/>
    <w:rsid w:val="00493737"/>
    <w:rsid w:val="004A22B6"/>
    <w:rsid w:val="004A3E0F"/>
    <w:rsid w:val="004A51EA"/>
    <w:rsid w:val="004B1210"/>
    <w:rsid w:val="004B1268"/>
    <w:rsid w:val="004B2715"/>
    <w:rsid w:val="004B3601"/>
    <w:rsid w:val="004B461C"/>
    <w:rsid w:val="004B5490"/>
    <w:rsid w:val="004B6EC6"/>
    <w:rsid w:val="004B7B9B"/>
    <w:rsid w:val="004C020C"/>
    <w:rsid w:val="004C1228"/>
    <w:rsid w:val="004C1F0A"/>
    <w:rsid w:val="004C28FA"/>
    <w:rsid w:val="004D021B"/>
    <w:rsid w:val="004D1F37"/>
    <w:rsid w:val="004D21A2"/>
    <w:rsid w:val="004D6B8E"/>
    <w:rsid w:val="004E0CFB"/>
    <w:rsid w:val="004E243E"/>
    <w:rsid w:val="004E4F32"/>
    <w:rsid w:val="004E50B6"/>
    <w:rsid w:val="004E633B"/>
    <w:rsid w:val="004E6A8A"/>
    <w:rsid w:val="00503772"/>
    <w:rsid w:val="00506DB9"/>
    <w:rsid w:val="00516F3A"/>
    <w:rsid w:val="005210DD"/>
    <w:rsid w:val="005218B8"/>
    <w:rsid w:val="0053474A"/>
    <w:rsid w:val="005403CB"/>
    <w:rsid w:val="00541CEC"/>
    <w:rsid w:val="00541CED"/>
    <w:rsid w:val="005420A9"/>
    <w:rsid w:val="0054369C"/>
    <w:rsid w:val="00543DA4"/>
    <w:rsid w:val="005472B8"/>
    <w:rsid w:val="0055195D"/>
    <w:rsid w:val="00552D60"/>
    <w:rsid w:val="0055333B"/>
    <w:rsid w:val="00553A85"/>
    <w:rsid w:val="00554251"/>
    <w:rsid w:val="0055604D"/>
    <w:rsid w:val="00556897"/>
    <w:rsid w:val="00557D4D"/>
    <w:rsid w:val="005602DF"/>
    <w:rsid w:val="00560758"/>
    <w:rsid w:val="00561396"/>
    <w:rsid w:val="00562576"/>
    <w:rsid w:val="00564D86"/>
    <w:rsid w:val="00565FC9"/>
    <w:rsid w:val="00570A67"/>
    <w:rsid w:val="005713CC"/>
    <w:rsid w:val="00571436"/>
    <w:rsid w:val="00572845"/>
    <w:rsid w:val="00576E7E"/>
    <w:rsid w:val="00581173"/>
    <w:rsid w:val="0058177F"/>
    <w:rsid w:val="005820BD"/>
    <w:rsid w:val="0058324B"/>
    <w:rsid w:val="0058343D"/>
    <w:rsid w:val="005866A9"/>
    <w:rsid w:val="005867E4"/>
    <w:rsid w:val="00587B4F"/>
    <w:rsid w:val="00594CB6"/>
    <w:rsid w:val="00595954"/>
    <w:rsid w:val="005A3E83"/>
    <w:rsid w:val="005A4AFE"/>
    <w:rsid w:val="005A54E8"/>
    <w:rsid w:val="005A73DB"/>
    <w:rsid w:val="005B149D"/>
    <w:rsid w:val="005B1B7A"/>
    <w:rsid w:val="005B20A4"/>
    <w:rsid w:val="005B2C08"/>
    <w:rsid w:val="005B43C1"/>
    <w:rsid w:val="005B45DD"/>
    <w:rsid w:val="005B575A"/>
    <w:rsid w:val="005C06F4"/>
    <w:rsid w:val="005C1A8E"/>
    <w:rsid w:val="005C3CF7"/>
    <w:rsid w:val="005C4B59"/>
    <w:rsid w:val="005C5285"/>
    <w:rsid w:val="005C66BE"/>
    <w:rsid w:val="005D521F"/>
    <w:rsid w:val="005D69C3"/>
    <w:rsid w:val="005E29B1"/>
    <w:rsid w:val="005E2F00"/>
    <w:rsid w:val="005E6657"/>
    <w:rsid w:val="005F59BB"/>
    <w:rsid w:val="00600F6B"/>
    <w:rsid w:val="00601247"/>
    <w:rsid w:val="00602031"/>
    <w:rsid w:val="0060328D"/>
    <w:rsid w:val="00606991"/>
    <w:rsid w:val="0060736B"/>
    <w:rsid w:val="00607537"/>
    <w:rsid w:val="00607569"/>
    <w:rsid w:val="00610A4D"/>
    <w:rsid w:val="00610E7F"/>
    <w:rsid w:val="0061497C"/>
    <w:rsid w:val="00616010"/>
    <w:rsid w:val="00617285"/>
    <w:rsid w:val="00620A3E"/>
    <w:rsid w:val="00625B7C"/>
    <w:rsid w:val="00630091"/>
    <w:rsid w:val="0063068E"/>
    <w:rsid w:val="0064154C"/>
    <w:rsid w:val="006458B4"/>
    <w:rsid w:val="0065088D"/>
    <w:rsid w:val="0065496B"/>
    <w:rsid w:val="0065644A"/>
    <w:rsid w:val="00656687"/>
    <w:rsid w:val="006603B7"/>
    <w:rsid w:val="00660E4E"/>
    <w:rsid w:val="00661B54"/>
    <w:rsid w:val="0066610C"/>
    <w:rsid w:val="006669B1"/>
    <w:rsid w:val="00671A46"/>
    <w:rsid w:val="0067215A"/>
    <w:rsid w:val="0067280F"/>
    <w:rsid w:val="00672EF2"/>
    <w:rsid w:val="00674AC3"/>
    <w:rsid w:val="00680275"/>
    <w:rsid w:val="00680DF6"/>
    <w:rsid w:val="006824CE"/>
    <w:rsid w:val="006848C7"/>
    <w:rsid w:val="006849AF"/>
    <w:rsid w:val="00684EF2"/>
    <w:rsid w:val="00691404"/>
    <w:rsid w:val="00693547"/>
    <w:rsid w:val="006956C7"/>
    <w:rsid w:val="006959C6"/>
    <w:rsid w:val="006A0F38"/>
    <w:rsid w:val="006A3B06"/>
    <w:rsid w:val="006B116A"/>
    <w:rsid w:val="006B1591"/>
    <w:rsid w:val="006B41DF"/>
    <w:rsid w:val="006B4C75"/>
    <w:rsid w:val="006B55C2"/>
    <w:rsid w:val="006B7761"/>
    <w:rsid w:val="006C0FE5"/>
    <w:rsid w:val="006C6910"/>
    <w:rsid w:val="006C74A7"/>
    <w:rsid w:val="006D30A0"/>
    <w:rsid w:val="006D5D72"/>
    <w:rsid w:val="006D65CB"/>
    <w:rsid w:val="006E4355"/>
    <w:rsid w:val="006E48F9"/>
    <w:rsid w:val="006E7F99"/>
    <w:rsid w:val="006F1A37"/>
    <w:rsid w:val="006F3ED4"/>
    <w:rsid w:val="00703E39"/>
    <w:rsid w:val="00705209"/>
    <w:rsid w:val="00705DED"/>
    <w:rsid w:val="00715365"/>
    <w:rsid w:val="00721E80"/>
    <w:rsid w:val="00725946"/>
    <w:rsid w:val="00726726"/>
    <w:rsid w:val="007370C6"/>
    <w:rsid w:val="00737784"/>
    <w:rsid w:val="00741107"/>
    <w:rsid w:val="007421A9"/>
    <w:rsid w:val="007428A1"/>
    <w:rsid w:val="00743BEE"/>
    <w:rsid w:val="00744B99"/>
    <w:rsid w:val="0074575F"/>
    <w:rsid w:val="0074582E"/>
    <w:rsid w:val="00746C1B"/>
    <w:rsid w:val="00746F31"/>
    <w:rsid w:val="0075274A"/>
    <w:rsid w:val="0075614B"/>
    <w:rsid w:val="00756D9C"/>
    <w:rsid w:val="00766B26"/>
    <w:rsid w:val="00767485"/>
    <w:rsid w:val="007700C1"/>
    <w:rsid w:val="00770EBE"/>
    <w:rsid w:val="00772D25"/>
    <w:rsid w:val="007819E8"/>
    <w:rsid w:val="007841F8"/>
    <w:rsid w:val="00784C78"/>
    <w:rsid w:val="007868DD"/>
    <w:rsid w:val="00786BD0"/>
    <w:rsid w:val="00791DA2"/>
    <w:rsid w:val="00794A44"/>
    <w:rsid w:val="0079616F"/>
    <w:rsid w:val="0079641D"/>
    <w:rsid w:val="007A455F"/>
    <w:rsid w:val="007A49A8"/>
    <w:rsid w:val="007A7095"/>
    <w:rsid w:val="007B2FB1"/>
    <w:rsid w:val="007C0B30"/>
    <w:rsid w:val="007C1D30"/>
    <w:rsid w:val="007C4131"/>
    <w:rsid w:val="007C5906"/>
    <w:rsid w:val="007C7A88"/>
    <w:rsid w:val="007D19D8"/>
    <w:rsid w:val="007D2767"/>
    <w:rsid w:val="007D39A4"/>
    <w:rsid w:val="007D773C"/>
    <w:rsid w:val="007E0D43"/>
    <w:rsid w:val="007F0F03"/>
    <w:rsid w:val="007F41D8"/>
    <w:rsid w:val="007F7C61"/>
    <w:rsid w:val="007F7EF0"/>
    <w:rsid w:val="00806139"/>
    <w:rsid w:val="008078C4"/>
    <w:rsid w:val="008107CA"/>
    <w:rsid w:val="0081177C"/>
    <w:rsid w:val="008210CF"/>
    <w:rsid w:val="008229E1"/>
    <w:rsid w:val="00825B03"/>
    <w:rsid w:val="00825F5B"/>
    <w:rsid w:val="00832272"/>
    <w:rsid w:val="00835CF6"/>
    <w:rsid w:val="0084298B"/>
    <w:rsid w:val="0084540C"/>
    <w:rsid w:val="0085003C"/>
    <w:rsid w:val="00850AE9"/>
    <w:rsid w:val="00854116"/>
    <w:rsid w:val="00855BF2"/>
    <w:rsid w:val="00857A40"/>
    <w:rsid w:val="008603A3"/>
    <w:rsid w:val="0086150C"/>
    <w:rsid w:val="00864E21"/>
    <w:rsid w:val="00876064"/>
    <w:rsid w:val="00882907"/>
    <w:rsid w:val="008832CF"/>
    <w:rsid w:val="0088495F"/>
    <w:rsid w:val="00884EB0"/>
    <w:rsid w:val="00891E82"/>
    <w:rsid w:val="008A0626"/>
    <w:rsid w:val="008A2785"/>
    <w:rsid w:val="008A3B97"/>
    <w:rsid w:val="008A3CD8"/>
    <w:rsid w:val="008A7007"/>
    <w:rsid w:val="008B2578"/>
    <w:rsid w:val="008B330C"/>
    <w:rsid w:val="008B6A2C"/>
    <w:rsid w:val="008C0A77"/>
    <w:rsid w:val="008C11AB"/>
    <w:rsid w:val="008C2702"/>
    <w:rsid w:val="008C4469"/>
    <w:rsid w:val="008C6AAC"/>
    <w:rsid w:val="008D35BB"/>
    <w:rsid w:val="008E0194"/>
    <w:rsid w:val="008E1AFF"/>
    <w:rsid w:val="008E5103"/>
    <w:rsid w:val="008E5453"/>
    <w:rsid w:val="008E6217"/>
    <w:rsid w:val="008E66E9"/>
    <w:rsid w:val="008F2D82"/>
    <w:rsid w:val="008F41BF"/>
    <w:rsid w:val="00900679"/>
    <w:rsid w:val="0090067C"/>
    <w:rsid w:val="009018BA"/>
    <w:rsid w:val="009023CF"/>
    <w:rsid w:val="009107DA"/>
    <w:rsid w:val="009127CA"/>
    <w:rsid w:val="00927537"/>
    <w:rsid w:val="009277AC"/>
    <w:rsid w:val="00934D18"/>
    <w:rsid w:val="00945E3A"/>
    <w:rsid w:val="00947F91"/>
    <w:rsid w:val="00953D03"/>
    <w:rsid w:val="00955BCC"/>
    <w:rsid w:val="0096190A"/>
    <w:rsid w:val="0096301C"/>
    <w:rsid w:val="009661B1"/>
    <w:rsid w:val="009678F4"/>
    <w:rsid w:val="00971072"/>
    <w:rsid w:val="00980766"/>
    <w:rsid w:val="009868C8"/>
    <w:rsid w:val="00987D05"/>
    <w:rsid w:val="009911F1"/>
    <w:rsid w:val="009A3642"/>
    <w:rsid w:val="009A556F"/>
    <w:rsid w:val="009B16A8"/>
    <w:rsid w:val="009B1755"/>
    <w:rsid w:val="009B36D3"/>
    <w:rsid w:val="009B3BCB"/>
    <w:rsid w:val="009B3F4F"/>
    <w:rsid w:val="009B44CA"/>
    <w:rsid w:val="009B539B"/>
    <w:rsid w:val="009B589D"/>
    <w:rsid w:val="009B69E8"/>
    <w:rsid w:val="009B7CCD"/>
    <w:rsid w:val="009B7E94"/>
    <w:rsid w:val="009C2F4C"/>
    <w:rsid w:val="009C3EFA"/>
    <w:rsid w:val="009C410F"/>
    <w:rsid w:val="009D3E76"/>
    <w:rsid w:val="009D6184"/>
    <w:rsid w:val="009D64B3"/>
    <w:rsid w:val="009D730F"/>
    <w:rsid w:val="009E11A6"/>
    <w:rsid w:val="009E3E35"/>
    <w:rsid w:val="009E5746"/>
    <w:rsid w:val="009F1306"/>
    <w:rsid w:val="009F2A97"/>
    <w:rsid w:val="009F505F"/>
    <w:rsid w:val="009F61E2"/>
    <w:rsid w:val="009F61E5"/>
    <w:rsid w:val="009F66F4"/>
    <w:rsid w:val="009F7674"/>
    <w:rsid w:val="009F77DC"/>
    <w:rsid w:val="00A02D8E"/>
    <w:rsid w:val="00A07056"/>
    <w:rsid w:val="00A152E7"/>
    <w:rsid w:val="00A15975"/>
    <w:rsid w:val="00A205AE"/>
    <w:rsid w:val="00A20FE9"/>
    <w:rsid w:val="00A22129"/>
    <w:rsid w:val="00A311E6"/>
    <w:rsid w:val="00A340FA"/>
    <w:rsid w:val="00A378A4"/>
    <w:rsid w:val="00A43CED"/>
    <w:rsid w:val="00A43D6F"/>
    <w:rsid w:val="00A55C1C"/>
    <w:rsid w:val="00A56BAE"/>
    <w:rsid w:val="00A57FD6"/>
    <w:rsid w:val="00A61918"/>
    <w:rsid w:val="00A62762"/>
    <w:rsid w:val="00A62A84"/>
    <w:rsid w:val="00A63148"/>
    <w:rsid w:val="00A67BAA"/>
    <w:rsid w:val="00A72A31"/>
    <w:rsid w:val="00A72B36"/>
    <w:rsid w:val="00A730E3"/>
    <w:rsid w:val="00A7318E"/>
    <w:rsid w:val="00A743B5"/>
    <w:rsid w:val="00A75215"/>
    <w:rsid w:val="00A75269"/>
    <w:rsid w:val="00A756E1"/>
    <w:rsid w:val="00A80AD3"/>
    <w:rsid w:val="00A84765"/>
    <w:rsid w:val="00A855EC"/>
    <w:rsid w:val="00A8646F"/>
    <w:rsid w:val="00A86816"/>
    <w:rsid w:val="00A90742"/>
    <w:rsid w:val="00A92663"/>
    <w:rsid w:val="00A94A9C"/>
    <w:rsid w:val="00A94C24"/>
    <w:rsid w:val="00A97E8B"/>
    <w:rsid w:val="00AA0494"/>
    <w:rsid w:val="00AA1E73"/>
    <w:rsid w:val="00AA6393"/>
    <w:rsid w:val="00AB1407"/>
    <w:rsid w:val="00AB39F8"/>
    <w:rsid w:val="00AB3E7F"/>
    <w:rsid w:val="00AB46D1"/>
    <w:rsid w:val="00AB47EF"/>
    <w:rsid w:val="00AB5BB9"/>
    <w:rsid w:val="00AB5DAD"/>
    <w:rsid w:val="00AB6428"/>
    <w:rsid w:val="00AC744C"/>
    <w:rsid w:val="00AC755F"/>
    <w:rsid w:val="00AD3453"/>
    <w:rsid w:val="00AD395B"/>
    <w:rsid w:val="00AE16E4"/>
    <w:rsid w:val="00AE2782"/>
    <w:rsid w:val="00AE3245"/>
    <w:rsid w:val="00AE3C42"/>
    <w:rsid w:val="00AF2806"/>
    <w:rsid w:val="00AF33B2"/>
    <w:rsid w:val="00AF3C89"/>
    <w:rsid w:val="00B02134"/>
    <w:rsid w:val="00B03FD7"/>
    <w:rsid w:val="00B0769A"/>
    <w:rsid w:val="00B14160"/>
    <w:rsid w:val="00B17C5C"/>
    <w:rsid w:val="00B17F04"/>
    <w:rsid w:val="00B207ED"/>
    <w:rsid w:val="00B20B7A"/>
    <w:rsid w:val="00B22EFF"/>
    <w:rsid w:val="00B25273"/>
    <w:rsid w:val="00B25F49"/>
    <w:rsid w:val="00B26F3E"/>
    <w:rsid w:val="00B31B92"/>
    <w:rsid w:val="00B3206D"/>
    <w:rsid w:val="00B332D7"/>
    <w:rsid w:val="00B33A1A"/>
    <w:rsid w:val="00B379D3"/>
    <w:rsid w:val="00B40F52"/>
    <w:rsid w:val="00B43C91"/>
    <w:rsid w:val="00B44005"/>
    <w:rsid w:val="00B45259"/>
    <w:rsid w:val="00B475F0"/>
    <w:rsid w:val="00B528FB"/>
    <w:rsid w:val="00B5467D"/>
    <w:rsid w:val="00B552AF"/>
    <w:rsid w:val="00B561D7"/>
    <w:rsid w:val="00B62BEE"/>
    <w:rsid w:val="00B63130"/>
    <w:rsid w:val="00B66BB0"/>
    <w:rsid w:val="00B66BEE"/>
    <w:rsid w:val="00B67C2E"/>
    <w:rsid w:val="00B74E5D"/>
    <w:rsid w:val="00B75230"/>
    <w:rsid w:val="00B75FD2"/>
    <w:rsid w:val="00B8206D"/>
    <w:rsid w:val="00B83712"/>
    <w:rsid w:val="00B83EC8"/>
    <w:rsid w:val="00B8713B"/>
    <w:rsid w:val="00B92845"/>
    <w:rsid w:val="00B934AC"/>
    <w:rsid w:val="00BA379A"/>
    <w:rsid w:val="00BA4F5A"/>
    <w:rsid w:val="00BB2488"/>
    <w:rsid w:val="00BB2CBE"/>
    <w:rsid w:val="00BB31B9"/>
    <w:rsid w:val="00BB353C"/>
    <w:rsid w:val="00BC11F1"/>
    <w:rsid w:val="00BC12D1"/>
    <w:rsid w:val="00BC58C4"/>
    <w:rsid w:val="00BC6D23"/>
    <w:rsid w:val="00BD2A76"/>
    <w:rsid w:val="00BD2C6B"/>
    <w:rsid w:val="00BD4055"/>
    <w:rsid w:val="00BD77DA"/>
    <w:rsid w:val="00BE183F"/>
    <w:rsid w:val="00BE3ADC"/>
    <w:rsid w:val="00BE6374"/>
    <w:rsid w:val="00BE6530"/>
    <w:rsid w:val="00BE7219"/>
    <w:rsid w:val="00BE7684"/>
    <w:rsid w:val="00BF12D8"/>
    <w:rsid w:val="00BF21E5"/>
    <w:rsid w:val="00BF7551"/>
    <w:rsid w:val="00C03A9E"/>
    <w:rsid w:val="00C064A1"/>
    <w:rsid w:val="00C10311"/>
    <w:rsid w:val="00C17D62"/>
    <w:rsid w:val="00C219CE"/>
    <w:rsid w:val="00C21ECE"/>
    <w:rsid w:val="00C230BF"/>
    <w:rsid w:val="00C236EE"/>
    <w:rsid w:val="00C23C9A"/>
    <w:rsid w:val="00C35EEE"/>
    <w:rsid w:val="00C53034"/>
    <w:rsid w:val="00C604A8"/>
    <w:rsid w:val="00C64406"/>
    <w:rsid w:val="00C72B77"/>
    <w:rsid w:val="00C73E1F"/>
    <w:rsid w:val="00C7526F"/>
    <w:rsid w:val="00C75FD2"/>
    <w:rsid w:val="00C76709"/>
    <w:rsid w:val="00C80DD6"/>
    <w:rsid w:val="00C8185C"/>
    <w:rsid w:val="00C83685"/>
    <w:rsid w:val="00C83C7A"/>
    <w:rsid w:val="00C83D25"/>
    <w:rsid w:val="00C844BF"/>
    <w:rsid w:val="00C907F4"/>
    <w:rsid w:val="00C918E3"/>
    <w:rsid w:val="00C92505"/>
    <w:rsid w:val="00C925EB"/>
    <w:rsid w:val="00C9341C"/>
    <w:rsid w:val="00C94FCC"/>
    <w:rsid w:val="00C95829"/>
    <w:rsid w:val="00CA08A1"/>
    <w:rsid w:val="00CA1AF2"/>
    <w:rsid w:val="00CB2BCF"/>
    <w:rsid w:val="00CB4987"/>
    <w:rsid w:val="00CC38F8"/>
    <w:rsid w:val="00CC3FF2"/>
    <w:rsid w:val="00CC627F"/>
    <w:rsid w:val="00CC6AD5"/>
    <w:rsid w:val="00CD23DF"/>
    <w:rsid w:val="00CD4AC6"/>
    <w:rsid w:val="00CD7653"/>
    <w:rsid w:val="00CE29F0"/>
    <w:rsid w:val="00CE6600"/>
    <w:rsid w:val="00CE67DE"/>
    <w:rsid w:val="00CF103B"/>
    <w:rsid w:val="00CF3626"/>
    <w:rsid w:val="00CF3B90"/>
    <w:rsid w:val="00CF5D25"/>
    <w:rsid w:val="00D056C1"/>
    <w:rsid w:val="00D060E8"/>
    <w:rsid w:val="00D06490"/>
    <w:rsid w:val="00D12D41"/>
    <w:rsid w:val="00D15F7E"/>
    <w:rsid w:val="00D17223"/>
    <w:rsid w:val="00D24E04"/>
    <w:rsid w:val="00D325A5"/>
    <w:rsid w:val="00D3261B"/>
    <w:rsid w:val="00D32956"/>
    <w:rsid w:val="00D34AA4"/>
    <w:rsid w:val="00D3765C"/>
    <w:rsid w:val="00D37CEA"/>
    <w:rsid w:val="00D37F76"/>
    <w:rsid w:val="00D40395"/>
    <w:rsid w:val="00D425B9"/>
    <w:rsid w:val="00D44994"/>
    <w:rsid w:val="00D460C2"/>
    <w:rsid w:val="00D47625"/>
    <w:rsid w:val="00D50610"/>
    <w:rsid w:val="00D506D3"/>
    <w:rsid w:val="00D50BA3"/>
    <w:rsid w:val="00D50BE2"/>
    <w:rsid w:val="00D526B3"/>
    <w:rsid w:val="00D54115"/>
    <w:rsid w:val="00D572E1"/>
    <w:rsid w:val="00D57798"/>
    <w:rsid w:val="00D63571"/>
    <w:rsid w:val="00D64B03"/>
    <w:rsid w:val="00D6588E"/>
    <w:rsid w:val="00D668AB"/>
    <w:rsid w:val="00D8042A"/>
    <w:rsid w:val="00D80872"/>
    <w:rsid w:val="00D87C43"/>
    <w:rsid w:val="00D9627C"/>
    <w:rsid w:val="00DA177E"/>
    <w:rsid w:val="00DA48D6"/>
    <w:rsid w:val="00DA6211"/>
    <w:rsid w:val="00DA6587"/>
    <w:rsid w:val="00DA6985"/>
    <w:rsid w:val="00DB4144"/>
    <w:rsid w:val="00DB4909"/>
    <w:rsid w:val="00DB4911"/>
    <w:rsid w:val="00DB5682"/>
    <w:rsid w:val="00DB6228"/>
    <w:rsid w:val="00DB723F"/>
    <w:rsid w:val="00DC27DB"/>
    <w:rsid w:val="00DC3D89"/>
    <w:rsid w:val="00DC4932"/>
    <w:rsid w:val="00DC577A"/>
    <w:rsid w:val="00DC5A04"/>
    <w:rsid w:val="00DC77E7"/>
    <w:rsid w:val="00DD0B82"/>
    <w:rsid w:val="00DD2AF0"/>
    <w:rsid w:val="00DD4ECC"/>
    <w:rsid w:val="00DD57E0"/>
    <w:rsid w:val="00DE24C7"/>
    <w:rsid w:val="00DE7406"/>
    <w:rsid w:val="00DF3E82"/>
    <w:rsid w:val="00DF48F6"/>
    <w:rsid w:val="00DF49E9"/>
    <w:rsid w:val="00E0009B"/>
    <w:rsid w:val="00E004DB"/>
    <w:rsid w:val="00E026EE"/>
    <w:rsid w:val="00E04A17"/>
    <w:rsid w:val="00E1068B"/>
    <w:rsid w:val="00E10FC0"/>
    <w:rsid w:val="00E11529"/>
    <w:rsid w:val="00E15B51"/>
    <w:rsid w:val="00E20A13"/>
    <w:rsid w:val="00E21136"/>
    <w:rsid w:val="00E212D9"/>
    <w:rsid w:val="00E23465"/>
    <w:rsid w:val="00E241E2"/>
    <w:rsid w:val="00E326F5"/>
    <w:rsid w:val="00E35694"/>
    <w:rsid w:val="00E36F47"/>
    <w:rsid w:val="00E371E8"/>
    <w:rsid w:val="00E379A0"/>
    <w:rsid w:val="00E37F2F"/>
    <w:rsid w:val="00E5157B"/>
    <w:rsid w:val="00E60919"/>
    <w:rsid w:val="00E60A16"/>
    <w:rsid w:val="00E619E3"/>
    <w:rsid w:val="00E62916"/>
    <w:rsid w:val="00E70ABF"/>
    <w:rsid w:val="00E73C26"/>
    <w:rsid w:val="00E7432F"/>
    <w:rsid w:val="00E761DC"/>
    <w:rsid w:val="00E81CB2"/>
    <w:rsid w:val="00E8513F"/>
    <w:rsid w:val="00E85D9A"/>
    <w:rsid w:val="00E87436"/>
    <w:rsid w:val="00E914DF"/>
    <w:rsid w:val="00EA4143"/>
    <w:rsid w:val="00EB2B1E"/>
    <w:rsid w:val="00EB3060"/>
    <w:rsid w:val="00EB60A8"/>
    <w:rsid w:val="00EC2271"/>
    <w:rsid w:val="00EC3EB8"/>
    <w:rsid w:val="00ED1585"/>
    <w:rsid w:val="00ED3FDD"/>
    <w:rsid w:val="00ED4243"/>
    <w:rsid w:val="00ED4690"/>
    <w:rsid w:val="00EE29A8"/>
    <w:rsid w:val="00EE3D03"/>
    <w:rsid w:val="00EE5F70"/>
    <w:rsid w:val="00EE7488"/>
    <w:rsid w:val="00EF1EF3"/>
    <w:rsid w:val="00EF369B"/>
    <w:rsid w:val="00EF37B0"/>
    <w:rsid w:val="00EF5125"/>
    <w:rsid w:val="00EF58C0"/>
    <w:rsid w:val="00F0211E"/>
    <w:rsid w:val="00F0560B"/>
    <w:rsid w:val="00F07F8F"/>
    <w:rsid w:val="00F150FA"/>
    <w:rsid w:val="00F15102"/>
    <w:rsid w:val="00F1541F"/>
    <w:rsid w:val="00F15A00"/>
    <w:rsid w:val="00F16531"/>
    <w:rsid w:val="00F17C2B"/>
    <w:rsid w:val="00F21DA6"/>
    <w:rsid w:val="00F23936"/>
    <w:rsid w:val="00F248DD"/>
    <w:rsid w:val="00F276FA"/>
    <w:rsid w:val="00F3239C"/>
    <w:rsid w:val="00F33BA5"/>
    <w:rsid w:val="00F34D7A"/>
    <w:rsid w:val="00F36284"/>
    <w:rsid w:val="00F42F5B"/>
    <w:rsid w:val="00F43396"/>
    <w:rsid w:val="00F50175"/>
    <w:rsid w:val="00F50AE5"/>
    <w:rsid w:val="00F52E2C"/>
    <w:rsid w:val="00F53E44"/>
    <w:rsid w:val="00F542EB"/>
    <w:rsid w:val="00F5512B"/>
    <w:rsid w:val="00F55B5E"/>
    <w:rsid w:val="00F60B31"/>
    <w:rsid w:val="00F630B4"/>
    <w:rsid w:val="00F63996"/>
    <w:rsid w:val="00F7073D"/>
    <w:rsid w:val="00F72394"/>
    <w:rsid w:val="00F74857"/>
    <w:rsid w:val="00F7546A"/>
    <w:rsid w:val="00F76007"/>
    <w:rsid w:val="00F77B74"/>
    <w:rsid w:val="00F83561"/>
    <w:rsid w:val="00F8495C"/>
    <w:rsid w:val="00F84AFF"/>
    <w:rsid w:val="00F84C3E"/>
    <w:rsid w:val="00F84DFC"/>
    <w:rsid w:val="00F86471"/>
    <w:rsid w:val="00F86C83"/>
    <w:rsid w:val="00F90B9D"/>
    <w:rsid w:val="00F90DAB"/>
    <w:rsid w:val="00F91EC3"/>
    <w:rsid w:val="00F93D58"/>
    <w:rsid w:val="00F97011"/>
    <w:rsid w:val="00FA54EA"/>
    <w:rsid w:val="00FA5F3A"/>
    <w:rsid w:val="00FB30E2"/>
    <w:rsid w:val="00FB5B3B"/>
    <w:rsid w:val="00FB7740"/>
    <w:rsid w:val="00FB775A"/>
    <w:rsid w:val="00FC2A8F"/>
    <w:rsid w:val="00FE1A12"/>
    <w:rsid w:val="00FE22B5"/>
    <w:rsid w:val="00FE27E2"/>
    <w:rsid w:val="00FE3217"/>
    <w:rsid w:val="00FE5B50"/>
    <w:rsid w:val="00FE6BC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3A0"/>
  <w15:docId w15:val="{F097F249-F484-438C-86B9-DE7B71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4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D6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D6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E3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E3ADC"/>
  </w:style>
  <w:style w:type="paragraph" w:styleId="Podnoje">
    <w:name w:val="footer"/>
    <w:basedOn w:val="Normal"/>
    <w:link w:val="PodnojeChar"/>
    <w:uiPriority w:val="99"/>
    <w:semiHidden/>
    <w:unhideWhenUsed/>
    <w:rsid w:val="00BE3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3ADC"/>
  </w:style>
  <w:style w:type="character" w:customStyle="1" w:styleId="Naslov1Char">
    <w:name w:val="Naslov 1 Char"/>
    <w:basedOn w:val="Zadanifontodlomka"/>
    <w:link w:val="Naslov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iperveza">
    <w:name w:val="Hyperlink"/>
    <w:semiHidden/>
    <w:unhideWhenUsed/>
    <w:rsid w:val="001B40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4002"/>
    <w:rPr>
      <w:color w:val="800080" w:themeColor="followed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B400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B4002"/>
    <w:pPr>
      <w:jc w:val="both"/>
    </w:pPr>
  </w:style>
  <w:style w:type="character" w:customStyle="1" w:styleId="BodyTextChar1">
    <w:name w:val="Body Text Char1"/>
    <w:aliases w:val="uvlaka 3 Char1"/>
    <w:basedOn w:val="Zadanifontodlomka"/>
    <w:semiHidden/>
    <w:rsid w:val="001B40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1B4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B40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EC95-A0F9-4203-90A7-17BC69E1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2863</Words>
  <Characters>16324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Windows korisnik</cp:lastModifiedBy>
  <cp:revision>5</cp:revision>
  <cp:lastPrinted>2026-03-30T08:43:00Z</cp:lastPrinted>
  <dcterms:created xsi:type="dcterms:W3CDTF">2026-03-27T11:33:00Z</dcterms:created>
  <dcterms:modified xsi:type="dcterms:W3CDTF">2026-03-30T08:43:00Z</dcterms:modified>
</cp:coreProperties>
</file>